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81" w:rsidRPr="00B43C81" w:rsidRDefault="00B43C81" w:rsidP="00B43C81">
      <w:pPr>
        <w:pStyle w:val="ListParagraph"/>
        <w:ind w:left="0"/>
        <w:jc w:val="center"/>
        <w:rPr>
          <w:sz w:val="28"/>
          <w:szCs w:val="28"/>
        </w:rPr>
      </w:pPr>
      <w:r w:rsidRPr="00B43C81">
        <w:rPr>
          <w:b/>
          <w:sz w:val="28"/>
          <w:szCs w:val="28"/>
        </w:rPr>
        <w:t>ВОПРОСЫ К ИТОГОВОМУ ЗАЧЕТУ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>Общее понятие о физкультурно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Pr="00B43C81">
        <w:rPr>
          <w:rFonts w:cs="Times New Roman"/>
          <w:sz w:val="28"/>
          <w:szCs w:val="28"/>
        </w:rPr>
        <w:t>-</w:t>
      </w:r>
      <w:bookmarkStart w:id="0" w:name="_GoBack"/>
      <w:bookmarkEnd w:id="0"/>
      <w:r w:rsidRPr="00B43C81">
        <w:rPr>
          <w:rFonts w:cs="Times New Roman"/>
          <w:sz w:val="28"/>
          <w:szCs w:val="28"/>
        </w:rPr>
        <w:t>с</w:t>
      </w:r>
      <w:proofErr w:type="gramEnd"/>
      <w:r w:rsidRPr="00B43C81">
        <w:rPr>
          <w:rFonts w:cs="Times New Roman"/>
          <w:sz w:val="28"/>
          <w:szCs w:val="28"/>
        </w:rPr>
        <w:t>портивных сооружения.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Классификация физкультурно-спортивных сооружений.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Основы проектирования спортивных сооружений.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Эксплуатация спортивных сооружений.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Требования к построению лыжного стадиона.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Сооружения для конькобежного спорта, фигурного катания, хоккея.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Санно-бобслейная трасса.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Многофункциональный спортивный зал.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Необходимость и значение профилактического осмотра спортивных сооружений в процессе их эксплуатации.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Текущий и капитальный ремонты на спортивных сооружениях.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Виды учета на спортивных сооружениях и значение их в деятельности сооружений.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Общие требования к игровым площадкам.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Влагопроницаемые покрытия на игровых площадках.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Влагонепроницаемые покрытия на игровых площадках.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Дренажные системы, их роль в эксплуатации плоскостных сооружений.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Основные требования к выбору участка для строительства. Плоскостных сооружений.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Синтетические покрытия, основные требования к их устройству.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Спортивное ядро, основные принципы его построения.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Типовое (нормальное) спортивное ядро.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Газонные футбольные поля.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Грунтовые футбольные поля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Футбольные поля с синтетическим покрытием.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Места для легкоатлетических прыжков.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Места для легкоатлетических метаний.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Основные этапы строительства плоскостного сооружения (на примере волейбольной площадки).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Основные требования к участкам для прокладки лыжных трасс.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Подготовка участка для заливки под каток.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Катки на естественных водоемах.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Бассейны для плавания и игры в водное поло.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Требования к ваннам бассейнов, режимы их эксплуатации.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Общие понятия о крытых спортивных сооружениях.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Роль ограждающих конструкций (стены, полы, перекрытия, крыша) в создании комфортных условий для занятий и проведения соревнований.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Спортивные залы, основные требования к их эксплуатации.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Правила расстановки гимнастического оборудования в спортивных залах.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Основные принципы проверки гимнастического оборудования на прочность.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Специализированные спортивные залы.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lastRenderedPageBreak/>
        <w:t xml:space="preserve"> Универсальные спортивные залы.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Крытые спортивные манежи.</w:t>
      </w:r>
    </w:p>
    <w:p w:rsidR="00B43C81" w:rsidRPr="00B43C81" w:rsidRDefault="00B43C81" w:rsidP="00B43C81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 w:rsidRPr="00B43C81">
        <w:rPr>
          <w:rFonts w:cs="Times New Roman"/>
          <w:sz w:val="28"/>
          <w:szCs w:val="28"/>
        </w:rPr>
        <w:t xml:space="preserve"> Основные принципы расчета потребности в спортивных сооружениях.</w:t>
      </w:r>
    </w:p>
    <w:p w:rsidR="00B43C81" w:rsidRPr="00B43C81" w:rsidRDefault="00B43C81" w:rsidP="00B43C81">
      <w:pPr>
        <w:jc w:val="both"/>
        <w:rPr>
          <w:b/>
          <w:bCs/>
          <w:spacing w:val="-3"/>
          <w:sz w:val="28"/>
          <w:szCs w:val="28"/>
        </w:rPr>
      </w:pPr>
      <w:r w:rsidRPr="00B43C81">
        <w:rPr>
          <w:sz w:val="28"/>
          <w:szCs w:val="28"/>
        </w:rPr>
        <w:t>40. Основные принципы построения сети спортивных сооружений в городе.</w:t>
      </w:r>
    </w:p>
    <w:p w:rsidR="00B43C81" w:rsidRPr="00B43C81" w:rsidRDefault="00B43C81" w:rsidP="00B43C81">
      <w:pPr>
        <w:tabs>
          <w:tab w:val="left" w:pos="0"/>
          <w:tab w:val="left" w:leader="underscore" w:pos="9566"/>
        </w:tabs>
        <w:spacing w:before="331"/>
        <w:jc w:val="center"/>
        <w:rPr>
          <w:sz w:val="28"/>
          <w:szCs w:val="28"/>
        </w:rPr>
      </w:pPr>
      <w:r w:rsidRPr="00B43C81">
        <w:rPr>
          <w:b/>
          <w:bCs/>
          <w:spacing w:val="-3"/>
          <w:sz w:val="28"/>
          <w:szCs w:val="28"/>
        </w:rPr>
        <w:t>7.</w:t>
      </w:r>
      <w:r w:rsidRPr="00B43C81">
        <w:rPr>
          <w:b/>
          <w:bCs/>
          <w:spacing w:val="6"/>
          <w:sz w:val="28"/>
          <w:szCs w:val="28"/>
        </w:rPr>
        <w:t xml:space="preserve"> УЧЕБНО-МЕТОДИЧЕСКОЕ И ИНФОРМАЦИОННОЕ ОБЕСПЕЧЕНИЕ </w:t>
      </w:r>
      <w:r w:rsidRPr="00B43C81">
        <w:rPr>
          <w:b/>
          <w:bCs/>
          <w:spacing w:val="7"/>
          <w:sz w:val="28"/>
          <w:szCs w:val="28"/>
        </w:rPr>
        <w:t>ДИСЦИПЛИНЫ</w:t>
      </w:r>
    </w:p>
    <w:p w:rsidR="00B43C81" w:rsidRPr="00B43C81" w:rsidRDefault="00B43C81" w:rsidP="00B43C81">
      <w:pPr>
        <w:tabs>
          <w:tab w:val="left" w:pos="1000"/>
        </w:tabs>
        <w:jc w:val="both"/>
        <w:rPr>
          <w:sz w:val="28"/>
          <w:szCs w:val="28"/>
        </w:rPr>
      </w:pPr>
    </w:p>
    <w:p w:rsidR="00B43C81" w:rsidRPr="00B43C81" w:rsidRDefault="00B43C81" w:rsidP="00B43C81">
      <w:pPr>
        <w:tabs>
          <w:tab w:val="left" w:pos="1000"/>
        </w:tabs>
        <w:jc w:val="both"/>
        <w:rPr>
          <w:sz w:val="28"/>
          <w:szCs w:val="28"/>
        </w:rPr>
      </w:pPr>
      <w:r w:rsidRPr="00B43C81">
        <w:rPr>
          <w:b/>
          <w:sz w:val="28"/>
          <w:szCs w:val="28"/>
        </w:rPr>
        <w:t>Основная литература:</w:t>
      </w:r>
    </w:p>
    <w:p w:rsidR="00B43C81" w:rsidRPr="00B43C81" w:rsidRDefault="00B43C81" w:rsidP="00B43C81">
      <w:pPr>
        <w:tabs>
          <w:tab w:val="left" w:pos="1000"/>
        </w:tabs>
        <w:jc w:val="both"/>
        <w:rPr>
          <w:sz w:val="28"/>
          <w:szCs w:val="28"/>
        </w:rPr>
      </w:pPr>
      <w:r w:rsidRPr="00B43C81">
        <w:rPr>
          <w:sz w:val="28"/>
          <w:szCs w:val="28"/>
        </w:rPr>
        <w:t>1.Каратаев О.Р., Каратаева Е.С., Кузнецов А.С. Спортивные сооружения учебное пособие – М.: Физическая культура 2012. – 336 с.</w:t>
      </w:r>
    </w:p>
    <w:p w:rsidR="00B43C81" w:rsidRPr="00B43C81" w:rsidRDefault="00B43C81" w:rsidP="00B43C81">
      <w:pPr>
        <w:tabs>
          <w:tab w:val="left" w:pos="1000"/>
        </w:tabs>
        <w:jc w:val="both"/>
        <w:rPr>
          <w:sz w:val="28"/>
          <w:szCs w:val="28"/>
        </w:rPr>
      </w:pPr>
      <w:r w:rsidRPr="00B43C81">
        <w:rPr>
          <w:sz w:val="28"/>
          <w:szCs w:val="28"/>
        </w:rPr>
        <w:t>2. Государственный комитет Российской Федерации по физической культуре и спорту. Табель оснащения спортивных сооружений массового использования спортивного оборудования спортивным оборудованием и инвентарём – М., 2004</w:t>
      </w:r>
    </w:p>
    <w:p w:rsidR="00B43C81" w:rsidRPr="00B43C81" w:rsidRDefault="00B43C81" w:rsidP="00B43C81">
      <w:pPr>
        <w:tabs>
          <w:tab w:val="left" w:pos="1000"/>
        </w:tabs>
        <w:jc w:val="both"/>
        <w:rPr>
          <w:b/>
          <w:sz w:val="28"/>
          <w:szCs w:val="28"/>
        </w:rPr>
      </w:pPr>
      <w:r w:rsidRPr="00B43C81">
        <w:rPr>
          <w:sz w:val="28"/>
          <w:szCs w:val="28"/>
        </w:rPr>
        <w:t>3.Физкультурно – оздоровительные и спортивные сооружения: Нормы, правила, рекомендации по реконструкции, ремонту и техническому обслуживанию. /Под общ</w:t>
      </w:r>
      <w:proofErr w:type="gramStart"/>
      <w:r w:rsidRPr="00B43C81">
        <w:rPr>
          <w:sz w:val="28"/>
          <w:szCs w:val="28"/>
        </w:rPr>
        <w:t>.</w:t>
      </w:r>
      <w:proofErr w:type="gramEnd"/>
      <w:r w:rsidRPr="00B43C81">
        <w:rPr>
          <w:sz w:val="28"/>
          <w:szCs w:val="28"/>
        </w:rPr>
        <w:t xml:space="preserve"> </w:t>
      </w:r>
      <w:proofErr w:type="gramStart"/>
      <w:r w:rsidRPr="00B43C81">
        <w:rPr>
          <w:sz w:val="28"/>
          <w:szCs w:val="28"/>
        </w:rPr>
        <w:t>р</w:t>
      </w:r>
      <w:proofErr w:type="gramEnd"/>
      <w:r w:rsidRPr="00B43C81">
        <w:rPr>
          <w:sz w:val="28"/>
          <w:szCs w:val="28"/>
        </w:rPr>
        <w:t>ед. Л.В. Аристовой, В.В. Бойко – М.: Советский спорт, 2003</w:t>
      </w:r>
    </w:p>
    <w:p w:rsidR="00B43C81" w:rsidRPr="00B43C81" w:rsidRDefault="00B43C81" w:rsidP="00B43C81">
      <w:pPr>
        <w:tabs>
          <w:tab w:val="left" w:pos="1000"/>
        </w:tabs>
        <w:jc w:val="both"/>
        <w:rPr>
          <w:sz w:val="28"/>
          <w:szCs w:val="28"/>
        </w:rPr>
      </w:pPr>
      <w:r w:rsidRPr="00B43C81">
        <w:rPr>
          <w:b/>
          <w:sz w:val="28"/>
          <w:szCs w:val="28"/>
        </w:rPr>
        <w:t>Дополнительная литература:</w:t>
      </w:r>
    </w:p>
    <w:p w:rsidR="00B43C81" w:rsidRPr="00B43C81" w:rsidRDefault="00B43C81" w:rsidP="00B43C81">
      <w:pPr>
        <w:tabs>
          <w:tab w:val="left" w:pos="1000"/>
        </w:tabs>
        <w:jc w:val="both"/>
        <w:rPr>
          <w:sz w:val="28"/>
          <w:szCs w:val="28"/>
        </w:rPr>
      </w:pPr>
      <w:r w:rsidRPr="00B43C81">
        <w:rPr>
          <w:sz w:val="28"/>
          <w:szCs w:val="28"/>
        </w:rPr>
        <w:t xml:space="preserve">1. Бурлаков И.Р. </w:t>
      </w:r>
      <w:proofErr w:type="spellStart"/>
      <w:r w:rsidRPr="00B43C81">
        <w:rPr>
          <w:sz w:val="28"/>
          <w:szCs w:val="28"/>
        </w:rPr>
        <w:t>Неминущий</w:t>
      </w:r>
      <w:proofErr w:type="spellEnd"/>
      <w:r w:rsidRPr="00B43C81">
        <w:rPr>
          <w:sz w:val="28"/>
          <w:szCs w:val="28"/>
        </w:rPr>
        <w:t xml:space="preserve"> Г.П. Спортивно – оздоровительные сооружения и их оборудование. – М.,2002</w:t>
      </w:r>
    </w:p>
    <w:p w:rsidR="00B43C81" w:rsidRPr="00B43C81" w:rsidRDefault="00B43C81" w:rsidP="00B43C81">
      <w:pPr>
        <w:tabs>
          <w:tab w:val="left" w:pos="1000"/>
        </w:tabs>
        <w:jc w:val="both"/>
        <w:rPr>
          <w:sz w:val="28"/>
          <w:szCs w:val="28"/>
        </w:rPr>
      </w:pPr>
      <w:r w:rsidRPr="00B43C81">
        <w:rPr>
          <w:sz w:val="28"/>
          <w:szCs w:val="28"/>
        </w:rPr>
        <w:t xml:space="preserve">2.Бурлаков И.Р. </w:t>
      </w:r>
      <w:proofErr w:type="spellStart"/>
      <w:r w:rsidRPr="00B43C81">
        <w:rPr>
          <w:sz w:val="28"/>
          <w:szCs w:val="28"/>
        </w:rPr>
        <w:t>Неминущий</w:t>
      </w:r>
      <w:proofErr w:type="spellEnd"/>
      <w:r w:rsidRPr="00B43C81">
        <w:rPr>
          <w:sz w:val="28"/>
          <w:szCs w:val="28"/>
        </w:rPr>
        <w:t xml:space="preserve"> Г.П. Специализированные сооружения для водных видов спорта. – М.,2002</w:t>
      </w:r>
    </w:p>
    <w:p w:rsidR="00B43C81" w:rsidRPr="00B43C81" w:rsidRDefault="00B43C81" w:rsidP="00B43C81">
      <w:pPr>
        <w:tabs>
          <w:tab w:val="left" w:pos="1000"/>
        </w:tabs>
        <w:jc w:val="both"/>
        <w:rPr>
          <w:sz w:val="28"/>
          <w:szCs w:val="28"/>
        </w:rPr>
      </w:pPr>
      <w:r w:rsidRPr="00B43C81">
        <w:rPr>
          <w:sz w:val="28"/>
          <w:szCs w:val="28"/>
        </w:rPr>
        <w:t>3.Физкультурные и спортивные сооружения</w:t>
      </w:r>
      <w:proofErr w:type="gramStart"/>
      <w:r w:rsidRPr="00B43C81">
        <w:rPr>
          <w:sz w:val="28"/>
          <w:szCs w:val="28"/>
        </w:rPr>
        <w:t xml:space="preserve"> /П</w:t>
      </w:r>
      <w:proofErr w:type="gramEnd"/>
      <w:r w:rsidRPr="00B43C81">
        <w:rPr>
          <w:sz w:val="28"/>
          <w:szCs w:val="28"/>
        </w:rPr>
        <w:t>од ред. Л.В. Аристовой. - М., 1999.- 536с.</w:t>
      </w:r>
    </w:p>
    <w:p w:rsidR="00B43C81" w:rsidRDefault="00B43C81" w:rsidP="00B43C81">
      <w:pPr>
        <w:tabs>
          <w:tab w:val="left" w:pos="1000"/>
        </w:tabs>
        <w:jc w:val="both"/>
      </w:pPr>
    </w:p>
    <w:p w:rsidR="00B43C81" w:rsidRDefault="00B43C81" w:rsidP="00B43C81">
      <w:r>
        <w:rPr>
          <w:b/>
          <w:spacing w:val="-6"/>
        </w:rPr>
        <w:t>Интернет-ресурсы:</w:t>
      </w:r>
    </w:p>
    <w:p w:rsidR="00B43C81" w:rsidRDefault="00B43C81" w:rsidP="00B43C81">
      <w:hyperlink r:id="rId6" w:history="1">
        <w:r>
          <w:rPr>
            <w:rStyle w:val="a3"/>
          </w:rPr>
          <w:t>http://sportreestr.ru/</w:t>
        </w:r>
      </w:hyperlink>
    </w:p>
    <w:p w:rsidR="00B43C81" w:rsidRDefault="00B43C81" w:rsidP="00B43C81">
      <w:hyperlink r:id="rId7" w:history="1">
        <w:r>
          <w:rPr>
            <w:rStyle w:val="a3"/>
          </w:rPr>
          <w:t>http://www.vrn.net</w:t>
        </w:r>
      </w:hyperlink>
    </w:p>
    <w:p w:rsidR="00B43C81" w:rsidRDefault="00B43C81" w:rsidP="00B43C81">
      <w:hyperlink r:id="rId8" w:history="1">
        <w:r>
          <w:rPr>
            <w:rStyle w:val="a3"/>
          </w:rPr>
          <w:t>www.google.ru/search?q=спортивные+сооружения&amp;newwindow</w:t>
        </w:r>
      </w:hyperlink>
    </w:p>
    <w:p w:rsidR="00B43C81" w:rsidRDefault="00B43C81" w:rsidP="00B43C81">
      <w:hyperlink r:id="rId9" w:history="1">
        <w:r>
          <w:rPr>
            <w:rStyle w:val="a3"/>
          </w:rPr>
          <w:t>http://www.krastsport.ru</w:t>
        </w:r>
      </w:hyperlink>
    </w:p>
    <w:p w:rsidR="00B43C81" w:rsidRDefault="00B43C81" w:rsidP="00B43C81">
      <w:hyperlink r:id="rId10" w:history="1">
        <w:r>
          <w:rPr>
            <w:rStyle w:val="a3"/>
          </w:rPr>
          <w:t>http://www.rasf.ru/</w:t>
        </w:r>
      </w:hyperlink>
    </w:p>
    <w:p w:rsidR="00B43C81" w:rsidRDefault="00B43C81" w:rsidP="00B43C81">
      <w:pPr>
        <w:rPr>
          <w:bCs/>
          <w:spacing w:val="5"/>
        </w:rPr>
      </w:pPr>
      <w:hyperlink r:id="rId11" w:history="1">
        <w:r>
          <w:rPr>
            <w:rStyle w:val="a3"/>
          </w:rPr>
          <w:t>http://www.snip-info.ru/(k_snip_2_08_02-89)_sportivnye_sooruj</w:t>
        </w:r>
      </w:hyperlink>
    </w:p>
    <w:p w:rsidR="00B43C81" w:rsidRDefault="00B43C81" w:rsidP="00B43C81">
      <w:pPr>
        <w:pStyle w:val="ListParagraph"/>
        <w:tabs>
          <w:tab w:val="left" w:leader="underscore" w:pos="9566"/>
        </w:tabs>
        <w:spacing w:before="274"/>
        <w:ind w:left="1440"/>
        <w:rPr>
          <w:bCs/>
          <w:spacing w:val="5"/>
        </w:rPr>
      </w:pPr>
    </w:p>
    <w:p w:rsidR="00653837" w:rsidRDefault="00653837"/>
    <w:sectPr w:rsidR="0065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single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w w:val="10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81"/>
    <w:rsid w:val="00653837"/>
    <w:rsid w:val="00B4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3C81"/>
    <w:rPr>
      <w:rFonts w:cs="Times New Roman"/>
      <w:color w:val="0000FF"/>
      <w:u w:val="single"/>
    </w:rPr>
  </w:style>
  <w:style w:type="paragraph" w:styleId="a4">
    <w:name w:val="List"/>
    <w:basedOn w:val="a5"/>
    <w:rsid w:val="00B43C81"/>
    <w:rPr>
      <w:rFonts w:cs="Mangal"/>
    </w:rPr>
  </w:style>
  <w:style w:type="paragraph" w:customStyle="1" w:styleId="ListParagraph">
    <w:name w:val="List Paragraph"/>
    <w:basedOn w:val="a"/>
    <w:rsid w:val="00B43C81"/>
    <w:pPr>
      <w:ind w:left="720"/>
    </w:pPr>
  </w:style>
  <w:style w:type="paragraph" w:styleId="a5">
    <w:name w:val="Body Text"/>
    <w:basedOn w:val="a"/>
    <w:link w:val="a6"/>
    <w:uiPriority w:val="99"/>
    <w:semiHidden/>
    <w:unhideWhenUsed/>
    <w:rsid w:val="00B43C8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43C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3C81"/>
    <w:rPr>
      <w:rFonts w:cs="Times New Roman"/>
      <w:color w:val="0000FF"/>
      <w:u w:val="single"/>
    </w:rPr>
  </w:style>
  <w:style w:type="paragraph" w:styleId="a4">
    <w:name w:val="List"/>
    <w:basedOn w:val="a5"/>
    <w:rsid w:val="00B43C81"/>
    <w:rPr>
      <w:rFonts w:cs="Mangal"/>
    </w:rPr>
  </w:style>
  <w:style w:type="paragraph" w:customStyle="1" w:styleId="ListParagraph">
    <w:name w:val="List Paragraph"/>
    <w:basedOn w:val="a"/>
    <w:rsid w:val="00B43C81"/>
    <w:pPr>
      <w:ind w:left="720"/>
    </w:pPr>
  </w:style>
  <w:style w:type="paragraph" w:styleId="a5">
    <w:name w:val="Body Text"/>
    <w:basedOn w:val="a"/>
    <w:link w:val="a6"/>
    <w:uiPriority w:val="99"/>
    <w:semiHidden/>
    <w:unhideWhenUsed/>
    <w:rsid w:val="00B43C8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43C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search?q=&#1089;&#1087;&#1086;&#1088;&#1090;&#1080;&#1074;&#1085;&#1099;&#1077;+&#1089;&#1086;&#1086;&#1088;&#1091;&#1078;&#1077;&#1085;&#1080;&#1103;&amp;newwindo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vrn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reestr.ru/" TargetMode="External"/><Relationship Id="rId11" Type="http://schemas.openxmlformats.org/officeDocument/2006/relationships/hyperlink" Target="http://www.snip-info.ru/(k_snip_2_08_02-89)_sportivnye_sooru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as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st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2016-05-20T08:49:00Z</dcterms:created>
  <dcterms:modified xsi:type="dcterms:W3CDTF">2016-05-20T08:50:00Z</dcterms:modified>
</cp:coreProperties>
</file>