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75" w:rsidRDefault="002B6775" w:rsidP="002B67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Б Ъ Е М Н </w:t>
      </w:r>
      <w:proofErr w:type="gramStart"/>
      <w:r>
        <w:rPr>
          <w:b/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 Е   Т Р Е Б О В А Н И Я</w:t>
      </w:r>
    </w:p>
    <w:p w:rsidR="002B6775" w:rsidRDefault="002B6775" w:rsidP="002B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экзамену   по предмету </w:t>
      </w:r>
    </w:p>
    <w:p w:rsidR="00ED3A0A" w:rsidRPr="00ED3A0A" w:rsidRDefault="002B6775" w:rsidP="00ED3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«Теория и методика  физической  культуры»</w:t>
      </w:r>
      <w:r w:rsidR="00ED3A0A">
        <w:rPr>
          <w:b/>
          <w:sz w:val="28"/>
          <w:szCs w:val="28"/>
        </w:rPr>
        <w:t xml:space="preserve"> для </w:t>
      </w:r>
      <w:r w:rsidR="00ED3A0A" w:rsidRPr="00ED3A0A">
        <w:rPr>
          <w:b/>
          <w:sz w:val="28"/>
          <w:szCs w:val="28"/>
        </w:rPr>
        <w:t>студентов направление подготовки: 49.03.02.  «Физическая культура для лиц с отклонениями в состоянии здоровья</w:t>
      </w:r>
      <w:r w:rsidR="00ED3A0A">
        <w:rPr>
          <w:b/>
          <w:sz w:val="28"/>
          <w:szCs w:val="28"/>
        </w:rPr>
        <w:t xml:space="preserve"> </w:t>
      </w:r>
      <w:r w:rsidR="00ED3A0A" w:rsidRPr="00ED3A0A">
        <w:rPr>
          <w:b/>
          <w:sz w:val="28"/>
          <w:szCs w:val="28"/>
        </w:rPr>
        <w:t>«(адаптивная физическая культура)»</w:t>
      </w:r>
    </w:p>
    <w:p w:rsidR="00ED3A0A" w:rsidRDefault="00ED3A0A" w:rsidP="002B6775">
      <w:pPr>
        <w:jc w:val="center"/>
        <w:rPr>
          <w:b/>
          <w:sz w:val="28"/>
          <w:szCs w:val="28"/>
        </w:rPr>
      </w:pP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Теория физической культуры как учебная и научная дисциплина.</w:t>
      </w:r>
    </w:p>
    <w:p w:rsidR="002B6775" w:rsidRDefault="002B6775" w:rsidP="002B6775">
      <w:pPr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hanging="180"/>
        <w:jc w:val="both"/>
        <w:textAlignment w:val="baseline"/>
        <w:rPr>
          <w:sz w:val="28"/>
          <w:szCs w:val="28"/>
        </w:rPr>
      </w:pPr>
      <w:r>
        <w:rPr>
          <w:sz w:val="28"/>
        </w:rPr>
        <w:t>Физическая культура как общественное явление, ее формы и функции</w:t>
      </w:r>
      <w:r>
        <w:rPr>
          <w:sz w:val="28"/>
          <w:szCs w:val="28"/>
        </w:rPr>
        <w:t>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 и  задачи, решаемые в физическом воспитании. Аспекты и формы конкретизации задач.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Средства физического воспитания (общая характеристика).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Физические упражнения - основное специфическое средство физического воспитания. Содержание и форма физического упражнения.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Техника физических упражнений.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Классификация физических упражнений.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Нагрузка и отдых как взаимосвязанные компоненты процесса упражнения. Классификация физических нагрузок.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Роль и типы интервалов отдыха в процессе упражнений. Обусловленность эффекта нагрузки количественными и  качественными характеристиками интервалов отдыха.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 физического воспитания.  Их общая систематика и характеристика основных групп методов.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 строгой регламентации  физических  упражнений,  используемые при обучении двигательным действиям.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 строгой регламентации физических упражнений, направленные на воспитание двигательных способностей.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 упражнения в игровой форме (игровой метод).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Методы упражнения в соревновательной форме (соревновательный метод).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Общепедагогические и другие средства и методы в физическом воспитании.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Роль естественно-средовых и гигиенических факторов в физическом воспитании.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Принципы, регламентирующие   деятельность  по  физическому воспитанию (общая характеристика).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Значение общих социальных принципов в ориентации практики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реализации в физическом воспитании </w:t>
      </w:r>
      <w:proofErr w:type="spellStart"/>
      <w:r>
        <w:rPr>
          <w:sz w:val="28"/>
          <w:szCs w:val="28"/>
        </w:rPr>
        <w:t>общеметодических</w:t>
      </w:r>
      <w:proofErr w:type="spellEnd"/>
      <w:r>
        <w:rPr>
          <w:sz w:val="28"/>
          <w:szCs w:val="28"/>
        </w:rPr>
        <w:t xml:space="preserve"> принципов (обобщенная характеристика).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сознательности и активности, его реализация в процессе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наглядности, его реализация в процессе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доступности и индивидуализации, реализация положений в практике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Принципы, выражающие специфические закономерности построения физического воспитания (обобщенная характеристика).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непрерывности процесса физического воспитания и системность чередования в нем нагрузок и отдыха, реализация положений в практике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Принцип постепенного наращивания </w:t>
      </w:r>
      <w:proofErr w:type="spellStart"/>
      <w:r>
        <w:rPr>
          <w:sz w:val="28"/>
          <w:szCs w:val="28"/>
        </w:rPr>
        <w:t>развивающе</w:t>
      </w:r>
      <w:proofErr w:type="spellEnd"/>
      <w:r>
        <w:rPr>
          <w:sz w:val="28"/>
          <w:szCs w:val="28"/>
        </w:rPr>
        <w:t>-тренирующих воздействий и адаптивного сбалансирования их динамики, реализация основных положений в практике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цикличности в построении системы занятий, реализация основных положений в практике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направлений физического воспитания, реализация исходных установок в практике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Двигательные действия как предмет обучения в физическом воспитании, двигательные умения и навыки.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Общая характеристика  процесса обучения двигательным действиям. Проблема готовности к обучению.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 обучения на этапе начального разучивания двигательного действия, типичные средства и методы, определяющие черты методики.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Этап углубленного разучивания двигательного действия,  решаемые задачи, типичные средства и методы, определяющие черты методики.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этапа результирующей отработки действия, решаемые задачи, типичные средства и методы, определяющие черты методики.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Координационные способности человека. Понятие о ловкости. Средства и определяющие черты методики воспитания координационных способностей.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Силовые способности человека. Средства и определяющие черты методики воспитания силовых способностей.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Скоростные способности человека. Средства и определяющие черты методики воспитания скоростных способностей. Пути преодоления скоростного "барьера".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Выносливость. Типы выносливости. Средства и определяющие черты методики воспитания общей выносливости.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средств и методика воспитания специальной выносливости.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Направленное воздействие в процессе физического воспитания на осанку, гибкость. Типичные средства и особенности методики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Возможности и особенности нравственного, интеллектуального и эстетического воспитания в процессе физического воспитания.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Формы построения занятий в физическом воспитании. Урочные и неурочные формы занятий.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Структура занятия. Факторы, обуславливающие построение занятия. Основные  методические задачи частей занятия и особенности их содержания.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Педагогический контроль и учет в физическом воспитании.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Значение физического воспитания во всестороннем воспитании детей раннего и дошкольного возраста. Средства физического воспитания, формы построения занятий и определяющие черты методики.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 физического воспитания детей школьного возраста. Программно-нормативные основы физического воспитания детей и молодежи школьного возраста.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школьных программ физического воспитания. 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Формы физического воспитания в общеобразовательной школе.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Методика урока физической культуры с учащимися младшего школьного возраста.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Методика урока физической культуры с учащимися среднего         школьного возраста.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Методика урока физической культуры с учащимися старшего         школьного возраста.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Учет и контроль процесса физического воспитания в общеобразовательной школе. Оценка успеваемости учащихся на уроке.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методики обучения движениям в школьные годы.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Методика воспитания физических каче</w:t>
      </w:r>
      <w:proofErr w:type="gramStart"/>
      <w:r>
        <w:rPr>
          <w:sz w:val="28"/>
          <w:szCs w:val="28"/>
        </w:rPr>
        <w:t>ств в шк</w:t>
      </w:r>
      <w:proofErr w:type="gramEnd"/>
      <w:r>
        <w:rPr>
          <w:sz w:val="28"/>
          <w:szCs w:val="28"/>
        </w:rPr>
        <w:t>ольные годы.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занятий со школьниками подготовительной и         специальной медицинских групп.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 и формы внеклассной работы по физической культуре в общеобразовательной школе.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работа в режиме дня общеобразовательной школы.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 и задачи физического воспитания студенческой молодежи. Обязательный и факультативный курс физического воспитания в ВУЗе.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Особенности построения занятий и методические особенности их проведения со студентами в различных отделениях. Физическая культура в быту студенческой молодежи.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Физическая культура в системе НОТ и в быту основных  контингентов трудящихся.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Теоретико-методические основы профессионально-прикладной физической подготовки.</w:t>
      </w:r>
    </w:p>
    <w:p w:rsidR="002B6775" w:rsidRDefault="002B6775" w:rsidP="002B6775">
      <w:pPr>
        <w:numPr>
          <w:ilvl w:val="0"/>
          <w:numId w:val="1"/>
        </w:numPr>
        <w:tabs>
          <w:tab w:val="clear" w:pos="720"/>
          <w:tab w:val="num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Формы использования физической культуры, методические основы построения занятий с людьми старшего и пожилого возраста.</w:t>
      </w:r>
    </w:p>
    <w:p w:rsidR="00C4021F" w:rsidRDefault="00C4021F"/>
    <w:sectPr w:rsidR="00C4021F" w:rsidSect="00C4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5FC"/>
    <w:multiLevelType w:val="hybridMultilevel"/>
    <w:tmpl w:val="F6DC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775"/>
    <w:rsid w:val="002B6775"/>
    <w:rsid w:val="00C4021F"/>
    <w:rsid w:val="00ED3A0A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2016-05-19T08:00:00Z</dcterms:created>
  <dcterms:modified xsi:type="dcterms:W3CDTF">2016-05-19T08:00:00Z</dcterms:modified>
</cp:coreProperties>
</file>