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B76AE" w14:textId="77777777" w:rsidR="004C30C0" w:rsidRPr="004C30C0" w:rsidRDefault="004C30C0" w:rsidP="004C30C0">
      <w:pPr>
        <w:spacing w:before="0" w:beforeAutospacing="0" w:after="5" w:afterAutospacing="0" w:line="235" w:lineRule="auto"/>
        <w:ind w:right="566" w:firstLine="67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4C30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МИНИСТЕРСТВО СПОРТА РОССИЙСКОЙ ФЕДЕРАЦИИ</w:t>
      </w:r>
    </w:p>
    <w:p w14:paraId="3694C5A8" w14:textId="77777777" w:rsidR="004C30C0" w:rsidRPr="004C30C0" w:rsidRDefault="004C30C0" w:rsidP="004C30C0">
      <w:pPr>
        <w:spacing w:before="0" w:beforeAutospacing="0" w:after="5" w:afterAutospacing="0" w:line="235" w:lineRule="auto"/>
        <w:ind w:right="566" w:firstLine="67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4C30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Федеральное государственное бюджетное образовательное учреждение высшего образования</w:t>
      </w:r>
    </w:p>
    <w:p w14:paraId="046F8CB6" w14:textId="77777777" w:rsidR="004C30C0" w:rsidRPr="004C30C0" w:rsidRDefault="004C30C0" w:rsidP="004C30C0">
      <w:pPr>
        <w:spacing w:before="0" w:beforeAutospacing="0" w:after="5" w:afterAutospacing="0" w:line="235" w:lineRule="auto"/>
        <w:ind w:right="566" w:firstLine="6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C30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«ВОРОНЕЖСКАЯ ГОСУДАРСТВЕННАЯ АКАДЕМИЯ СПОРТА»</w:t>
      </w:r>
    </w:p>
    <w:p w14:paraId="4675CAF4" w14:textId="77777777" w:rsidR="004C30C0" w:rsidRPr="004C30C0" w:rsidRDefault="004C30C0" w:rsidP="004C30C0">
      <w:pPr>
        <w:spacing w:before="0" w:beforeAutospacing="0" w:after="5" w:afterAutospacing="0" w:line="235" w:lineRule="auto"/>
        <w:ind w:right="566" w:firstLine="67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87"/>
        <w:gridCol w:w="1925"/>
        <w:gridCol w:w="3969"/>
      </w:tblGrid>
      <w:tr w:rsidR="004C30C0" w:rsidRPr="004C30C0" w14:paraId="0FB8B046" w14:textId="77777777" w:rsidTr="004C30C0">
        <w:tc>
          <w:tcPr>
            <w:tcW w:w="3887" w:type="dxa"/>
          </w:tcPr>
          <w:p w14:paraId="60167476" w14:textId="3475069F" w:rsidR="004C30C0" w:rsidRPr="004C30C0" w:rsidRDefault="004C30C0" w:rsidP="004C30C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25" w:type="dxa"/>
          </w:tcPr>
          <w:p w14:paraId="587EAF2D" w14:textId="77777777" w:rsidR="004C30C0" w:rsidRPr="004C30C0" w:rsidRDefault="004C30C0" w:rsidP="004C30C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969" w:type="dxa"/>
          </w:tcPr>
          <w:p w14:paraId="0F134929" w14:textId="77777777" w:rsidR="004C30C0" w:rsidRPr="004C30C0" w:rsidRDefault="004C30C0" w:rsidP="004C30C0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30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УТВЕРЖДЕНО</w:t>
            </w:r>
          </w:p>
          <w:p w14:paraId="71EA6E60" w14:textId="77777777" w:rsidR="004C30C0" w:rsidRPr="004C30C0" w:rsidRDefault="004C30C0" w:rsidP="004C30C0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30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Решением Ученого совета ФГБОУ ВО «ВГАС»</w:t>
            </w:r>
          </w:p>
          <w:p w14:paraId="499959D4" w14:textId="77777777" w:rsidR="004C30C0" w:rsidRPr="004C30C0" w:rsidRDefault="004C30C0" w:rsidP="004C30C0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30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(протокол № ________</w:t>
            </w:r>
          </w:p>
          <w:p w14:paraId="1B17E4B9" w14:textId="47C39E1B" w:rsidR="004C30C0" w:rsidRPr="004C30C0" w:rsidRDefault="004C30C0" w:rsidP="004C30C0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30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 «___» ____________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Pr="004C30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г.)</w:t>
            </w:r>
          </w:p>
          <w:p w14:paraId="7EAE445A" w14:textId="77777777" w:rsidR="004C30C0" w:rsidRPr="004C30C0" w:rsidRDefault="004C30C0" w:rsidP="004C30C0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30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Председатель Ученого совета</w:t>
            </w:r>
          </w:p>
          <w:p w14:paraId="7E8124E8" w14:textId="77777777" w:rsidR="004C30C0" w:rsidRPr="004C30C0" w:rsidRDefault="004C30C0" w:rsidP="004C30C0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30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_____________ А.В. Сысоев</w:t>
            </w:r>
          </w:p>
          <w:p w14:paraId="3B71CDFF" w14:textId="77777777" w:rsidR="004C30C0" w:rsidRPr="004C30C0" w:rsidRDefault="004C30C0" w:rsidP="004C30C0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30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14:paraId="17F870E7" w14:textId="77777777" w:rsidR="004C30C0" w:rsidRPr="004C30C0" w:rsidRDefault="004C30C0" w:rsidP="004C30C0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30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Секретарь Ученого совета:</w:t>
            </w:r>
          </w:p>
          <w:p w14:paraId="3110096A" w14:textId="77777777" w:rsidR="004C30C0" w:rsidRPr="004C30C0" w:rsidRDefault="004C30C0" w:rsidP="004C30C0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4F45E386" w14:textId="77777777" w:rsidR="004C30C0" w:rsidRPr="004C30C0" w:rsidRDefault="004C30C0" w:rsidP="004C30C0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30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____________ О.Н. Савинкова</w:t>
            </w:r>
          </w:p>
          <w:p w14:paraId="4736787A" w14:textId="77777777" w:rsidR="004C30C0" w:rsidRPr="004C30C0" w:rsidRDefault="004C30C0" w:rsidP="004C30C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14:paraId="3B4F19A3" w14:textId="77777777" w:rsidR="004C30C0" w:rsidRPr="004C30C0" w:rsidRDefault="004C30C0" w:rsidP="004C30C0">
      <w:pPr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ru-RU" w:eastAsia="ru-RU"/>
        </w:rPr>
      </w:pPr>
    </w:p>
    <w:p w14:paraId="6497627F" w14:textId="77777777" w:rsidR="004C30C0" w:rsidRPr="004C30C0" w:rsidRDefault="004C30C0" w:rsidP="004C30C0">
      <w:pPr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ru-RU" w:eastAsia="ru-RU"/>
        </w:rPr>
      </w:pPr>
    </w:p>
    <w:p w14:paraId="513FB280" w14:textId="77777777" w:rsidR="004C30C0" w:rsidRDefault="004C30C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4368C1F" w14:textId="77777777" w:rsidR="004C30C0" w:rsidRPr="004C30C0" w:rsidRDefault="004C30C0" w:rsidP="004C30C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4C30C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ПОЛОЖЕНИЕ </w:t>
      </w:r>
    </w:p>
    <w:p w14:paraId="57F492C8" w14:textId="71C1EEF9" w:rsidR="004C30C0" w:rsidRPr="004C30C0" w:rsidRDefault="004C30C0" w:rsidP="004C30C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4C30C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ЗА</w:t>
      </w:r>
      <w:r w:rsidR="007E6CF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Щ</w:t>
      </w:r>
      <w:r w:rsidRPr="004C30C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ИТЕ ПЕРСОНАЛЬНЫХ ДАННЫХ</w:t>
      </w:r>
    </w:p>
    <w:p w14:paraId="65457C4B" w14:textId="1A1EFE7C" w:rsidR="004C30C0" w:rsidRDefault="004C30C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215A693" w14:textId="03A432D8" w:rsidR="004C30C0" w:rsidRDefault="004C30C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D3F28FD" w14:textId="0B14454F" w:rsidR="004C30C0" w:rsidRDefault="004C30C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3B3A18C" w14:textId="3D493407" w:rsidR="004C30C0" w:rsidRDefault="004C30C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C5DC4EA" w14:textId="74580CB6" w:rsidR="004C30C0" w:rsidRDefault="004C30C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0EC9BCC" w14:textId="4021E0B6" w:rsidR="004C30C0" w:rsidRDefault="004C30C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EB68CD7" w14:textId="6C46156E" w:rsidR="004C30C0" w:rsidRDefault="004C30C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7B10A94" w14:textId="3DEFC614" w:rsidR="004C30C0" w:rsidRDefault="004C30C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28EBFD6" w14:textId="29625507" w:rsidR="004C30C0" w:rsidRDefault="004C30C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C64B0AE" w14:textId="7DDAD375" w:rsidR="004C30C0" w:rsidRDefault="004C30C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EEF1DF3" w14:textId="465CC33A" w:rsidR="004C30C0" w:rsidRDefault="004C30C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FBA5AA4" w14:textId="5B3425DC" w:rsidR="004C30C0" w:rsidRDefault="004C30C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DDCA6D0" w14:textId="12CD8E6E" w:rsidR="004C30C0" w:rsidRDefault="004C30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30C0">
        <w:rPr>
          <w:rFonts w:hAnsi="Times New Roman" w:cs="Times New Roman"/>
          <w:color w:val="000000"/>
          <w:sz w:val="24"/>
          <w:szCs w:val="24"/>
          <w:lang w:val="ru-RU"/>
        </w:rPr>
        <w:t>г. Воронеж</w:t>
      </w:r>
    </w:p>
    <w:p w14:paraId="72DDD5D8" w14:textId="4361AF09" w:rsidR="004C30C0" w:rsidRDefault="004C30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584D7F2" w14:textId="77777777" w:rsidR="004C30C0" w:rsidRPr="004C30C0" w:rsidRDefault="004C30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CB9114D" w14:textId="12E63ADB" w:rsidR="004E3E6E" w:rsidRPr="004C30C0" w:rsidRDefault="006F1540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C30C0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1. </w:t>
      </w:r>
      <w:proofErr w:type="spellStart"/>
      <w:r w:rsidRPr="004C30C0">
        <w:rPr>
          <w:rStyle w:val="a3"/>
          <w:rFonts w:cstheme="minorHAnsi"/>
          <w:b/>
          <w:bCs/>
          <w:color w:val="auto"/>
          <w:sz w:val="24"/>
          <w:szCs w:val="24"/>
        </w:rPr>
        <w:t>Общие</w:t>
      </w:r>
      <w:proofErr w:type="spellEnd"/>
      <w:r w:rsidRPr="004C30C0">
        <w:rPr>
          <w:rStyle w:val="a3"/>
          <w:rFonts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4C30C0">
        <w:rPr>
          <w:rStyle w:val="a3"/>
          <w:rFonts w:cstheme="minorHAnsi"/>
          <w:b/>
          <w:bCs/>
          <w:color w:val="auto"/>
          <w:sz w:val="24"/>
          <w:szCs w:val="24"/>
        </w:rPr>
        <w:t>положения</w:t>
      </w:r>
      <w:proofErr w:type="spellEnd"/>
    </w:p>
    <w:p w14:paraId="12D9966F" w14:textId="0558F4CA"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 защите персональных данных </w:t>
      </w:r>
      <w:r w:rsidR="004C30C0">
        <w:rPr>
          <w:rFonts w:hAnsi="Times New Roman" w:cs="Times New Roman"/>
          <w:color w:val="000000"/>
          <w:sz w:val="24"/>
          <w:szCs w:val="24"/>
          <w:lang w:val="ru-RU"/>
        </w:rPr>
        <w:t>ФГБОУ ВО «ВГАС»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Работодатель) разработано в соответствии с Федеральным законом от 27.07.2006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152-ФЗ и иными нормативно-правовыми актами в области защиты персональных данных, действующими на территории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России.</w:t>
      </w:r>
    </w:p>
    <w:p w14:paraId="406CE3AF" w14:textId="20D9DF79"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1.2. Цель настоящего Положения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защита персональных данных работников</w:t>
      </w:r>
      <w:r w:rsidR="00004E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30C0">
        <w:rPr>
          <w:rFonts w:hAnsi="Times New Roman" w:cs="Times New Roman"/>
          <w:color w:val="000000"/>
          <w:sz w:val="24"/>
          <w:szCs w:val="24"/>
          <w:lang w:val="ru-RU"/>
        </w:rPr>
        <w:t>ФГБОУ ВО «ВГАС»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от несанкционированного доступа и разглашения,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предотвращение и выявление нарушений законодательства РФ, устранение последствий таких нарушений.</w:t>
      </w:r>
    </w:p>
    <w:p w14:paraId="2C6795BB" w14:textId="77777777" w:rsidR="004E3E6E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целях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настоящего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CE7E2A7" w14:textId="77777777" w:rsidR="004E3E6E" w:rsidRPr="00685E9A" w:rsidRDefault="006F1540" w:rsidP="00C2070B">
      <w:pPr>
        <w:numPr>
          <w:ilvl w:val="0"/>
          <w:numId w:val="1"/>
        </w:numPr>
        <w:tabs>
          <w:tab w:val="clear" w:pos="720"/>
          <w:tab w:val="num" w:pos="709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под персональными данными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ПД) понимается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любая информация, прямо или косвенно относящаяся к субъекту персональных данных;</w:t>
      </w:r>
    </w:p>
    <w:p w14:paraId="06EEF198" w14:textId="77777777" w:rsidR="004E3E6E" w:rsidRPr="00685E9A" w:rsidRDefault="006F1540" w:rsidP="00C2070B">
      <w:pPr>
        <w:numPr>
          <w:ilvl w:val="0"/>
          <w:numId w:val="1"/>
        </w:numPr>
        <w:tabs>
          <w:tab w:val="clear" w:pos="720"/>
          <w:tab w:val="num" w:pos="709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под угрозами безопасности ПД понимается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 при их обработке в информационной системе персональных данных;</w:t>
      </w:r>
    </w:p>
    <w:p w14:paraId="17B70E4A" w14:textId="77777777" w:rsidR="004E3E6E" w:rsidRPr="00685E9A" w:rsidRDefault="006F1540" w:rsidP="00C2070B">
      <w:pPr>
        <w:numPr>
          <w:ilvl w:val="0"/>
          <w:numId w:val="1"/>
        </w:numPr>
        <w:tabs>
          <w:tab w:val="clear" w:pos="720"/>
          <w:tab w:val="num" w:pos="709"/>
        </w:tabs>
        <w:ind w:left="0" w:right="180"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под уровнем защищенности ПД понимается комплексный показатель, характеризующий требования, исполнение которых обеспечивает нейтрализацию определенных угроз безопасности ПД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при их обработке в информационной системе.</w:t>
      </w:r>
    </w:p>
    <w:p w14:paraId="64ABFDF4" w14:textId="061EE1B8"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1.4. Настоящее Положение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и изменения к нему утверждаются </w:t>
      </w:r>
      <w:r w:rsidR="004C30C0">
        <w:rPr>
          <w:rFonts w:hAnsi="Times New Roman" w:cs="Times New Roman"/>
          <w:color w:val="000000"/>
          <w:sz w:val="24"/>
          <w:szCs w:val="24"/>
          <w:lang w:val="ru-RU"/>
        </w:rPr>
        <w:t>Ученым советом ФГБОУ ВО «ВГАС»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1CB503EC" w14:textId="77777777" w:rsidR="004E3E6E" w:rsidRPr="00992F0F" w:rsidRDefault="006F154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92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992F0F">
        <w:rPr>
          <w:rStyle w:val="a3"/>
          <w:b/>
          <w:bCs/>
          <w:color w:val="auto"/>
          <w:sz w:val="24"/>
          <w:szCs w:val="24"/>
          <w:lang w:val="ru-RU"/>
        </w:rPr>
        <w:t>Защита персональных данных</w:t>
      </w:r>
    </w:p>
    <w:p w14:paraId="67643D7D" w14:textId="77777777"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2.1. Работодатель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принимает следующие меры по защите ПД:</w:t>
      </w:r>
    </w:p>
    <w:p w14:paraId="0B97CC90" w14:textId="77777777"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2.1.1. Назначение лица, ответственного за обработку ПД, которое осуществляет организацию обработки ПД, обучение и инструктаж, внутренний контроль за соблюдением работниками требований к защите ПД.</w:t>
      </w:r>
    </w:p>
    <w:p w14:paraId="598F7638" w14:textId="77777777"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2.1.2. Разработка политики в отношении обработки ПД.</w:t>
      </w:r>
    </w:p>
    <w:p w14:paraId="6FB72E3D" w14:textId="77777777"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2.1.3. Установление правил доступа к ПД, обеспечение регистрации и учета всех действий, совершаемых с ПД.</w:t>
      </w:r>
    </w:p>
    <w:p w14:paraId="6175C994" w14:textId="77777777"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2.1.4.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14:paraId="7EC3107F" w14:textId="77777777"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2.1.5. Применение прошедших в установленном порядке процедуру оценки соответствия средств защиты информации.</w:t>
      </w:r>
    </w:p>
    <w:p w14:paraId="1C5CE142" w14:textId="412F45D9"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2.1.6. </w:t>
      </w:r>
      <w:r w:rsidR="007E6CFB">
        <w:rPr>
          <w:rFonts w:hAnsi="Times New Roman" w:cs="Times New Roman"/>
          <w:color w:val="000000"/>
          <w:sz w:val="24"/>
          <w:szCs w:val="24"/>
          <w:lang w:val="ru-RU"/>
        </w:rPr>
        <w:t>Установку с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ертифицированно</w:t>
      </w:r>
      <w:r w:rsidR="007E6CF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антивирусно</w:t>
      </w:r>
      <w:r w:rsidR="007E6CF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программно</w:t>
      </w:r>
      <w:r w:rsidR="007E6CF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обеспечени</w:t>
      </w:r>
      <w:r w:rsidR="007E6CF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с регулярно обновляемыми базами.</w:t>
      </w:r>
    </w:p>
    <w:p w14:paraId="323A640A" w14:textId="77777777"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2.1.7. Соблюдение условий, обеспечивающих сохранность ПД и исключающих</w:t>
      </w:r>
      <w:r w:rsidRPr="00685E9A">
        <w:rPr>
          <w:lang w:val="ru-RU"/>
        </w:rPr>
        <w:br/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несанкционированный к ним доступ.</w:t>
      </w:r>
    </w:p>
    <w:p w14:paraId="051C9CEB" w14:textId="77777777"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2.1.8. Обнаружение фактов несанкционированного доступа к ПД.</w:t>
      </w:r>
    </w:p>
    <w:p w14:paraId="35BC8936" w14:textId="77777777"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2.1.9. Восстановление ПД, модифицированных или уничтоженных вследствие</w:t>
      </w:r>
      <w:r w:rsidRPr="00685E9A">
        <w:rPr>
          <w:lang w:val="ru-RU"/>
        </w:rPr>
        <w:br/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 доступа к ним.</w:t>
      </w:r>
    </w:p>
    <w:p w14:paraId="1CE8AC0B" w14:textId="77777777"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2.1.10. Обучение работников, непосредственно осуществляющих обработку ПД, положениям законодательства РФ о персональных данных, в том числе требованиям к защите персональных данных, документам, определяющим политику Работодателя в отношении обработки ПД, локальным актам по вопросам обработки персональных данных.</w:t>
      </w:r>
    </w:p>
    <w:p w14:paraId="251CEA27" w14:textId="77777777"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2.1.11. Осуществление внутреннего контроля и аудита.</w:t>
      </w:r>
    </w:p>
    <w:p w14:paraId="614FB0EF" w14:textId="77777777"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2.1.12. Определение типа угроз безопасности и уровней защищенности ПД, которые хранятся в информационных системах.</w:t>
      </w:r>
    </w:p>
    <w:p w14:paraId="68FFB541" w14:textId="3BAD1F82"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004E4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. В целях обеспечения конфиденциальности документы, содержащие ПД работников, оформляются, ведутся и хранятся только работниками</w:t>
      </w:r>
      <w:r w:rsidR="00004E4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подпис</w:t>
      </w:r>
      <w:r w:rsidR="00004E45">
        <w:rPr>
          <w:rFonts w:hAnsi="Times New Roman" w:cs="Times New Roman"/>
          <w:color w:val="000000"/>
          <w:sz w:val="24"/>
          <w:szCs w:val="24"/>
          <w:lang w:val="ru-RU"/>
        </w:rPr>
        <w:t>авшими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обязательства о неразглашении персональных данных</w:t>
      </w:r>
      <w:r w:rsidR="00102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2E52" w:rsidRPr="00102E52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>(Приложение 1)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. В противном случае до обработки ПД работников не допускаются.</w:t>
      </w:r>
    </w:p>
    <w:p w14:paraId="161C9286" w14:textId="71870FD6"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F64AC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. Передача ПД по запросам третьих лиц, если такая передача прямо не предусмотрена законодательством РФ, допускается исключительно с согласия работника на обработку его персональных данных в части их предоставления или согласия на распространение персональных данных.</w:t>
      </w:r>
    </w:p>
    <w:p w14:paraId="612DE184" w14:textId="3270E97A"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F64AC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. Передача информации, содержащей сведения о ПД работников, по телефону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 связи с невозможностью идентификации лица, запрашивающего информацию, запрещается.</w:t>
      </w:r>
    </w:p>
    <w:p w14:paraId="38315FB1" w14:textId="77777777" w:rsidR="004E3E6E" w:rsidRPr="00992F0F" w:rsidRDefault="006F1540">
      <w:pPr>
        <w:jc w:val="center"/>
        <w:rPr>
          <w:rStyle w:val="a3"/>
          <w:b/>
          <w:bCs/>
          <w:color w:val="auto"/>
          <w:sz w:val="24"/>
          <w:szCs w:val="24"/>
          <w:lang w:val="ru-RU"/>
        </w:rPr>
      </w:pPr>
      <w:r w:rsidRPr="00992F0F">
        <w:rPr>
          <w:rStyle w:val="a3"/>
          <w:b/>
          <w:bCs/>
          <w:color w:val="auto"/>
          <w:sz w:val="24"/>
          <w:szCs w:val="24"/>
          <w:lang w:val="ru-RU"/>
        </w:rPr>
        <w:t>3. Гарантии конфиденциальности персональных данных</w:t>
      </w:r>
    </w:p>
    <w:p w14:paraId="5930E1DD" w14:textId="77777777"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3.1. Все работники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осуществляющие обработку ПД, обязаны хранить тайну о сведениях, содержащих ПД, в соответствии с Положением, требованиями законодательства РФ.</w:t>
      </w:r>
    </w:p>
    <w:p w14:paraId="4355CFF3" w14:textId="77777777"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3.2. Работник вправе требовать полную информацию о своих персональных данных, об их обработке, использовании и хранении.</w:t>
      </w:r>
    </w:p>
    <w:p w14:paraId="4E176FFF" w14:textId="77777777" w:rsidR="004E3E6E" w:rsidRPr="00685E9A" w:rsidRDefault="006F154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Лица, виновные в нарушении норм, регулирующих получение, обработку и защиту ПД работников, несут дисциплинарную, административную, гражданско-правовую или уголовную ответственность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законодательством.</w:t>
      </w:r>
    </w:p>
    <w:p w14:paraId="45589DD2" w14:textId="77777777" w:rsidR="002973BD" w:rsidRDefault="002973BD" w:rsidP="002973B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3AB4971" w14:textId="77777777" w:rsidR="002973BD" w:rsidRDefault="002973BD" w:rsidP="002973B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Начальник отдела кадров ______________________________________ Г.В.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Копаева</w:t>
      </w:r>
      <w:proofErr w:type="spellEnd"/>
    </w:p>
    <w:p w14:paraId="0D2D712F" w14:textId="77777777" w:rsidR="002973BD" w:rsidRDefault="002973BD" w:rsidP="002973B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СОГЛАСОВАНО:</w:t>
      </w:r>
    </w:p>
    <w:p w14:paraId="235BD8BD" w14:textId="77777777" w:rsidR="002973BD" w:rsidRDefault="002973BD" w:rsidP="002973B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5969B23" w14:textId="77777777" w:rsidR="002973BD" w:rsidRDefault="002973BD" w:rsidP="002973B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Начальник отдела правового </w:t>
      </w:r>
    </w:p>
    <w:p w14:paraId="4DCA4456" w14:textId="77777777" w:rsidR="002973BD" w:rsidRDefault="002973BD" w:rsidP="002973B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обеспечения и имущественных отношений _______________________ Е.В. Дорохов</w:t>
      </w:r>
    </w:p>
    <w:p w14:paraId="743077DA" w14:textId="77777777" w:rsidR="004E3E6E" w:rsidRPr="00685E9A" w:rsidRDefault="004E3E6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6247EE3" w14:textId="77777777" w:rsidR="006F1540" w:rsidRPr="00992F0F" w:rsidRDefault="006F1540">
      <w:pPr>
        <w:rPr>
          <w:lang w:val="ru-RU"/>
        </w:rPr>
      </w:pPr>
    </w:p>
    <w:sectPr w:rsidR="006F1540" w:rsidRPr="00992F0F" w:rsidSect="004C30C0">
      <w:pgSz w:w="11907" w:h="16839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339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9F5E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825B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F233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317638">
    <w:abstractNumId w:val="1"/>
  </w:num>
  <w:num w:numId="2" w16cid:durableId="740805">
    <w:abstractNumId w:val="3"/>
  </w:num>
  <w:num w:numId="3" w16cid:durableId="1420174930">
    <w:abstractNumId w:val="0"/>
  </w:num>
  <w:num w:numId="4" w16cid:durableId="1132289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04E45"/>
    <w:rsid w:val="00102E52"/>
    <w:rsid w:val="002973BD"/>
    <w:rsid w:val="002D33B1"/>
    <w:rsid w:val="002D3591"/>
    <w:rsid w:val="00300DEF"/>
    <w:rsid w:val="003175F0"/>
    <w:rsid w:val="003514A0"/>
    <w:rsid w:val="003F517D"/>
    <w:rsid w:val="004C30C0"/>
    <w:rsid w:val="004E3E6E"/>
    <w:rsid w:val="004F7E17"/>
    <w:rsid w:val="005A05CE"/>
    <w:rsid w:val="00653AF6"/>
    <w:rsid w:val="00685E9A"/>
    <w:rsid w:val="006F1540"/>
    <w:rsid w:val="00772EE0"/>
    <w:rsid w:val="007E6CFB"/>
    <w:rsid w:val="00992F0F"/>
    <w:rsid w:val="00B73A5A"/>
    <w:rsid w:val="00C2070B"/>
    <w:rsid w:val="00D45725"/>
    <w:rsid w:val="00E438A1"/>
    <w:rsid w:val="00F01E19"/>
    <w:rsid w:val="00F64ACD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4387"/>
  <w15:docId w15:val="{00B750B0-9795-4105-898F-00F1D824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ubtle Reference"/>
    <w:basedOn w:val="a0"/>
    <w:uiPriority w:val="31"/>
    <w:qFormat/>
    <w:rsid w:val="004C30C0"/>
    <w:rPr>
      <w:smallCaps/>
      <w:color w:val="5A5A5A" w:themeColor="text1" w:themeTint="A5"/>
    </w:rPr>
  </w:style>
  <w:style w:type="paragraph" w:styleId="a4">
    <w:name w:val="Intense Quote"/>
    <w:basedOn w:val="a"/>
    <w:next w:val="a"/>
    <w:link w:val="a5"/>
    <w:uiPriority w:val="30"/>
    <w:qFormat/>
    <w:rsid w:val="004C30C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4C30C0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НатальяОлеговна Мыскова</dc:creator>
  <dc:description>Подготовлено экспертами Актион-МЦФЭР</dc:description>
  <cp:lastModifiedBy>НатальяОлеговна Мыскова</cp:lastModifiedBy>
  <cp:revision>14</cp:revision>
  <dcterms:created xsi:type="dcterms:W3CDTF">2023-03-22T07:58:00Z</dcterms:created>
  <dcterms:modified xsi:type="dcterms:W3CDTF">2023-03-27T09:26:00Z</dcterms:modified>
</cp:coreProperties>
</file>