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45711" w:rsidRPr="00145711" w:rsidRDefault="00145711" w:rsidP="00145711">
      <w:pPr>
        <w:pStyle w:val="a8"/>
        <w:ind w:firstLine="709"/>
        <w:jc w:val="center"/>
        <w:rPr>
          <w:b/>
          <w:szCs w:val="28"/>
        </w:rPr>
      </w:pPr>
      <w:r w:rsidRPr="00145711">
        <w:rPr>
          <w:b/>
          <w:szCs w:val="28"/>
        </w:rPr>
        <w:t>МИНИСТЕРСТВО СПОРТА РОССИЙСКОЙ ФЕДЕРАЦИИ</w:t>
      </w:r>
    </w:p>
    <w:p w:rsidR="00145711" w:rsidRPr="00145711" w:rsidRDefault="00145711" w:rsidP="00145711">
      <w:pPr>
        <w:pStyle w:val="a8"/>
        <w:ind w:firstLine="709"/>
        <w:jc w:val="center"/>
        <w:rPr>
          <w:b/>
          <w:szCs w:val="28"/>
        </w:rPr>
      </w:pPr>
    </w:p>
    <w:p w:rsidR="00145711" w:rsidRPr="00145711" w:rsidRDefault="00145711" w:rsidP="00145711">
      <w:pPr>
        <w:spacing w:after="0" w:line="240" w:lineRule="auto"/>
        <w:ind w:firstLine="709"/>
        <w:jc w:val="center"/>
        <w:outlineLvl w:val="0"/>
        <w:rPr>
          <w:rFonts w:ascii="Times New Roman" w:hAnsi="Times New Roman" w:cs="Times New Roman"/>
          <w:b/>
          <w:sz w:val="28"/>
          <w:szCs w:val="28"/>
        </w:rPr>
      </w:pPr>
      <w:r w:rsidRPr="00145711">
        <w:rPr>
          <w:rFonts w:ascii="Times New Roman" w:hAnsi="Times New Roman" w:cs="Times New Roman"/>
          <w:b/>
          <w:sz w:val="28"/>
          <w:szCs w:val="28"/>
        </w:rPr>
        <w:t xml:space="preserve">ФЕДЕРАЛЬНОЕ ГОСУДАРСТВЕННОЕ БЮДЖЕТНОЕ </w:t>
      </w:r>
    </w:p>
    <w:p w:rsidR="00AA4129" w:rsidRDefault="00145711" w:rsidP="00145711">
      <w:pPr>
        <w:spacing w:after="0" w:line="240" w:lineRule="auto"/>
        <w:ind w:firstLine="709"/>
        <w:jc w:val="center"/>
        <w:outlineLvl w:val="0"/>
        <w:rPr>
          <w:rFonts w:ascii="Times New Roman" w:hAnsi="Times New Roman" w:cs="Times New Roman"/>
          <w:b/>
          <w:sz w:val="28"/>
          <w:szCs w:val="28"/>
        </w:rPr>
      </w:pPr>
      <w:r w:rsidRPr="00145711">
        <w:rPr>
          <w:rFonts w:ascii="Times New Roman" w:hAnsi="Times New Roman" w:cs="Times New Roman"/>
          <w:b/>
          <w:sz w:val="28"/>
          <w:szCs w:val="28"/>
        </w:rPr>
        <w:t xml:space="preserve">ОБРАЗОВАТЕЛЬНОЕ УЧРЕЖДЕНИЕ ВЫСШЕГО </w:t>
      </w:r>
    </w:p>
    <w:p w:rsidR="00145711" w:rsidRPr="00145711" w:rsidRDefault="00145711" w:rsidP="00145711">
      <w:pPr>
        <w:spacing w:after="0" w:line="240" w:lineRule="auto"/>
        <w:ind w:firstLine="709"/>
        <w:jc w:val="center"/>
        <w:outlineLvl w:val="0"/>
        <w:rPr>
          <w:rFonts w:ascii="Times New Roman" w:hAnsi="Times New Roman" w:cs="Times New Roman"/>
          <w:b/>
          <w:sz w:val="28"/>
          <w:szCs w:val="28"/>
        </w:rPr>
      </w:pPr>
      <w:r w:rsidRPr="00145711">
        <w:rPr>
          <w:rFonts w:ascii="Times New Roman" w:hAnsi="Times New Roman" w:cs="Times New Roman"/>
          <w:b/>
          <w:sz w:val="28"/>
          <w:szCs w:val="28"/>
        </w:rPr>
        <w:t>ОБРАЗОВАНИЯ</w:t>
      </w:r>
    </w:p>
    <w:p w:rsidR="00145711" w:rsidRPr="00145711" w:rsidRDefault="00145711" w:rsidP="00145711">
      <w:pPr>
        <w:spacing w:after="0" w:line="240" w:lineRule="auto"/>
        <w:ind w:firstLine="709"/>
        <w:jc w:val="center"/>
        <w:outlineLvl w:val="0"/>
        <w:rPr>
          <w:rFonts w:ascii="Times New Roman" w:hAnsi="Times New Roman" w:cs="Times New Roman"/>
          <w:b/>
          <w:sz w:val="28"/>
          <w:szCs w:val="28"/>
        </w:rPr>
      </w:pPr>
    </w:p>
    <w:p w:rsidR="00145711" w:rsidRPr="00145711" w:rsidRDefault="00145711" w:rsidP="00145711">
      <w:pPr>
        <w:spacing w:after="0" w:line="240" w:lineRule="auto"/>
        <w:ind w:firstLine="709"/>
        <w:jc w:val="center"/>
        <w:outlineLvl w:val="0"/>
        <w:rPr>
          <w:rFonts w:ascii="Times New Roman" w:hAnsi="Times New Roman" w:cs="Times New Roman"/>
          <w:b/>
          <w:sz w:val="28"/>
          <w:szCs w:val="28"/>
        </w:rPr>
      </w:pPr>
      <w:r w:rsidRPr="00145711">
        <w:rPr>
          <w:rFonts w:ascii="Times New Roman" w:hAnsi="Times New Roman" w:cs="Times New Roman"/>
          <w:b/>
          <w:sz w:val="28"/>
          <w:szCs w:val="28"/>
        </w:rPr>
        <w:t xml:space="preserve">«ВОРОНЕЖСКИЙ ГОСУДАРСТВЕННЫЙ ИНСТИТУТ </w:t>
      </w:r>
    </w:p>
    <w:p w:rsidR="00145711" w:rsidRPr="00145711" w:rsidRDefault="00145711" w:rsidP="00145711">
      <w:pPr>
        <w:pStyle w:val="a8"/>
        <w:ind w:firstLine="709"/>
        <w:jc w:val="center"/>
        <w:rPr>
          <w:b/>
          <w:szCs w:val="28"/>
        </w:rPr>
      </w:pPr>
      <w:r w:rsidRPr="00145711">
        <w:rPr>
          <w:b/>
          <w:szCs w:val="28"/>
        </w:rPr>
        <w:t>ФИЗИЧЕСКОЙ КУЛЬТУРЫ»</w:t>
      </w:r>
    </w:p>
    <w:p w:rsidR="00145711" w:rsidRPr="00145711" w:rsidRDefault="00053C48" w:rsidP="00145711">
      <w:pPr>
        <w:overflowPunct w:val="0"/>
        <w:spacing w:after="0" w:line="240" w:lineRule="auto"/>
        <w:ind w:firstLine="709"/>
        <w:rPr>
          <w:rFonts w:ascii="Times New Roman" w:hAnsi="Times New Roman" w:cs="Times New Roman"/>
          <w:b/>
          <w:sz w:val="28"/>
          <w:szCs w:val="28"/>
        </w:rPr>
      </w:pPr>
      <w:r>
        <w:rPr>
          <w:rFonts w:ascii="Times New Roman" w:hAnsi="Times New Roman" w:cs="Times New Roman"/>
          <w:b/>
          <w:noProof/>
          <w:sz w:val="28"/>
          <w:szCs w:val="28"/>
          <w:lang w:eastAsia="ru-RU"/>
        </w:rPr>
        <w:pict>
          <v:line id="Прямая соединительная линия 1" o:spid="_x0000_s1026" style="position:absolute;left:0;text-align:left;z-index:251662848;visibility:visible" from="0,15pt" to="459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" o:allowincell="f"/>
        </w:pict>
      </w: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jc w:val="center"/>
        <w:rPr>
          <w:rFonts w:ascii="Times New Roman" w:hAnsi="Times New Roman" w:cs="Times New Roman"/>
          <w:b/>
          <w:sz w:val="28"/>
          <w:szCs w:val="28"/>
        </w:rPr>
      </w:pPr>
      <w:r w:rsidRPr="00145711">
        <w:rPr>
          <w:rFonts w:ascii="Times New Roman" w:hAnsi="Times New Roman" w:cs="Times New Roman"/>
          <w:b/>
          <w:sz w:val="28"/>
          <w:szCs w:val="28"/>
        </w:rPr>
        <w:t>КОЛЛЕДЖ ФИЗИЧЕСКОЙ КУЛЬТУРЫ «ВГИФК»</w:t>
      </w: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DC3626" w:rsidRDefault="00517250" w:rsidP="00517250">
      <w:pPr>
        <w:spacing w:after="0" w:line="240" w:lineRule="auto"/>
        <w:ind w:firstLine="709"/>
        <w:jc w:val="center"/>
        <w:rPr>
          <w:rFonts w:ascii="Times New Roman" w:hAnsi="Times New Roman" w:cs="Times New Roman"/>
          <w:sz w:val="36"/>
          <w:szCs w:val="36"/>
        </w:rPr>
      </w:pPr>
      <w:r w:rsidRPr="00517250">
        <w:rPr>
          <w:rFonts w:ascii="Times New Roman" w:hAnsi="Times New Roman" w:cs="Times New Roman"/>
          <w:sz w:val="36"/>
          <w:szCs w:val="36"/>
        </w:rPr>
        <w:t xml:space="preserve">Холодов О.М., </w:t>
      </w:r>
      <w:hyperlink r:id="rId8" w:history="1">
        <w:r w:rsidRPr="00517250">
          <w:rPr>
            <w:rStyle w:val="a7"/>
            <w:rFonts w:ascii="Times New Roman" w:hAnsi="Times New Roman" w:cs="Times New Roman"/>
            <w:color w:val="auto"/>
            <w:sz w:val="36"/>
            <w:szCs w:val="36"/>
            <w:u w:val="none"/>
          </w:rPr>
          <w:t>Корякина Е.А.,</w:t>
        </w:r>
      </w:hyperlink>
      <w:r w:rsidRPr="00517250">
        <w:rPr>
          <w:rFonts w:ascii="Times New Roman" w:hAnsi="Times New Roman" w:cs="Times New Roman"/>
          <w:sz w:val="36"/>
          <w:szCs w:val="36"/>
        </w:rPr>
        <w:t xml:space="preserve"> </w:t>
      </w:r>
      <w:r w:rsidR="00DC3626">
        <w:rPr>
          <w:rFonts w:ascii="Times New Roman" w:hAnsi="Times New Roman" w:cs="Times New Roman"/>
          <w:sz w:val="36"/>
          <w:szCs w:val="36"/>
        </w:rPr>
        <w:t xml:space="preserve">Ткаченко Н.Н., </w:t>
      </w:r>
    </w:p>
    <w:p w:rsidR="00145711" w:rsidRPr="00517250" w:rsidRDefault="00517250" w:rsidP="00517250">
      <w:pPr>
        <w:spacing w:after="0" w:line="240" w:lineRule="auto"/>
        <w:ind w:firstLine="709"/>
        <w:jc w:val="center"/>
        <w:rPr>
          <w:rFonts w:ascii="Times New Roman" w:hAnsi="Times New Roman" w:cs="Times New Roman"/>
          <w:sz w:val="36"/>
          <w:szCs w:val="36"/>
        </w:rPr>
      </w:pPr>
      <w:r w:rsidRPr="00517250">
        <w:rPr>
          <w:rFonts w:ascii="Times New Roman" w:hAnsi="Times New Roman" w:cs="Times New Roman"/>
          <w:sz w:val="36"/>
          <w:szCs w:val="36"/>
        </w:rPr>
        <w:t>Переславцев А.В., Орлов С.В.</w:t>
      </w:r>
    </w:p>
    <w:p w:rsidR="00145711" w:rsidRPr="00145711" w:rsidRDefault="00145711" w:rsidP="00145711">
      <w:pPr>
        <w:spacing w:after="0" w:line="240" w:lineRule="auto"/>
        <w:ind w:firstLine="709"/>
        <w:jc w:val="center"/>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517250" w:rsidRDefault="00AA4129" w:rsidP="00145711">
      <w:pPr>
        <w:spacing w:after="0" w:line="240" w:lineRule="auto"/>
        <w:ind w:firstLine="709"/>
        <w:jc w:val="center"/>
        <w:rPr>
          <w:rFonts w:ascii="Times New Roman" w:hAnsi="Times New Roman" w:cs="Times New Roman"/>
          <w:b/>
          <w:sz w:val="40"/>
          <w:szCs w:val="40"/>
        </w:rPr>
      </w:pPr>
      <w:r w:rsidRPr="00517250">
        <w:rPr>
          <w:rFonts w:ascii="Times New Roman" w:hAnsi="Times New Roman" w:cs="Times New Roman"/>
          <w:b/>
          <w:sz w:val="40"/>
          <w:szCs w:val="40"/>
        </w:rPr>
        <w:t xml:space="preserve">ОСНОВЫ </w:t>
      </w:r>
      <w:r w:rsidR="00145711" w:rsidRPr="00517250">
        <w:rPr>
          <w:rFonts w:ascii="Times New Roman" w:hAnsi="Times New Roman" w:cs="Times New Roman"/>
          <w:b/>
          <w:sz w:val="40"/>
          <w:szCs w:val="40"/>
        </w:rPr>
        <w:t>БЕЗОПАСНОСТ</w:t>
      </w:r>
      <w:r w:rsidRPr="00517250">
        <w:rPr>
          <w:rFonts w:ascii="Times New Roman" w:hAnsi="Times New Roman" w:cs="Times New Roman"/>
          <w:b/>
          <w:sz w:val="40"/>
          <w:szCs w:val="40"/>
        </w:rPr>
        <w:t>И</w:t>
      </w:r>
      <w:r w:rsidR="00145711" w:rsidRPr="00517250">
        <w:rPr>
          <w:rFonts w:ascii="Times New Roman" w:hAnsi="Times New Roman" w:cs="Times New Roman"/>
          <w:b/>
          <w:sz w:val="40"/>
          <w:szCs w:val="40"/>
        </w:rPr>
        <w:t xml:space="preserve"> </w:t>
      </w:r>
    </w:p>
    <w:p w:rsidR="00145711" w:rsidRPr="00517250" w:rsidRDefault="00145711" w:rsidP="00145711">
      <w:pPr>
        <w:spacing w:after="0" w:line="240" w:lineRule="auto"/>
        <w:ind w:firstLine="709"/>
        <w:jc w:val="center"/>
        <w:rPr>
          <w:rFonts w:ascii="Times New Roman" w:hAnsi="Times New Roman" w:cs="Times New Roman"/>
          <w:b/>
          <w:sz w:val="40"/>
          <w:szCs w:val="40"/>
        </w:rPr>
      </w:pPr>
      <w:r w:rsidRPr="00517250">
        <w:rPr>
          <w:rFonts w:ascii="Times New Roman" w:hAnsi="Times New Roman" w:cs="Times New Roman"/>
          <w:b/>
          <w:sz w:val="40"/>
          <w:szCs w:val="40"/>
        </w:rPr>
        <w:t>ЖИЗНЕДЕЯТЕЛЬНОСТИ</w:t>
      </w: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jc w:val="center"/>
        <w:rPr>
          <w:rFonts w:ascii="Times New Roman" w:hAnsi="Times New Roman" w:cs="Times New Roman"/>
          <w:sz w:val="28"/>
          <w:szCs w:val="28"/>
        </w:rPr>
      </w:pPr>
      <w:r w:rsidRPr="00145711">
        <w:rPr>
          <w:rFonts w:ascii="Times New Roman" w:hAnsi="Times New Roman" w:cs="Times New Roman"/>
          <w:b/>
          <w:sz w:val="28"/>
          <w:szCs w:val="28"/>
        </w:rPr>
        <w:t>Учебное пособие</w:t>
      </w:r>
    </w:p>
    <w:p w:rsidR="00145711" w:rsidRPr="00145711" w:rsidRDefault="00145711" w:rsidP="00145711">
      <w:pPr>
        <w:spacing w:after="0" w:line="240" w:lineRule="auto"/>
        <w:ind w:firstLine="709"/>
        <w:jc w:val="center"/>
        <w:rPr>
          <w:rFonts w:ascii="Times New Roman" w:hAnsi="Times New Roman" w:cs="Times New Roman"/>
          <w:sz w:val="28"/>
          <w:szCs w:val="28"/>
        </w:rPr>
      </w:pPr>
      <w:r w:rsidRPr="00145711">
        <w:rPr>
          <w:rFonts w:ascii="Times New Roman" w:hAnsi="Times New Roman" w:cs="Times New Roman"/>
          <w:sz w:val="28"/>
          <w:szCs w:val="28"/>
        </w:rPr>
        <w:t>(курс лекций)</w:t>
      </w: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jc w:val="center"/>
        <w:rPr>
          <w:rFonts w:ascii="Times New Roman" w:hAnsi="Times New Roman" w:cs="Times New Roman"/>
          <w:b/>
          <w:sz w:val="28"/>
          <w:szCs w:val="28"/>
        </w:rPr>
      </w:pPr>
    </w:p>
    <w:p w:rsidR="00145711" w:rsidRPr="00145711" w:rsidRDefault="00145711" w:rsidP="00145711">
      <w:pPr>
        <w:spacing w:after="0" w:line="240" w:lineRule="auto"/>
        <w:ind w:firstLine="709"/>
        <w:jc w:val="center"/>
        <w:rPr>
          <w:rFonts w:ascii="Times New Roman" w:hAnsi="Times New Roman" w:cs="Times New Roman"/>
          <w:sz w:val="28"/>
          <w:szCs w:val="28"/>
        </w:rPr>
      </w:pPr>
      <w:r w:rsidRPr="00145711">
        <w:rPr>
          <w:rFonts w:ascii="Times New Roman" w:hAnsi="Times New Roman" w:cs="Times New Roman"/>
          <w:b/>
          <w:sz w:val="28"/>
          <w:szCs w:val="28"/>
        </w:rPr>
        <w:t>20</w:t>
      </w:r>
      <w:r>
        <w:rPr>
          <w:rFonts w:ascii="Times New Roman" w:hAnsi="Times New Roman" w:cs="Times New Roman"/>
          <w:b/>
          <w:sz w:val="28"/>
          <w:szCs w:val="28"/>
        </w:rPr>
        <w:t>20</w:t>
      </w:r>
    </w:p>
    <w:p w:rsidR="00145711" w:rsidRPr="00145711" w:rsidRDefault="00145711" w:rsidP="00145711">
      <w:pPr>
        <w:spacing w:after="0" w:line="240" w:lineRule="auto"/>
        <w:ind w:firstLine="709"/>
        <w:rPr>
          <w:rFonts w:ascii="Times New Roman" w:hAnsi="Times New Roman" w:cs="Times New Roman"/>
          <w:sz w:val="28"/>
          <w:szCs w:val="28"/>
        </w:rPr>
      </w:pPr>
    </w:p>
    <w:p w:rsidR="00145711" w:rsidRPr="00145711" w:rsidRDefault="00145711" w:rsidP="00145711">
      <w:pPr>
        <w:spacing w:after="0" w:line="240" w:lineRule="auto"/>
        <w:ind w:firstLine="709"/>
        <w:outlineLvl w:val="0"/>
        <w:rPr>
          <w:rFonts w:ascii="Times New Roman" w:hAnsi="Times New Roman" w:cs="Times New Roman"/>
          <w:b/>
          <w:sz w:val="28"/>
          <w:szCs w:val="28"/>
        </w:rPr>
      </w:pPr>
    </w:p>
    <w:p w:rsidR="00145711" w:rsidRDefault="00145711" w:rsidP="00145711">
      <w:pPr>
        <w:spacing w:after="0" w:line="240" w:lineRule="auto"/>
        <w:ind w:firstLine="709"/>
        <w:jc w:val="center"/>
        <w:rPr>
          <w:rFonts w:ascii="Times New Roman" w:hAnsi="Times New Roman" w:cs="Times New Roman"/>
          <w:i/>
          <w:sz w:val="28"/>
          <w:szCs w:val="28"/>
        </w:rPr>
      </w:pPr>
    </w:p>
    <w:p w:rsidR="007A4BD1" w:rsidRPr="00145711" w:rsidRDefault="007A4BD1" w:rsidP="00145711">
      <w:pPr>
        <w:spacing w:after="0" w:line="240" w:lineRule="auto"/>
        <w:ind w:firstLine="709"/>
        <w:jc w:val="center"/>
        <w:rPr>
          <w:rFonts w:ascii="Times New Roman" w:hAnsi="Times New Roman" w:cs="Times New Roman"/>
          <w:i/>
          <w:sz w:val="28"/>
          <w:szCs w:val="28"/>
        </w:rPr>
      </w:pPr>
    </w:p>
    <w:p w:rsidR="00145711" w:rsidRPr="00145711" w:rsidRDefault="00145711" w:rsidP="00145711">
      <w:pPr>
        <w:spacing w:after="0" w:line="240" w:lineRule="auto"/>
        <w:ind w:firstLine="709"/>
        <w:outlineLvl w:val="0"/>
        <w:rPr>
          <w:rFonts w:ascii="Times New Roman" w:hAnsi="Times New Roman" w:cs="Times New Roman"/>
          <w:b/>
          <w:sz w:val="28"/>
          <w:szCs w:val="28"/>
        </w:rPr>
      </w:pPr>
    </w:p>
    <w:p w:rsidR="00145711" w:rsidRPr="00145711" w:rsidRDefault="00145711" w:rsidP="00145711">
      <w:pPr>
        <w:spacing w:after="0" w:line="240" w:lineRule="auto"/>
        <w:ind w:firstLine="709"/>
        <w:rPr>
          <w:rFonts w:ascii="Times New Roman" w:hAnsi="Times New Roman" w:cs="Times New Roman"/>
          <w:sz w:val="28"/>
          <w:szCs w:val="28"/>
        </w:rPr>
      </w:pPr>
      <w:r w:rsidRPr="00145711">
        <w:rPr>
          <w:rFonts w:ascii="Times New Roman" w:hAnsi="Times New Roman" w:cs="Times New Roman"/>
          <w:sz w:val="28"/>
          <w:szCs w:val="28"/>
        </w:rPr>
        <w:t>Рецензент:</w:t>
      </w:r>
    </w:p>
    <w:p w:rsidR="00145711" w:rsidRPr="003834FC" w:rsidRDefault="007A1948" w:rsidP="003834FC">
      <w:pPr>
        <w:spacing w:after="0" w:line="240" w:lineRule="auto"/>
        <w:ind w:firstLine="709"/>
        <w:jc w:val="both"/>
        <w:rPr>
          <w:rFonts w:ascii="Times New Roman" w:hAnsi="Times New Roman" w:cs="Times New Roman"/>
          <w:sz w:val="28"/>
        </w:rPr>
      </w:pPr>
      <w:r w:rsidRPr="003834FC">
        <w:rPr>
          <w:rFonts w:ascii="Times New Roman" w:hAnsi="Times New Roman" w:cs="Times New Roman"/>
          <w:sz w:val="28"/>
          <w:szCs w:val="28"/>
        </w:rPr>
        <w:t xml:space="preserve">старший преподаватель кафедры физической подготовки ФГКВОУ ВПО ВУНЦ ВВС «ВВА», Воронеж, </w:t>
      </w:r>
      <w:r w:rsidRPr="003834FC">
        <w:rPr>
          <w:rFonts w:ascii="Times New Roman" w:hAnsi="Times New Roman" w:cs="Times New Roman"/>
          <w:sz w:val="28"/>
        </w:rPr>
        <w:t>к.п.н., профессор Падин О.К.</w:t>
      </w:r>
    </w:p>
    <w:p w:rsidR="003834FC" w:rsidRDefault="003834FC" w:rsidP="003834FC">
      <w:pPr>
        <w:spacing w:after="0" w:line="240" w:lineRule="auto"/>
        <w:ind w:firstLine="709"/>
        <w:rPr>
          <w:rFonts w:ascii="Times New Roman" w:hAnsi="Times New Roman" w:cs="Times New Roman"/>
          <w:sz w:val="28"/>
          <w:szCs w:val="28"/>
        </w:rPr>
      </w:pPr>
    </w:p>
    <w:p w:rsidR="00D24F9A" w:rsidRPr="003834FC" w:rsidRDefault="00D24F9A" w:rsidP="003834FC">
      <w:pPr>
        <w:spacing w:after="0" w:line="240" w:lineRule="auto"/>
        <w:ind w:firstLine="709"/>
        <w:rPr>
          <w:rFonts w:ascii="Times New Roman" w:hAnsi="Times New Roman" w:cs="Times New Roman"/>
          <w:sz w:val="28"/>
          <w:szCs w:val="28"/>
        </w:rPr>
      </w:pPr>
    </w:p>
    <w:p w:rsidR="00517250" w:rsidRPr="00145711" w:rsidRDefault="00145711" w:rsidP="00517250">
      <w:pPr>
        <w:spacing w:after="0" w:line="240" w:lineRule="auto"/>
        <w:ind w:firstLine="709"/>
        <w:rPr>
          <w:rFonts w:ascii="Times New Roman" w:hAnsi="Times New Roman" w:cs="Times New Roman"/>
          <w:sz w:val="28"/>
          <w:szCs w:val="28"/>
        </w:rPr>
      </w:pPr>
      <w:r w:rsidRPr="00145711">
        <w:rPr>
          <w:rFonts w:ascii="Times New Roman" w:hAnsi="Times New Roman" w:cs="Times New Roman"/>
          <w:sz w:val="28"/>
          <w:szCs w:val="28"/>
        </w:rPr>
        <w:t>Авторы:</w:t>
      </w:r>
      <w:r w:rsidR="00517250" w:rsidRPr="00145711">
        <w:rPr>
          <w:rFonts w:ascii="Times New Roman" w:hAnsi="Times New Roman" w:cs="Times New Roman"/>
          <w:sz w:val="28"/>
          <w:szCs w:val="28"/>
        </w:rPr>
        <w:t xml:space="preserve"> Холодов О.М., к.п.н., доцент</w:t>
      </w:r>
      <w:r w:rsidR="00517250">
        <w:rPr>
          <w:rFonts w:ascii="Times New Roman" w:hAnsi="Times New Roman" w:cs="Times New Roman"/>
          <w:sz w:val="28"/>
          <w:szCs w:val="28"/>
        </w:rPr>
        <w:t>;</w:t>
      </w:r>
    </w:p>
    <w:p w:rsidR="00145711" w:rsidRPr="00145711" w:rsidRDefault="00517250" w:rsidP="00145711">
      <w:pPr>
        <w:spacing w:after="0" w:line="240" w:lineRule="auto"/>
        <w:ind w:firstLine="709"/>
        <w:rPr>
          <w:rFonts w:ascii="Times New Roman" w:hAnsi="Times New Roman" w:cs="Times New Roman"/>
          <w:sz w:val="28"/>
          <w:szCs w:val="28"/>
        </w:rPr>
      </w:pPr>
      <w:r>
        <w:rPr>
          <w:rFonts w:ascii="Times New Roman" w:hAnsi="Times New Roman" w:cs="Times New Roman"/>
          <w:sz w:val="28"/>
          <w:szCs w:val="28"/>
        </w:rPr>
        <w:t xml:space="preserve">               </w:t>
      </w:r>
      <w:hyperlink r:id="rId9" w:history="1">
        <w:r w:rsidR="00145711" w:rsidRPr="00921043">
          <w:rPr>
            <w:rStyle w:val="a7"/>
            <w:rFonts w:ascii="Times New Roman" w:hAnsi="Times New Roman" w:cs="Times New Roman"/>
            <w:color w:val="auto"/>
            <w:sz w:val="28"/>
            <w:szCs w:val="28"/>
            <w:u w:val="none"/>
            <w:shd w:val="clear" w:color="auto" w:fill="FFFFFF"/>
          </w:rPr>
          <w:t>Корякина Е.А.</w:t>
        </w:r>
      </w:hyperlink>
      <w:r w:rsidR="00145711" w:rsidRPr="00921043">
        <w:rPr>
          <w:rFonts w:ascii="Times New Roman" w:hAnsi="Times New Roman" w:cs="Times New Roman"/>
          <w:sz w:val="28"/>
          <w:szCs w:val="28"/>
        </w:rPr>
        <w:t>,</w:t>
      </w:r>
      <w:r w:rsidR="00145711" w:rsidRPr="00145711">
        <w:rPr>
          <w:rFonts w:ascii="Times New Roman" w:hAnsi="Times New Roman" w:cs="Times New Roman"/>
          <w:sz w:val="28"/>
          <w:szCs w:val="28"/>
        </w:rPr>
        <w:t xml:space="preserve"> доцент; </w:t>
      </w:r>
      <w:bookmarkStart w:id="0" w:name="_GoBack"/>
      <w:bookmarkEnd w:id="0"/>
    </w:p>
    <w:p w:rsidR="00145711" w:rsidRPr="00145711" w:rsidRDefault="007A4BD1" w:rsidP="00145711">
      <w:pPr>
        <w:spacing w:after="0" w:line="240" w:lineRule="auto"/>
        <w:ind w:firstLine="709"/>
        <w:jc w:val="both"/>
        <w:rPr>
          <w:rFonts w:ascii="Times New Roman" w:hAnsi="Times New Roman" w:cs="Times New Roman"/>
          <w:sz w:val="28"/>
          <w:szCs w:val="28"/>
        </w:rPr>
      </w:pPr>
      <w:r>
        <w:rPr>
          <w:rFonts w:ascii="Times New Roman" w:hAnsi="Times New Roman" w:cs="Times New Roman"/>
          <w:spacing w:val="-16"/>
          <w:sz w:val="28"/>
          <w:szCs w:val="28"/>
        </w:rPr>
        <w:t xml:space="preserve">                </w:t>
      </w:r>
      <w:r w:rsidR="00145711" w:rsidRPr="00145711">
        <w:rPr>
          <w:rFonts w:ascii="Times New Roman" w:hAnsi="Times New Roman" w:cs="Times New Roman"/>
          <w:spacing w:val="-16"/>
          <w:sz w:val="28"/>
          <w:szCs w:val="28"/>
        </w:rPr>
        <w:t>Ткаченко Н.Н., преподаватель;</w:t>
      </w:r>
    </w:p>
    <w:p w:rsidR="007971AC" w:rsidRDefault="007971AC" w:rsidP="007971AC">
      <w:pPr>
        <w:spacing w:after="0" w:line="240" w:lineRule="auto"/>
        <w:ind w:firstLine="709"/>
        <w:jc w:val="both"/>
        <w:rPr>
          <w:rFonts w:ascii="Times New Roman" w:hAnsi="Times New Roman" w:cs="Times New Roman"/>
          <w:sz w:val="28"/>
          <w:szCs w:val="28"/>
        </w:rPr>
      </w:pPr>
      <w:r>
        <w:rPr>
          <w:rFonts w:ascii="Times New Roman" w:hAnsi="Times New Roman" w:cs="Times New Roman"/>
          <w:spacing w:val="-16"/>
          <w:sz w:val="28"/>
          <w:szCs w:val="28"/>
        </w:rPr>
        <w:t xml:space="preserve">                </w:t>
      </w:r>
      <w:r w:rsidRPr="00737ABA">
        <w:rPr>
          <w:rFonts w:ascii="Times New Roman" w:hAnsi="Times New Roman" w:cs="Times New Roman"/>
          <w:sz w:val="28"/>
          <w:szCs w:val="28"/>
        </w:rPr>
        <w:t>Переславцев А.В.</w:t>
      </w:r>
      <w:r>
        <w:rPr>
          <w:rFonts w:ascii="Times New Roman" w:hAnsi="Times New Roman" w:cs="Times New Roman"/>
          <w:sz w:val="28"/>
          <w:szCs w:val="28"/>
        </w:rPr>
        <w:t xml:space="preserve">, </w:t>
      </w:r>
      <w:r w:rsidRPr="007460C6">
        <w:rPr>
          <w:rFonts w:ascii="Times New Roman" w:hAnsi="Times New Roman" w:cs="Times New Roman"/>
          <w:sz w:val="28"/>
          <w:szCs w:val="28"/>
        </w:rPr>
        <w:t>доцент</w:t>
      </w:r>
      <w:r>
        <w:rPr>
          <w:rFonts w:ascii="Times New Roman" w:hAnsi="Times New Roman" w:cs="Times New Roman"/>
          <w:sz w:val="28"/>
          <w:szCs w:val="28"/>
        </w:rPr>
        <w:t>;</w:t>
      </w:r>
    </w:p>
    <w:p w:rsidR="00145711" w:rsidRPr="00145711" w:rsidRDefault="007971AC" w:rsidP="007971AC">
      <w:pPr>
        <w:spacing w:after="0" w:line="240" w:lineRule="auto"/>
        <w:ind w:firstLine="709"/>
        <w:outlineLvl w:val="0"/>
        <w:rPr>
          <w:rFonts w:ascii="Times New Roman" w:hAnsi="Times New Roman" w:cs="Times New Roman"/>
          <w:sz w:val="28"/>
          <w:szCs w:val="28"/>
        </w:rPr>
      </w:pPr>
      <w:r>
        <w:rPr>
          <w:rFonts w:ascii="Times New Roman" w:hAnsi="Times New Roman" w:cs="Times New Roman"/>
          <w:sz w:val="28"/>
          <w:szCs w:val="28"/>
        </w:rPr>
        <w:t xml:space="preserve">            </w:t>
      </w:r>
      <w:r w:rsidR="00DC3626">
        <w:rPr>
          <w:rFonts w:ascii="Times New Roman" w:hAnsi="Times New Roman" w:cs="Times New Roman"/>
          <w:sz w:val="28"/>
          <w:szCs w:val="28"/>
        </w:rPr>
        <w:t xml:space="preserve"> </w:t>
      </w:r>
      <w:r>
        <w:rPr>
          <w:rFonts w:ascii="Times New Roman" w:hAnsi="Times New Roman" w:cs="Times New Roman"/>
          <w:sz w:val="28"/>
          <w:szCs w:val="28"/>
        </w:rPr>
        <w:t xml:space="preserve">  Орлов С.В., </w:t>
      </w:r>
      <w:r w:rsidRPr="007460C6">
        <w:rPr>
          <w:rFonts w:ascii="Times New Roman" w:hAnsi="Times New Roman" w:cs="Times New Roman"/>
          <w:sz w:val="28"/>
          <w:szCs w:val="28"/>
        </w:rPr>
        <w:t>к.п.н., доцент</w:t>
      </w:r>
      <w:r>
        <w:rPr>
          <w:rFonts w:ascii="Times New Roman" w:hAnsi="Times New Roman" w:cs="Times New Roman"/>
          <w:sz w:val="28"/>
          <w:szCs w:val="28"/>
        </w:rPr>
        <w:t>.</w:t>
      </w:r>
    </w:p>
    <w:p w:rsidR="00145711" w:rsidRDefault="00145711" w:rsidP="00145711">
      <w:pPr>
        <w:spacing w:after="0" w:line="240" w:lineRule="auto"/>
        <w:ind w:firstLine="709"/>
        <w:outlineLvl w:val="0"/>
        <w:rPr>
          <w:rFonts w:ascii="Times New Roman" w:hAnsi="Times New Roman" w:cs="Times New Roman"/>
          <w:sz w:val="28"/>
          <w:szCs w:val="28"/>
        </w:rPr>
      </w:pPr>
    </w:p>
    <w:p w:rsidR="00D24F9A" w:rsidRPr="00145711" w:rsidRDefault="00D24F9A" w:rsidP="00145711">
      <w:pPr>
        <w:spacing w:after="0" w:line="240" w:lineRule="auto"/>
        <w:ind w:firstLine="709"/>
        <w:outlineLvl w:val="0"/>
        <w:rPr>
          <w:rFonts w:ascii="Times New Roman" w:hAnsi="Times New Roman" w:cs="Times New Roman"/>
          <w:sz w:val="28"/>
          <w:szCs w:val="28"/>
        </w:rPr>
      </w:pPr>
    </w:p>
    <w:p w:rsidR="00145711" w:rsidRPr="00145711" w:rsidRDefault="00145711" w:rsidP="00145711">
      <w:pPr>
        <w:pStyle w:val="a8"/>
        <w:ind w:firstLine="709"/>
        <w:jc w:val="both"/>
        <w:outlineLvl w:val="0"/>
        <w:rPr>
          <w:szCs w:val="28"/>
        </w:rPr>
      </w:pPr>
      <w:r w:rsidRPr="00145711">
        <w:rPr>
          <w:szCs w:val="28"/>
        </w:rPr>
        <w:t>Холодов О.М.</w:t>
      </w:r>
      <w:r w:rsidR="00517250">
        <w:rPr>
          <w:szCs w:val="28"/>
        </w:rPr>
        <w:t xml:space="preserve">, </w:t>
      </w:r>
      <w:hyperlink r:id="rId10" w:history="1">
        <w:r w:rsidR="00517250" w:rsidRPr="00AA4129">
          <w:rPr>
            <w:rStyle w:val="a7"/>
            <w:color w:val="auto"/>
            <w:szCs w:val="28"/>
            <w:u w:val="none"/>
            <w:shd w:val="clear" w:color="auto" w:fill="FFFFFF"/>
          </w:rPr>
          <w:t>Корякина Е.А.</w:t>
        </w:r>
      </w:hyperlink>
      <w:r w:rsidR="00517250" w:rsidRPr="00145711">
        <w:rPr>
          <w:szCs w:val="28"/>
        </w:rPr>
        <w:t xml:space="preserve">, </w:t>
      </w:r>
      <w:r w:rsidR="00517250" w:rsidRPr="00803069">
        <w:rPr>
          <w:szCs w:val="28"/>
        </w:rPr>
        <w:t>Ткаченко Н.Н.,</w:t>
      </w:r>
      <w:r w:rsidR="00517250">
        <w:rPr>
          <w:szCs w:val="28"/>
        </w:rPr>
        <w:t xml:space="preserve"> </w:t>
      </w:r>
      <w:r w:rsidR="007971AC" w:rsidRPr="00737ABA">
        <w:rPr>
          <w:szCs w:val="28"/>
        </w:rPr>
        <w:t>Переславцев А.В.</w:t>
      </w:r>
      <w:r w:rsidR="007971AC">
        <w:rPr>
          <w:szCs w:val="28"/>
        </w:rPr>
        <w:t>,</w:t>
      </w:r>
      <w:r w:rsidR="007971AC" w:rsidRPr="007971AC">
        <w:rPr>
          <w:szCs w:val="28"/>
        </w:rPr>
        <w:t xml:space="preserve"> </w:t>
      </w:r>
      <w:r w:rsidR="007971AC">
        <w:rPr>
          <w:szCs w:val="28"/>
        </w:rPr>
        <w:t>Орлов С.В.</w:t>
      </w:r>
      <w:r w:rsidRPr="00145711">
        <w:rPr>
          <w:szCs w:val="28"/>
        </w:rPr>
        <w:t xml:space="preserve"> </w:t>
      </w:r>
      <w:r w:rsidR="003B7A2C">
        <w:rPr>
          <w:szCs w:val="28"/>
        </w:rPr>
        <w:t>Основы б</w:t>
      </w:r>
      <w:r w:rsidRPr="00145711">
        <w:rPr>
          <w:szCs w:val="28"/>
        </w:rPr>
        <w:t>езопасност</w:t>
      </w:r>
      <w:r w:rsidR="003B7A2C">
        <w:rPr>
          <w:szCs w:val="28"/>
        </w:rPr>
        <w:t>и</w:t>
      </w:r>
      <w:r w:rsidRPr="00145711">
        <w:rPr>
          <w:szCs w:val="28"/>
        </w:rPr>
        <w:t xml:space="preserve"> жизнедеятельности</w:t>
      </w:r>
      <w:r w:rsidR="00517250">
        <w:rPr>
          <w:szCs w:val="28"/>
        </w:rPr>
        <w:t>:</w:t>
      </w:r>
      <w:r w:rsidRPr="00145711">
        <w:rPr>
          <w:szCs w:val="28"/>
        </w:rPr>
        <w:t xml:space="preserve"> Учебное пособие. – Воронеж: Научная книга, 20</w:t>
      </w:r>
      <w:r w:rsidR="00AA4129">
        <w:rPr>
          <w:szCs w:val="28"/>
        </w:rPr>
        <w:t>20</w:t>
      </w:r>
      <w:r w:rsidRPr="00145711">
        <w:rPr>
          <w:szCs w:val="28"/>
        </w:rPr>
        <w:t>. – 1</w:t>
      </w:r>
      <w:r w:rsidR="009C2CF6">
        <w:rPr>
          <w:szCs w:val="28"/>
        </w:rPr>
        <w:t>2</w:t>
      </w:r>
      <w:r w:rsidR="00A96BB0">
        <w:rPr>
          <w:szCs w:val="28"/>
        </w:rPr>
        <w:t>6</w:t>
      </w:r>
      <w:r w:rsidRPr="00145711">
        <w:rPr>
          <w:szCs w:val="28"/>
        </w:rPr>
        <w:t xml:space="preserve"> с.</w:t>
      </w:r>
    </w:p>
    <w:p w:rsidR="00145711" w:rsidRPr="00145711" w:rsidRDefault="00145711" w:rsidP="00145711">
      <w:pPr>
        <w:spacing w:after="0" w:line="240" w:lineRule="auto"/>
        <w:ind w:firstLine="709"/>
        <w:outlineLvl w:val="0"/>
        <w:rPr>
          <w:rFonts w:ascii="Times New Roman" w:hAnsi="Times New Roman" w:cs="Times New Roman"/>
          <w:sz w:val="28"/>
          <w:szCs w:val="28"/>
        </w:rPr>
      </w:pPr>
    </w:p>
    <w:p w:rsidR="00145711" w:rsidRPr="00145711" w:rsidRDefault="00145711" w:rsidP="00145711">
      <w:pPr>
        <w:spacing w:after="0" w:line="240" w:lineRule="auto"/>
        <w:ind w:firstLine="709"/>
        <w:outlineLvl w:val="0"/>
        <w:rPr>
          <w:rFonts w:ascii="Times New Roman" w:hAnsi="Times New Roman" w:cs="Times New Roman"/>
          <w:sz w:val="28"/>
          <w:szCs w:val="28"/>
        </w:rPr>
      </w:pPr>
    </w:p>
    <w:p w:rsidR="00145711" w:rsidRPr="00145711" w:rsidRDefault="00145711" w:rsidP="00145711">
      <w:pPr>
        <w:spacing w:after="0" w:line="240" w:lineRule="auto"/>
        <w:ind w:firstLine="709"/>
        <w:outlineLvl w:val="0"/>
        <w:rPr>
          <w:rFonts w:ascii="Times New Roman" w:hAnsi="Times New Roman" w:cs="Times New Roman"/>
          <w:sz w:val="28"/>
          <w:szCs w:val="28"/>
        </w:rPr>
      </w:pPr>
    </w:p>
    <w:p w:rsidR="00145711" w:rsidRPr="00145711" w:rsidRDefault="00145711" w:rsidP="00145711">
      <w:pPr>
        <w:spacing w:after="0" w:line="240" w:lineRule="auto"/>
        <w:ind w:firstLine="709"/>
        <w:outlineLvl w:val="0"/>
        <w:rPr>
          <w:rFonts w:ascii="Times New Roman" w:hAnsi="Times New Roman" w:cs="Times New Roman"/>
          <w:sz w:val="28"/>
          <w:szCs w:val="28"/>
        </w:rPr>
      </w:pPr>
    </w:p>
    <w:p w:rsidR="00145711" w:rsidRPr="00145711" w:rsidRDefault="00145711" w:rsidP="00145711">
      <w:pPr>
        <w:spacing w:after="0" w:line="240" w:lineRule="auto"/>
        <w:ind w:firstLine="709"/>
        <w:jc w:val="both"/>
        <w:rPr>
          <w:rFonts w:ascii="Times New Roman" w:hAnsi="Times New Roman" w:cs="Times New Roman"/>
          <w:sz w:val="28"/>
          <w:szCs w:val="28"/>
        </w:rPr>
      </w:pPr>
      <w:r w:rsidRPr="00145711">
        <w:rPr>
          <w:rFonts w:ascii="Times New Roman" w:hAnsi="Times New Roman" w:cs="Times New Roman"/>
          <w:sz w:val="28"/>
          <w:szCs w:val="28"/>
        </w:rPr>
        <w:t>Материалы учебного пособия соответствуют структуре дисциплины «</w:t>
      </w:r>
      <w:r w:rsidR="003B7A2C" w:rsidRPr="003B7A2C">
        <w:rPr>
          <w:rFonts w:ascii="Times New Roman" w:hAnsi="Times New Roman" w:cs="Times New Roman"/>
          <w:sz w:val="28"/>
          <w:szCs w:val="28"/>
        </w:rPr>
        <w:t>Основы безопасности</w:t>
      </w:r>
      <w:r w:rsidRPr="00145711">
        <w:rPr>
          <w:rFonts w:ascii="Times New Roman" w:hAnsi="Times New Roman" w:cs="Times New Roman"/>
          <w:sz w:val="28"/>
          <w:szCs w:val="28"/>
        </w:rPr>
        <w:t xml:space="preserve"> жизнедеятельности» изучаемой студентами колледжа института </w:t>
      </w:r>
      <w:r w:rsidRPr="00145711">
        <w:rPr>
          <w:rFonts w:ascii="Times New Roman" w:hAnsi="Times New Roman" w:cs="Times New Roman"/>
          <w:spacing w:val="-4"/>
          <w:sz w:val="28"/>
          <w:szCs w:val="28"/>
        </w:rPr>
        <w:t xml:space="preserve">по направлениям: </w:t>
      </w:r>
      <w:r w:rsidRPr="00145711">
        <w:rPr>
          <w:rFonts w:ascii="Times New Roman" w:hAnsi="Times New Roman" w:cs="Times New Roman"/>
          <w:sz w:val="28"/>
          <w:szCs w:val="28"/>
        </w:rPr>
        <w:t>49.02.01 «Физическая культура»</w:t>
      </w:r>
      <w:r w:rsidRPr="00145711">
        <w:rPr>
          <w:rFonts w:ascii="Times New Roman" w:hAnsi="Times New Roman" w:cs="Times New Roman"/>
          <w:caps/>
          <w:spacing w:val="-4"/>
          <w:sz w:val="28"/>
          <w:szCs w:val="28"/>
        </w:rPr>
        <w:t xml:space="preserve">; </w:t>
      </w:r>
      <w:r w:rsidRPr="00145711">
        <w:rPr>
          <w:rFonts w:ascii="Times New Roman" w:hAnsi="Times New Roman" w:cs="Times New Roman"/>
          <w:spacing w:val="-4"/>
          <w:sz w:val="28"/>
          <w:szCs w:val="28"/>
        </w:rPr>
        <w:t>49.02.02 «Ада</w:t>
      </w:r>
      <w:r w:rsidRPr="00145711">
        <w:rPr>
          <w:rFonts w:ascii="Times New Roman" w:hAnsi="Times New Roman" w:cs="Times New Roman"/>
          <w:spacing w:val="-4"/>
          <w:sz w:val="28"/>
          <w:szCs w:val="28"/>
        </w:rPr>
        <w:t>п</w:t>
      </w:r>
      <w:r w:rsidRPr="00145711">
        <w:rPr>
          <w:rFonts w:ascii="Times New Roman" w:hAnsi="Times New Roman" w:cs="Times New Roman"/>
          <w:spacing w:val="-4"/>
          <w:sz w:val="28"/>
          <w:szCs w:val="28"/>
        </w:rPr>
        <w:t>тивная физиче</w:t>
      </w:r>
      <w:r w:rsidR="003B7A2C">
        <w:rPr>
          <w:rFonts w:ascii="Times New Roman" w:hAnsi="Times New Roman" w:cs="Times New Roman"/>
          <w:spacing w:val="-4"/>
          <w:sz w:val="28"/>
          <w:szCs w:val="28"/>
        </w:rPr>
        <w:t>ская культура»</w:t>
      </w:r>
      <w:r w:rsidRPr="00145711">
        <w:rPr>
          <w:rFonts w:ascii="Times New Roman" w:hAnsi="Times New Roman" w:cs="Times New Roman"/>
          <w:sz w:val="28"/>
          <w:szCs w:val="28"/>
        </w:rPr>
        <w:t>.</w:t>
      </w:r>
      <w:r w:rsidR="00D24F9A">
        <w:rPr>
          <w:rFonts w:ascii="Times New Roman" w:hAnsi="Times New Roman" w:cs="Times New Roman"/>
          <w:sz w:val="28"/>
          <w:szCs w:val="28"/>
        </w:rPr>
        <w:t xml:space="preserve"> </w:t>
      </w:r>
      <w:r w:rsidRPr="00145711">
        <w:rPr>
          <w:rFonts w:ascii="Times New Roman" w:hAnsi="Times New Roman" w:cs="Times New Roman"/>
          <w:sz w:val="28"/>
          <w:szCs w:val="28"/>
        </w:rPr>
        <w:t>В учебном пособии рассматриваются вопросы безопасности, связанные с чрезвычайными ситуациями военного, техноге</w:t>
      </w:r>
      <w:r w:rsidRPr="00145711">
        <w:rPr>
          <w:rFonts w:ascii="Times New Roman" w:hAnsi="Times New Roman" w:cs="Times New Roman"/>
          <w:sz w:val="28"/>
          <w:szCs w:val="28"/>
        </w:rPr>
        <w:t>н</w:t>
      </w:r>
      <w:r w:rsidRPr="00145711">
        <w:rPr>
          <w:rFonts w:ascii="Times New Roman" w:hAnsi="Times New Roman" w:cs="Times New Roman"/>
          <w:sz w:val="28"/>
          <w:szCs w:val="28"/>
        </w:rPr>
        <w:t>ного и природного характера.</w:t>
      </w:r>
    </w:p>
    <w:p w:rsidR="00145711" w:rsidRPr="00145711" w:rsidRDefault="00145711" w:rsidP="00145711">
      <w:pPr>
        <w:spacing w:after="0" w:line="240" w:lineRule="auto"/>
        <w:ind w:firstLine="709"/>
        <w:jc w:val="both"/>
        <w:rPr>
          <w:rFonts w:ascii="Times New Roman" w:hAnsi="Times New Roman" w:cs="Times New Roman"/>
          <w:sz w:val="28"/>
          <w:szCs w:val="28"/>
        </w:rPr>
      </w:pPr>
      <w:r w:rsidRPr="00145711">
        <w:rPr>
          <w:rFonts w:ascii="Times New Roman" w:hAnsi="Times New Roman" w:cs="Times New Roman"/>
          <w:sz w:val="28"/>
          <w:szCs w:val="28"/>
        </w:rPr>
        <w:t>Учебное пособие может быть использовано студентами колледжа для самостоятельного изучения дисциплины всех форм обучения.</w:t>
      </w:r>
    </w:p>
    <w:p w:rsidR="00145711" w:rsidRPr="00145711" w:rsidRDefault="00145711" w:rsidP="00145711">
      <w:pPr>
        <w:spacing w:after="0" w:line="240" w:lineRule="auto"/>
        <w:ind w:firstLine="709"/>
        <w:jc w:val="both"/>
        <w:rPr>
          <w:rFonts w:ascii="Times New Roman" w:hAnsi="Times New Roman" w:cs="Times New Roman"/>
          <w:sz w:val="28"/>
          <w:szCs w:val="28"/>
        </w:rPr>
      </w:pPr>
    </w:p>
    <w:p w:rsidR="00145711" w:rsidRPr="00145711" w:rsidRDefault="00145711" w:rsidP="00145711">
      <w:pPr>
        <w:spacing w:after="0" w:line="240" w:lineRule="auto"/>
        <w:ind w:firstLine="709"/>
        <w:jc w:val="both"/>
        <w:rPr>
          <w:rFonts w:ascii="Times New Roman" w:hAnsi="Times New Roman" w:cs="Times New Roman"/>
          <w:sz w:val="28"/>
          <w:szCs w:val="28"/>
        </w:rPr>
      </w:pPr>
    </w:p>
    <w:p w:rsidR="00145711" w:rsidRDefault="00145711" w:rsidP="00145711">
      <w:pPr>
        <w:spacing w:after="0" w:line="240" w:lineRule="auto"/>
        <w:ind w:firstLine="709"/>
        <w:jc w:val="both"/>
        <w:rPr>
          <w:rFonts w:ascii="Times New Roman" w:hAnsi="Times New Roman" w:cs="Times New Roman"/>
          <w:sz w:val="28"/>
          <w:szCs w:val="28"/>
        </w:rPr>
      </w:pPr>
    </w:p>
    <w:p w:rsidR="003B7A2C" w:rsidRDefault="003B7A2C" w:rsidP="00145711">
      <w:pPr>
        <w:spacing w:after="0" w:line="240" w:lineRule="auto"/>
        <w:ind w:firstLine="709"/>
        <w:jc w:val="both"/>
        <w:rPr>
          <w:rFonts w:ascii="Times New Roman" w:hAnsi="Times New Roman" w:cs="Times New Roman"/>
          <w:sz w:val="28"/>
          <w:szCs w:val="28"/>
        </w:rPr>
      </w:pPr>
    </w:p>
    <w:p w:rsidR="00145711" w:rsidRPr="00145711" w:rsidRDefault="00145711" w:rsidP="00145711">
      <w:pPr>
        <w:spacing w:after="0" w:line="240" w:lineRule="auto"/>
        <w:ind w:firstLine="709"/>
        <w:jc w:val="both"/>
        <w:rPr>
          <w:rFonts w:ascii="Times New Roman" w:hAnsi="Times New Roman" w:cs="Times New Roman"/>
          <w:sz w:val="28"/>
          <w:szCs w:val="28"/>
        </w:rPr>
      </w:pPr>
    </w:p>
    <w:p w:rsidR="00145711" w:rsidRPr="00145711" w:rsidRDefault="00145711" w:rsidP="00145711">
      <w:pPr>
        <w:spacing w:after="0" w:line="240" w:lineRule="auto"/>
        <w:ind w:firstLine="709"/>
        <w:jc w:val="both"/>
        <w:rPr>
          <w:rFonts w:ascii="Times New Roman" w:hAnsi="Times New Roman" w:cs="Times New Roman"/>
          <w:sz w:val="28"/>
          <w:szCs w:val="28"/>
        </w:rPr>
      </w:pPr>
    </w:p>
    <w:p w:rsidR="00145711" w:rsidRPr="00145711" w:rsidRDefault="00145711" w:rsidP="00145711">
      <w:pPr>
        <w:spacing w:after="0" w:line="240" w:lineRule="auto"/>
        <w:ind w:firstLine="709"/>
        <w:outlineLvl w:val="0"/>
        <w:rPr>
          <w:rFonts w:ascii="Times New Roman" w:hAnsi="Times New Roman" w:cs="Times New Roman"/>
          <w:sz w:val="28"/>
          <w:szCs w:val="28"/>
        </w:rPr>
      </w:pPr>
    </w:p>
    <w:p w:rsidR="00145711" w:rsidRPr="00145711" w:rsidRDefault="00145711" w:rsidP="00145711">
      <w:pPr>
        <w:spacing w:after="0" w:line="240" w:lineRule="auto"/>
        <w:ind w:firstLine="709"/>
        <w:outlineLvl w:val="0"/>
        <w:rPr>
          <w:rFonts w:ascii="Times New Roman" w:hAnsi="Times New Roman" w:cs="Times New Roman"/>
          <w:sz w:val="28"/>
          <w:szCs w:val="28"/>
        </w:rPr>
      </w:pPr>
    </w:p>
    <w:p w:rsidR="007A4BD1" w:rsidRDefault="007A4BD1" w:rsidP="00145711">
      <w:pPr>
        <w:spacing w:after="0" w:line="240" w:lineRule="auto"/>
        <w:ind w:firstLine="709"/>
        <w:outlineLvl w:val="0"/>
        <w:rPr>
          <w:rFonts w:ascii="Times New Roman" w:hAnsi="Times New Roman" w:cs="Times New Roman"/>
          <w:sz w:val="28"/>
          <w:szCs w:val="28"/>
        </w:rPr>
      </w:pPr>
      <w:r>
        <w:rPr>
          <w:rFonts w:ascii="Times New Roman" w:hAnsi="Times New Roman" w:cs="Times New Roman"/>
          <w:sz w:val="28"/>
          <w:szCs w:val="28"/>
        </w:rPr>
        <w:t xml:space="preserve">Колледж </w:t>
      </w:r>
      <w:r w:rsidR="00145711" w:rsidRPr="00145711">
        <w:rPr>
          <w:rFonts w:ascii="Times New Roman" w:hAnsi="Times New Roman" w:cs="Times New Roman"/>
          <w:sz w:val="28"/>
          <w:szCs w:val="28"/>
        </w:rPr>
        <w:t>Воронежск</w:t>
      </w:r>
      <w:r>
        <w:rPr>
          <w:rFonts w:ascii="Times New Roman" w:hAnsi="Times New Roman" w:cs="Times New Roman"/>
          <w:sz w:val="28"/>
          <w:szCs w:val="28"/>
        </w:rPr>
        <w:t>ого</w:t>
      </w:r>
      <w:r w:rsidR="00145711" w:rsidRPr="00145711">
        <w:rPr>
          <w:rFonts w:ascii="Times New Roman" w:hAnsi="Times New Roman" w:cs="Times New Roman"/>
          <w:sz w:val="28"/>
          <w:szCs w:val="28"/>
        </w:rPr>
        <w:t xml:space="preserve"> государственн</w:t>
      </w:r>
      <w:r>
        <w:rPr>
          <w:rFonts w:ascii="Times New Roman" w:hAnsi="Times New Roman" w:cs="Times New Roman"/>
          <w:sz w:val="28"/>
          <w:szCs w:val="28"/>
        </w:rPr>
        <w:t>ого</w:t>
      </w:r>
      <w:r w:rsidR="00145711" w:rsidRPr="00145711">
        <w:rPr>
          <w:rFonts w:ascii="Times New Roman" w:hAnsi="Times New Roman" w:cs="Times New Roman"/>
          <w:sz w:val="28"/>
          <w:szCs w:val="28"/>
        </w:rPr>
        <w:t xml:space="preserve"> институт</w:t>
      </w:r>
      <w:r>
        <w:rPr>
          <w:rFonts w:ascii="Times New Roman" w:hAnsi="Times New Roman" w:cs="Times New Roman"/>
          <w:sz w:val="28"/>
          <w:szCs w:val="28"/>
        </w:rPr>
        <w:t>а</w:t>
      </w:r>
      <w:r w:rsidR="00145711" w:rsidRPr="00145711">
        <w:rPr>
          <w:rFonts w:ascii="Times New Roman" w:hAnsi="Times New Roman" w:cs="Times New Roman"/>
          <w:sz w:val="28"/>
          <w:szCs w:val="28"/>
        </w:rPr>
        <w:t xml:space="preserve"> физической </w:t>
      </w:r>
    </w:p>
    <w:p w:rsidR="00145711" w:rsidRPr="00145711" w:rsidRDefault="00145711" w:rsidP="00145711">
      <w:pPr>
        <w:spacing w:after="0" w:line="240" w:lineRule="auto"/>
        <w:ind w:firstLine="709"/>
        <w:outlineLvl w:val="0"/>
        <w:rPr>
          <w:rFonts w:ascii="Times New Roman" w:hAnsi="Times New Roman" w:cs="Times New Roman"/>
          <w:b/>
          <w:sz w:val="28"/>
          <w:szCs w:val="28"/>
        </w:rPr>
      </w:pPr>
      <w:r w:rsidRPr="00145711">
        <w:rPr>
          <w:rFonts w:ascii="Times New Roman" w:hAnsi="Times New Roman" w:cs="Times New Roman"/>
          <w:sz w:val="28"/>
          <w:szCs w:val="28"/>
        </w:rPr>
        <w:t>культуры, 20</w:t>
      </w:r>
      <w:r w:rsidR="00C9155C">
        <w:rPr>
          <w:rFonts w:ascii="Times New Roman" w:hAnsi="Times New Roman" w:cs="Times New Roman"/>
          <w:sz w:val="28"/>
          <w:szCs w:val="28"/>
        </w:rPr>
        <w:t>20</w:t>
      </w:r>
    </w:p>
    <w:p w:rsidR="00145711" w:rsidRDefault="00145711" w:rsidP="00145711">
      <w:pPr>
        <w:spacing w:after="0" w:line="240" w:lineRule="auto"/>
        <w:ind w:firstLine="709"/>
        <w:jc w:val="center"/>
        <w:rPr>
          <w:rFonts w:ascii="Times New Roman" w:hAnsi="Times New Roman" w:cs="Times New Roman"/>
          <w:b/>
          <w:sz w:val="28"/>
          <w:szCs w:val="28"/>
        </w:rPr>
      </w:pPr>
    </w:p>
    <w:p w:rsidR="00145711" w:rsidRDefault="00145711" w:rsidP="00145711">
      <w:pPr>
        <w:spacing w:after="0" w:line="240" w:lineRule="auto"/>
        <w:ind w:firstLine="709"/>
        <w:jc w:val="center"/>
        <w:rPr>
          <w:rFonts w:ascii="Times New Roman" w:hAnsi="Times New Roman" w:cs="Times New Roman"/>
          <w:b/>
          <w:sz w:val="28"/>
          <w:szCs w:val="28"/>
        </w:rPr>
      </w:pPr>
    </w:p>
    <w:p w:rsidR="00145711" w:rsidRDefault="00145711" w:rsidP="00145711">
      <w:pPr>
        <w:spacing w:after="0" w:line="240" w:lineRule="auto"/>
        <w:ind w:firstLine="709"/>
        <w:jc w:val="center"/>
        <w:rPr>
          <w:rFonts w:ascii="Times New Roman" w:hAnsi="Times New Roman" w:cs="Times New Roman"/>
          <w:b/>
          <w:sz w:val="28"/>
          <w:szCs w:val="28"/>
        </w:rPr>
      </w:pPr>
    </w:p>
    <w:p w:rsidR="00145711" w:rsidRPr="00145711" w:rsidRDefault="00145711" w:rsidP="00145711">
      <w:pPr>
        <w:spacing w:after="0" w:line="240" w:lineRule="auto"/>
        <w:ind w:firstLine="709"/>
        <w:jc w:val="center"/>
        <w:rPr>
          <w:rFonts w:ascii="Times New Roman" w:hAnsi="Times New Roman" w:cs="Times New Roman"/>
          <w:b/>
          <w:sz w:val="28"/>
          <w:szCs w:val="28"/>
        </w:rPr>
      </w:pPr>
    </w:p>
    <w:p w:rsidR="00145711" w:rsidRPr="00145711" w:rsidRDefault="00145711" w:rsidP="00145711">
      <w:pPr>
        <w:spacing w:after="0" w:line="240" w:lineRule="auto"/>
        <w:ind w:firstLine="709"/>
        <w:jc w:val="center"/>
        <w:rPr>
          <w:rFonts w:ascii="Times New Roman" w:hAnsi="Times New Roman" w:cs="Times New Roman"/>
          <w:b/>
          <w:sz w:val="28"/>
          <w:szCs w:val="28"/>
        </w:rPr>
      </w:pPr>
      <w:r w:rsidRPr="00145711">
        <w:rPr>
          <w:rFonts w:ascii="Times New Roman" w:hAnsi="Times New Roman" w:cs="Times New Roman"/>
          <w:b/>
          <w:sz w:val="28"/>
          <w:szCs w:val="28"/>
        </w:rPr>
        <w:t>СОДЕРЖАНИЕ</w:t>
      </w:r>
    </w:p>
    <w:p w:rsidR="00145711" w:rsidRPr="00145711" w:rsidRDefault="00145711" w:rsidP="00145711">
      <w:pPr>
        <w:spacing w:after="0" w:line="240" w:lineRule="auto"/>
        <w:ind w:firstLine="709"/>
        <w:jc w:val="center"/>
        <w:rPr>
          <w:rFonts w:ascii="Times New Roman" w:hAnsi="Times New Roman" w:cs="Times New Roman"/>
          <w:b/>
          <w:sz w:val="28"/>
          <w:szCs w:val="28"/>
        </w:rPr>
      </w:pPr>
    </w:p>
    <w:tbl>
      <w:tblPr>
        <w:tblW w:w="0" w:type="auto"/>
        <w:tblLayout w:type="fixed"/>
        <w:tblLook w:val="01E0"/>
      </w:tblPr>
      <w:tblGrid>
        <w:gridCol w:w="8222"/>
        <w:gridCol w:w="992"/>
      </w:tblGrid>
      <w:tr w:rsidR="00145711" w:rsidRPr="00145711" w:rsidTr="00657B8B">
        <w:tc>
          <w:tcPr>
            <w:tcW w:w="8222" w:type="dxa"/>
          </w:tcPr>
          <w:p w:rsidR="008410CD" w:rsidRPr="008410CD" w:rsidRDefault="008410CD" w:rsidP="00F03E8E">
            <w:pPr>
              <w:spacing w:after="0" w:line="240" w:lineRule="auto"/>
              <w:ind w:firstLine="709"/>
              <w:jc w:val="both"/>
              <w:rPr>
                <w:rFonts w:ascii="Times New Roman" w:hAnsi="Times New Roman" w:cs="Times New Roman"/>
                <w:sz w:val="28"/>
                <w:szCs w:val="28"/>
              </w:rPr>
            </w:pPr>
            <w:r w:rsidRPr="008410CD">
              <w:rPr>
                <w:rFonts w:ascii="Times New Roman" w:hAnsi="Times New Roman" w:cs="Times New Roman"/>
                <w:bCs/>
                <w:sz w:val="28"/>
                <w:szCs w:val="28"/>
              </w:rPr>
              <w:t>РАЗДЕЛ 1. БЕЗОПАСНОСТЬ И ЗАЩИТА ЧЕЛОВЕКА В ОПАСНЫХ И ЧРЕЗВЫЧАЙНЫХ СИТУАЦИЯХ</w:t>
            </w:r>
            <w:r w:rsidR="00657B8B">
              <w:rPr>
                <w:rFonts w:ascii="Times New Roman" w:hAnsi="Times New Roman" w:cs="Times New Roman"/>
                <w:bCs/>
                <w:sz w:val="28"/>
                <w:szCs w:val="28"/>
              </w:rPr>
              <w:t>………………</w:t>
            </w:r>
            <w:r w:rsidR="00D673F8">
              <w:rPr>
                <w:rFonts w:ascii="Times New Roman" w:hAnsi="Times New Roman" w:cs="Times New Roman"/>
                <w:bCs/>
                <w:sz w:val="28"/>
                <w:szCs w:val="28"/>
              </w:rPr>
              <w:t>….</w:t>
            </w:r>
          </w:p>
          <w:p w:rsidR="008410CD" w:rsidRPr="008410CD" w:rsidRDefault="008410CD" w:rsidP="00F03E8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8"/>
                <w:szCs w:val="28"/>
              </w:rPr>
            </w:pPr>
            <w:r w:rsidRPr="008410CD">
              <w:rPr>
                <w:rFonts w:ascii="Times New Roman" w:hAnsi="Times New Roman" w:cs="Times New Roman"/>
                <w:bCs/>
                <w:sz w:val="28"/>
                <w:szCs w:val="28"/>
              </w:rPr>
              <w:t>Тема 1.1. Принципы обеспечения безопасности взаимодействия человека со средой обитания</w:t>
            </w:r>
            <w:r w:rsidR="00D673F8">
              <w:rPr>
                <w:rFonts w:ascii="Times New Roman" w:hAnsi="Times New Roman" w:cs="Times New Roman"/>
                <w:bCs/>
                <w:sz w:val="28"/>
                <w:szCs w:val="28"/>
              </w:rPr>
              <w:t>………………………</w:t>
            </w:r>
          </w:p>
          <w:p w:rsidR="00145711" w:rsidRPr="00F03E8E" w:rsidRDefault="00145711" w:rsidP="00F03E8E">
            <w:pPr>
              <w:spacing w:after="0" w:line="240" w:lineRule="auto"/>
              <w:ind w:firstLine="709"/>
              <w:jc w:val="both"/>
              <w:rPr>
                <w:rFonts w:ascii="Times New Roman" w:hAnsi="Times New Roman" w:cs="Times New Roman"/>
                <w:bCs/>
                <w:sz w:val="28"/>
                <w:szCs w:val="28"/>
              </w:rPr>
            </w:pPr>
            <w:r w:rsidRPr="00F03E8E">
              <w:rPr>
                <w:rFonts w:ascii="Times New Roman" w:hAnsi="Times New Roman" w:cs="Times New Roman"/>
                <w:bCs/>
                <w:sz w:val="28"/>
                <w:szCs w:val="28"/>
              </w:rPr>
              <w:t xml:space="preserve">Тема </w:t>
            </w:r>
            <w:r w:rsidR="00F03E8E" w:rsidRPr="00F03E8E">
              <w:rPr>
                <w:rFonts w:ascii="Times New Roman" w:hAnsi="Times New Roman" w:cs="Times New Roman"/>
                <w:bCs/>
                <w:sz w:val="28"/>
                <w:szCs w:val="28"/>
              </w:rPr>
              <w:t>1.</w:t>
            </w:r>
            <w:r w:rsidRPr="00F03E8E">
              <w:rPr>
                <w:rFonts w:ascii="Times New Roman" w:hAnsi="Times New Roman" w:cs="Times New Roman"/>
                <w:bCs/>
                <w:sz w:val="28"/>
                <w:szCs w:val="28"/>
              </w:rPr>
              <w:t xml:space="preserve">2. </w:t>
            </w:r>
            <w:r w:rsidR="00F03E8E" w:rsidRPr="00F03E8E">
              <w:rPr>
                <w:rFonts w:ascii="Times New Roman" w:hAnsi="Times New Roman" w:cs="Times New Roman"/>
                <w:bCs/>
                <w:sz w:val="28"/>
                <w:szCs w:val="28"/>
              </w:rPr>
              <w:t>Характеристика чрезвычайных ситуаций. Правила поведения человека в опасных и чрезвычайных ситуациях</w:t>
            </w:r>
            <w:r w:rsidR="00D673F8">
              <w:rPr>
                <w:rFonts w:ascii="Times New Roman" w:hAnsi="Times New Roman" w:cs="Times New Roman"/>
                <w:bCs/>
                <w:sz w:val="28"/>
                <w:szCs w:val="28"/>
              </w:rPr>
              <w:t>……….</w:t>
            </w:r>
            <w:r w:rsidRPr="00F03E8E">
              <w:rPr>
                <w:rFonts w:ascii="Times New Roman" w:hAnsi="Times New Roman" w:cs="Times New Roman"/>
                <w:bCs/>
                <w:sz w:val="28"/>
                <w:szCs w:val="28"/>
              </w:rPr>
              <w:t>.</w:t>
            </w:r>
          </w:p>
          <w:p w:rsidR="00145711" w:rsidRPr="00F03E8E" w:rsidRDefault="00145711" w:rsidP="00476B3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center"/>
              <w:rPr>
                <w:rFonts w:ascii="Times New Roman" w:hAnsi="Times New Roman" w:cs="Times New Roman"/>
                <w:bCs/>
                <w:sz w:val="28"/>
                <w:szCs w:val="28"/>
              </w:rPr>
            </w:pPr>
            <w:r w:rsidRPr="00F03E8E">
              <w:rPr>
                <w:rFonts w:ascii="Times New Roman" w:hAnsi="Times New Roman" w:cs="Times New Roman"/>
                <w:bCs/>
                <w:sz w:val="28"/>
                <w:szCs w:val="28"/>
              </w:rPr>
              <w:t xml:space="preserve">Тема </w:t>
            </w:r>
            <w:r w:rsidR="00F03E8E" w:rsidRPr="00F03E8E">
              <w:rPr>
                <w:rFonts w:ascii="Times New Roman" w:hAnsi="Times New Roman" w:cs="Times New Roman"/>
                <w:bCs/>
                <w:sz w:val="28"/>
                <w:szCs w:val="28"/>
              </w:rPr>
              <w:t>1.</w:t>
            </w:r>
            <w:r w:rsidRPr="00F03E8E">
              <w:rPr>
                <w:rFonts w:ascii="Times New Roman" w:hAnsi="Times New Roman" w:cs="Times New Roman"/>
                <w:bCs/>
                <w:sz w:val="28"/>
                <w:szCs w:val="28"/>
              </w:rPr>
              <w:t xml:space="preserve">3. </w:t>
            </w:r>
            <w:r w:rsidR="00F03E8E" w:rsidRPr="00F03E8E">
              <w:rPr>
                <w:rFonts w:ascii="Times New Roman" w:hAnsi="Times New Roman" w:cs="Times New Roman"/>
                <w:bCs/>
                <w:sz w:val="28"/>
                <w:szCs w:val="28"/>
              </w:rPr>
              <w:t>Защита населения в чрезвычайных ситуациях</w:t>
            </w:r>
            <w:r w:rsidR="00476B34">
              <w:rPr>
                <w:rFonts w:ascii="Times New Roman" w:hAnsi="Times New Roman" w:cs="Times New Roman"/>
                <w:bCs/>
                <w:sz w:val="28"/>
                <w:szCs w:val="28"/>
              </w:rPr>
              <w:t>……</w:t>
            </w:r>
          </w:p>
          <w:p w:rsidR="00145711" w:rsidRPr="00F03E8E" w:rsidRDefault="00145711" w:rsidP="00F03E8E">
            <w:pPr>
              <w:spacing w:after="0" w:line="240" w:lineRule="auto"/>
              <w:ind w:firstLine="709"/>
              <w:jc w:val="both"/>
              <w:rPr>
                <w:rFonts w:ascii="Times New Roman" w:hAnsi="Times New Roman" w:cs="Times New Roman"/>
                <w:bCs/>
                <w:sz w:val="28"/>
                <w:szCs w:val="28"/>
              </w:rPr>
            </w:pPr>
            <w:r w:rsidRPr="00F03E8E">
              <w:rPr>
                <w:rFonts w:ascii="Times New Roman" w:hAnsi="Times New Roman" w:cs="Times New Roman"/>
                <w:bCs/>
                <w:sz w:val="28"/>
                <w:szCs w:val="28"/>
              </w:rPr>
              <w:t xml:space="preserve">Тема </w:t>
            </w:r>
            <w:r w:rsidR="00F03E8E" w:rsidRPr="00F03E8E">
              <w:rPr>
                <w:rFonts w:ascii="Times New Roman" w:hAnsi="Times New Roman" w:cs="Times New Roman"/>
                <w:bCs/>
                <w:sz w:val="28"/>
                <w:szCs w:val="28"/>
              </w:rPr>
              <w:t>1.</w:t>
            </w:r>
            <w:r w:rsidRPr="00F03E8E">
              <w:rPr>
                <w:rFonts w:ascii="Times New Roman" w:hAnsi="Times New Roman" w:cs="Times New Roman"/>
                <w:bCs/>
                <w:sz w:val="28"/>
                <w:szCs w:val="28"/>
              </w:rPr>
              <w:t xml:space="preserve">4. </w:t>
            </w:r>
            <w:r w:rsidR="00F03E8E" w:rsidRPr="00F03E8E">
              <w:rPr>
                <w:rFonts w:ascii="Times New Roman" w:hAnsi="Times New Roman" w:cs="Times New Roman"/>
                <w:bCs/>
                <w:sz w:val="28"/>
                <w:szCs w:val="28"/>
              </w:rPr>
              <w:t xml:space="preserve">Правила оказания первой помощи в чрезвычайных и опасных ситуациях </w:t>
            </w:r>
            <w:r w:rsidRPr="00F03E8E">
              <w:rPr>
                <w:rFonts w:ascii="Times New Roman" w:hAnsi="Times New Roman" w:cs="Times New Roman"/>
                <w:bCs/>
                <w:sz w:val="28"/>
                <w:szCs w:val="28"/>
              </w:rPr>
              <w:t>…………………….....</w:t>
            </w:r>
            <w:r w:rsidR="0095069E">
              <w:rPr>
                <w:rFonts w:ascii="Times New Roman" w:hAnsi="Times New Roman" w:cs="Times New Roman"/>
                <w:bCs/>
                <w:sz w:val="28"/>
                <w:szCs w:val="28"/>
              </w:rPr>
              <w:t>......................................</w:t>
            </w:r>
          </w:p>
          <w:p w:rsidR="00145711" w:rsidRPr="00F03E8E" w:rsidRDefault="00F03E8E" w:rsidP="00F03E8E">
            <w:pPr>
              <w:spacing w:after="0" w:line="240" w:lineRule="auto"/>
              <w:ind w:firstLine="709"/>
              <w:jc w:val="both"/>
              <w:rPr>
                <w:rFonts w:ascii="Times New Roman" w:hAnsi="Times New Roman" w:cs="Times New Roman"/>
                <w:bCs/>
                <w:sz w:val="28"/>
                <w:szCs w:val="28"/>
              </w:rPr>
            </w:pPr>
            <w:r w:rsidRPr="00F03E8E">
              <w:rPr>
                <w:rFonts w:ascii="Times New Roman" w:hAnsi="Times New Roman" w:cs="Times New Roman"/>
                <w:bCs/>
                <w:sz w:val="28"/>
                <w:szCs w:val="28"/>
              </w:rPr>
              <w:t>РАЗДЕЛ 2. ОСНОВЫ ВОЕННОЙ СЛУЖБЫ</w:t>
            </w:r>
            <w:r w:rsidR="0095069E">
              <w:rPr>
                <w:rFonts w:ascii="Times New Roman" w:hAnsi="Times New Roman" w:cs="Times New Roman"/>
                <w:bCs/>
                <w:sz w:val="28"/>
                <w:szCs w:val="28"/>
              </w:rPr>
              <w:t>………………..</w:t>
            </w:r>
          </w:p>
          <w:p w:rsidR="00F03E8E" w:rsidRPr="00F03E8E" w:rsidRDefault="00F03E8E" w:rsidP="00F03E8E">
            <w:pPr>
              <w:spacing w:after="0" w:line="240" w:lineRule="auto"/>
              <w:ind w:firstLine="709"/>
              <w:jc w:val="both"/>
              <w:rPr>
                <w:rFonts w:ascii="Times New Roman" w:hAnsi="Times New Roman" w:cs="Times New Roman"/>
                <w:bCs/>
                <w:sz w:val="28"/>
                <w:szCs w:val="28"/>
              </w:rPr>
            </w:pPr>
            <w:r w:rsidRPr="00F03E8E">
              <w:rPr>
                <w:rFonts w:ascii="Times New Roman" w:hAnsi="Times New Roman" w:cs="Times New Roman"/>
                <w:bCs/>
                <w:sz w:val="28"/>
                <w:szCs w:val="28"/>
              </w:rPr>
              <w:t>Тема 2.1. Основы организации обороны государства</w:t>
            </w:r>
            <w:r w:rsidR="0095069E">
              <w:rPr>
                <w:rFonts w:ascii="Times New Roman" w:hAnsi="Times New Roman" w:cs="Times New Roman"/>
                <w:bCs/>
                <w:sz w:val="28"/>
                <w:szCs w:val="28"/>
              </w:rPr>
              <w:t>………..</w:t>
            </w:r>
          </w:p>
          <w:p w:rsidR="00145711" w:rsidRPr="00F03E8E" w:rsidRDefault="00145711" w:rsidP="00F03E8E">
            <w:pPr>
              <w:spacing w:after="0" w:line="240" w:lineRule="auto"/>
              <w:ind w:firstLine="709"/>
              <w:jc w:val="both"/>
              <w:rPr>
                <w:rFonts w:ascii="Times New Roman" w:hAnsi="Times New Roman" w:cs="Times New Roman"/>
                <w:bCs/>
                <w:sz w:val="28"/>
                <w:szCs w:val="28"/>
              </w:rPr>
            </w:pPr>
            <w:r w:rsidRPr="00F03E8E">
              <w:rPr>
                <w:rFonts w:ascii="Times New Roman" w:hAnsi="Times New Roman" w:cs="Times New Roman"/>
                <w:bCs/>
                <w:sz w:val="28"/>
                <w:szCs w:val="28"/>
              </w:rPr>
              <w:t xml:space="preserve">Тема </w:t>
            </w:r>
            <w:r w:rsidR="00F03E8E" w:rsidRPr="00F03E8E">
              <w:rPr>
                <w:rFonts w:ascii="Times New Roman" w:hAnsi="Times New Roman" w:cs="Times New Roman"/>
                <w:bCs/>
                <w:sz w:val="28"/>
                <w:szCs w:val="28"/>
              </w:rPr>
              <w:t xml:space="preserve">2.2.Чрезвычайные ситуации военного времени </w:t>
            </w:r>
            <w:r w:rsidRPr="00F03E8E">
              <w:rPr>
                <w:rFonts w:ascii="Times New Roman" w:hAnsi="Times New Roman" w:cs="Times New Roman"/>
                <w:bCs/>
                <w:sz w:val="28"/>
                <w:szCs w:val="28"/>
              </w:rPr>
              <w:t>……...</w:t>
            </w:r>
          </w:p>
          <w:p w:rsidR="00145711" w:rsidRPr="00F03E8E" w:rsidRDefault="00F03E8E" w:rsidP="00F03E8E">
            <w:pPr>
              <w:tabs>
                <w:tab w:val="left" w:pos="567"/>
              </w:tabs>
              <w:spacing w:after="0" w:line="240" w:lineRule="auto"/>
              <w:ind w:firstLine="709"/>
              <w:rPr>
                <w:rFonts w:ascii="Times New Roman" w:hAnsi="Times New Roman" w:cs="Times New Roman"/>
                <w:bCs/>
                <w:sz w:val="28"/>
                <w:szCs w:val="28"/>
              </w:rPr>
            </w:pPr>
            <w:r w:rsidRPr="00F03E8E">
              <w:rPr>
                <w:rFonts w:ascii="Times New Roman" w:hAnsi="Times New Roman" w:cs="Times New Roman"/>
                <w:bCs/>
                <w:sz w:val="28"/>
                <w:szCs w:val="28"/>
              </w:rPr>
              <w:t xml:space="preserve">Тема 2.3. Военная служба </w:t>
            </w:r>
            <w:r w:rsidR="00517250">
              <w:rPr>
                <w:rFonts w:ascii="Times New Roman" w:eastAsia="Times New Roman" w:hAnsi="Times New Roman" w:cs="Times New Roman"/>
                <w:color w:val="000000"/>
                <w:sz w:val="28"/>
                <w:szCs w:val="28"/>
                <w:lang w:eastAsia="ru-RU"/>
              </w:rPr>
              <w:t>–</w:t>
            </w:r>
            <w:r w:rsidRPr="00F03E8E">
              <w:rPr>
                <w:rFonts w:ascii="Times New Roman" w:hAnsi="Times New Roman" w:cs="Times New Roman"/>
                <w:bCs/>
                <w:sz w:val="28"/>
                <w:szCs w:val="28"/>
              </w:rPr>
              <w:t xml:space="preserve"> особый вид государственной службы</w:t>
            </w:r>
            <w:r w:rsidR="0095069E">
              <w:rPr>
                <w:rFonts w:ascii="Times New Roman" w:hAnsi="Times New Roman" w:cs="Times New Roman"/>
                <w:bCs/>
                <w:sz w:val="28"/>
                <w:szCs w:val="28"/>
              </w:rPr>
              <w:t>…………………………………………………………………</w:t>
            </w:r>
          </w:p>
          <w:p w:rsidR="00F03E8E" w:rsidRPr="00F03E8E" w:rsidRDefault="00F03E8E" w:rsidP="00F03E8E">
            <w:pPr>
              <w:tabs>
                <w:tab w:val="left" w:pos="567"/>
              </w:tabs>
              <w:spacing w:after="0" w:line="240" w:lineRule="auto"/>
              <w:ind w:firstLine="709"/>
              <w:rPr>
                <w:rFonts w:ascii="Times New Roman" w:hAnsi="Times New Roman" w:cs="Times New Roman"/>
                <w:bCs/>
                <w:sz w:val="28"/>
                <w:szCs w:val="28"/>
              </w:rPr>
            </w:pPr>
            <w:r w:rsidRPr="00F03E8E">
              <w:rPr>
                <w:rFonts w:ascii="Times New Roman" w:hAnsi="Times New Roman" w:cs="Times New Roman"/>
                <w:bCs/>
                <w:sz w:val="28"/>
                <w:szCs w:val="28"/>
              </w:rPr>
              <w:t>Тема 2.4. Профессиональные знания при исполнении об</w:t>
            </w:r>
            <w:r w:rsidRPr="00F03E8E">
              <w:rPr>
                <w:rFonts w:ascii="Times New Roman" w:hAnsi="Times New Roman" w:cs="Times New Roman"/>
                <w:bCs/>
                <w:sz w:val="28"/>
                <w:szCs w:val="28"/>
              </w:rPr>
              <w:t>я</w:t>
            </w:r>
            <w:r w:rsidRPr="00F03E8E">
              <w:rPr>
                <w:rFonts w:ascii="Times New Roman" w:hAnsi="Times New Roman" w:cs="Times New Roman"/>
                <w:bCs/>
                <w:sz w:val="28"/>
                <w:szCs w:val="28"/>
              </w:rPr>
              <w:t>занностей военной службы</w:t>
            </w:r>
            <w:r w:rsidR="0095069E">
              <w:rPr>
                <w:rFonts w:ascii="Times New Roman" w:hAnsi="Times New Roman" w:cs="Times New Roman"/>
                <w:bCs/>
                <w:sz w:val="28"/>
                <w:szCs w:val="28"/>
              </w:rPr>
              <w:t>…………………………………………..</w:t>
            </w:r>
          </w:p>
          <w:p w:rsidR="001C1CA1" w:rsidRDefault="001C1CA1" w:rsidP="00F03E8E">
            <w:pPr>
              <w:tabs>
                <w:tab w:val="left" w:pos="567"/>
              </w:tabs>
              <w:spacing w:after="0" w:line="240" w:lineRule="auto"/>
              <w:ind w:firstLine="709"/>
              <w:rPr>
                <w:rFonts w:ascii="Times New Roman" w:hAnsi="Times New Roman" w:cs="Times New Roman"/>
                <w:bCs/>
                <w:sz w:val="28"/>
                <w:szCs w:val="28"/>
              </w:rPr>
            </w:pPr>
            <w:r>
              <w:rPr>
                <w:rFonts w:ascii="Times New Roman" w:hAnsi="Times New Roman" w:cs="Times New Roman"/>
                <w:bCs/>
                <w:sz w:val="28"/>
                <w:szCs w:val="28"/>
              </w:rPr>
              <w:t>ЗАКЛЮЧЕНИЕ………………………………………………..</w:t>
            </w:r>
          </w:p>
          <w:p w:rsidR="00145711" w:rsidRPr="00F03E8E" w:rsidRDefault="006B7983" w:rsidP="00F03E8E">
            <w:pPr>
              <w:tabs>
                <w:tab w:val="left" w:pos="567"/>
              </w:tabs>
              <w:spacing w:after="0" w:line="240" w:lineRule="auto"/>
              <w:ind w:firstLine="709"/>
              <w:rPr>
                <w:rFonts w:ascii="Times New Roman" w:hAnsi="Times New Roman" w:cs="Times New Roman"/>
                <w:bCs/>
                <w:sz w:val="28"/>
                <w:szCs w:val="28"/>
              </w:rPr>
            </w:pPr>
            <w:r>
              <w:rPr>
                <w:rFonts w:ascii="Times New Roman" w:hAnsi="Times New Roman" w:cs="Times New Roman"/>
                <w:bCs/>
                <w:sz w:val="28"/>
                <w:szCs w:val="28"/>
              </w:rPr>
              <w:t xml:space="preserve">ПЕРЕЧЕНЬ </w:t>
            </w:r>
            <w:r w:rsidR="00F03E8E" w:rsidRPr="00F03E8E">
              <w:rPr>
                <w:rFonts w:ascii="Times New Roman" w:hAnsi="Times New Roman" w:cs="Times New Roman"/>
                <w:bCs/>
                <w:sz w:val="28"/>
                <w:szCs w:val="28"/>
              </w:rPr>
              <w:t>ЛИТЕРАТУР</w:t>
            </w:r>
            <w:r>
              <w:rPr>
                <w:rFonts w:ascii="Times New Roman" w:hAnsi="Times New Roman" w:cs="Times New Roman"/>
                <w:bCs/>
                <w:sz w:val="28"/>
                <w:szCs w:val="28"/>
              </w:rPr>
              <w:t>Ы</w:t>
            </w:r>
            <w:r w:rsidR="00145711" w:rsidRPr="00F03E8E">
              <w:rPr>
                <w:rFonts w:ascii="Times New Roman" w:hAnsi="Times New Roman" w:cs="Times New Roman"/>
                <w:bCs/>
                <w:sz w:val="28"/>
                <w:szCs w:val="28"/>
              </w:rPr>
              <w:t>…</w:t>
            </w:r>
            <w:r w:rsidR="0095069E">
              <w:rPr>
                <w:rFonts w:ascii="Times New Roman" w:hAnsi="Times New Roman" w:cs="Times New Roman"/>
                <w:bCs/>
                <w:sz w:val="28"/>
                <w:szCs w:val="28"/>
              </w:rPr>
              <w:t>…</w:t>
            </w:r>
            <w:r w:rsidR="005F6B41">
              <w:rPr>
                <w:rFonts w:ascii="Times New Roman" w:hAnsi="Times New Roman" w:cs="Times New Roman"/>
                <w:bCs/>
                <w:sz w:val="28"/>
                <w:szCs w:val="28"/>
              </w:rPr>
              <w:t>………….</w:t>
            </w:r>
            <w:r w:rsidR="0095069E">
              <w:rPr>
                <w:rFonts w:ascii="Times New Roman" w:hAnsi="Times New Roman" w:cs="Times New Roman"/>
                <w:bCs/>
                <w:sz w:val="28"/>
                <w:szCs w:val="28"/>
              </w:rPr>
              <w:t>………………….</w:t>
            </w:r>
          </w:p>
          <w:p w:rsidR="00145711" w:rsidRPr="00F03E8E" w:rsidRDefault="00145711" w:rsidP="00F03E8E">
            <w:pPr>
              <w:tabs>
                <w:tab w:val="left" w:pos="567"/>
                <w:tab w:val="left" w:pos="1843"/>
              </w:tabs>
              <w:spacing w:after="0" w:line="240" w:lineRule="auto"/>
              <w:ind w:firstLine="709"/>
              <w:rPr>
                <w:rFonts w:ascii="Times New Roman" w:hAnsi="Times New Roman" w:cs="Times New Roman"/>
                <w:bCs/>
                <w:sz w:val="28"/>
                <w:szCs w:val="28"/>
              </w:rPr>
            </w:pPr>
          </w:p>
          <w:p w:rsidR="00145711" w:rsidRPr="00145711" w:rsidRDefault="00145711" w:rsidP="00F03E8E">
            <w:pPr>
              <w:tabs>
                <w:tab w:val="left" w:pos="567"/>
                <w:tab w:val="left" w:pos="1843"/>
              </w:tabs>
              <w:spacing w:after="0" w:line="240" w:lineRule="auto"/>
              <w:ind w:firstLine="709"/>
              <w:rPr>
                <w:rFonts w:ascii="Times New Roman" w:hAnsi="Times New Roman" w:cs="Times New Roman"/>
                <w:sz w:val="28"/>
                <w:szCs w:val="28"/>
              </w:rPr>
            </w:pPr>
          </w:p>
        </w:tc>
        <w:tc>
          <w:tcPr>
            <w:tcW w:w="992" w:type="dxa"/>
          </w:tcPr>
          <w:p w:rsidR="00657B8B" w:rsidRPr="006B7983" w:rsidRDefault="00657B8B" w:rsidP="00657B8B">
            <w:pPr>
              <w:spacing w:after="0" w:line="240" w:lineRule="auto"/>
              <w:ind w:firstLine="709"/>
              <w:rPr>
                <w:rFonts w:ascii="Times New Roman" w:hAnsi="Times New Roman" w:cs="Times New Roman"/>
                <w:sz w:val="28"/>
                <w:szCs w:val="28"/>
              </w:rPr>
            </w:pPr>
          </w:p>
          <w:p w:rsidR="00145711" w:rsidRPr="006B7983" w:rsidRDefault="00145711" w:rsidP="00D673F8">
            <w:pPr>
              <w:spacing w:after="0" w:line="240" w:lineRule="auto"/>
              <w:rPr>
                <w:rFonts w:ascii="Times New Roman" w:hAnsi="Times New Roman" w:cs="Times New Roman"/>
                <w:sz w:val="28"/>
                <w:szCs w:val="28"/>
              </w:rPr>
            </w:pPr>
            <w:r w:rsidRPr="006B7983">
              <w:rPr>
                <w:rFonts w:ascii="Times New Roman" w:hAnsi="Times New Roman" w:cs="Times New Roman"/>
                <w:sz w:val="28"/>
                <w:szCs w:val="28"/>
              </w:rPr>
              <w:t>4</w:t>
            </w:r>
          </w:p>
          <w:p w:rsidR="00145711" w:rsidRPr="006B7983" w:rsidRDefault="00145711" w:rsidP="00657B8B">
            <w:pPr>
              <w:spacing w:after="0" w:line="240" w:lineRule="auto"/>
              <w:ind w:firstLine="709"/>
              <w:rPr>
                <w:rFonts w:ascii="Times New Roman" w:hAnsi="Times New Roman" w:cs="Times New Roman"/>
                <w:sz w:val="28"/>
                <w:szCs w:val="28"/>
              </w:rPr>
            </w:pPr>
          </w:p>
          <w:p w:rsidR="00145711" w:rsidRPr="006B7983" w:rsidRDefault="00657B8B" w:rsidP="00D673F8">
            <w:pPr>
              <w:spacing w:after="0" w:line="240" w:lineRule="auto"/>
              <w:rPr>
                <w:rFonts w:ascii="Times New Roman" w:hAnsi="Times New Roman" w:cs="Times New Roman"/>
                <w:sz w:val="28"/>
                <w:szCs w:val="28"/>
              </w:rPr>
            </w:pPr>
            <w:r w:rsidRPr="006B7983">
              <w:rPr>
                <w:rFonts w:ascii="Times New Roman" w:hAnsi="Times New Roman" w:cs="Times New Roman"/>
                <w:sz w:val="28"/>
                <w:szCs w:val="28"/>
              </w:rPr>
              <w:t>4</w:t>
            </w:r>
          </w:p>
          <w:p w:rsidR="00145711" w:rsidRPr="006B7983" w:rsidRDefault="00145711" w:rsidP="00657B8B">
            <w:pPr>
              <w:spacing w:after="0" w:line="240" w:lineRule="auto"/>
              <w:ind w:firstLine="709"/>
              <w:rPr>
                <w:rFonts w:ascii="Times New Roman" w:hAnsi="Times New Roman" w:cs="Times New Roman"/>
                <w:sz w:val="28"/>
                <w:szCs w:val="28"/>
              </w:rPr>
            </w:pPr>
          </w:p>
          <w:p w:rsidR="00145711" w:rsidRPr="006B7983" w:rsidRDefault="00A1500B" w:rsidP="00D673F8">
            <w:pPr>
              <w:spacing w:after="0" w:line="240" w:lineRule="auto"/>
              <w:rPr>
                <w:rFonts w:ascii="Times New Roman" w:hAnsi="Times New Roman" w:cs="Times New Roman"/>
                <w:sz w:val="28"/>
                <w:szCs w:val="28"/>
              </w:rPr>
            </w:pPr>
            <w:r w:rsidRPr="006B7983">
              <w:rPr>
                <w:rFonts w:ascii="Times New Roman" w:hAnsi="Times New Roman" w:cs="Times New Roman"/>
                <w:sz w:val="28"/>
                <w:szCs w:val="28"/>
              </w:rPr>
              <w:t>15</w:t>
            </w:r>
          </w:p>
          <w:p w:rsidR="00145711" w:rsidRPr="006B7983" w:rsidRDefault="00A1500B" w:rsidP="00D673F8">
            <w:pPr>
              <w:spacing w:after="0" w:line="240" w:lineRule="auto"/>
              <w:rPr>
                <w:rFonts w:ascii="Times New Roman" w:hAnsi="Times New Roman" w:cs="Times New Roman"/>
                <w:sz w:val="28"/>
                <w:szCs w:val="28"/>
              </w:rPr>
            </w:pPr>
            <w:r w:rsidRPr="006B7983">
              <w:rPr>
                <w:rFonts w:ascii="Times New Roman" w:hAnsi="Times New Roman" w:cs="Times New Roman"/>
                <w:sz w:val="28"/>
                <w:szCs w:val="28"/>
              </w:rPr>
              <w:t>3</w:t>
            </w:r>
            <w:r w:rsidR="00A96BB0">
              <w:rPr>
                <w:rFonts w:ascii="Times New Roman" w:hAnsi="Times New Roman" w:cs="Times New Roman"/>
                <w:sz w:val="28"/>
                <w:szCs w:val="28"/>
              </w:rPr>
              <w:t>7</w:t>
            </w:r>
          </w:p>
          <w:p w:rsidR="00145711" w:rsidRPr="006B7983" w:rsidRDefault="00145711" w:rsidP="00657B8B">
            <w:pPr>
              <w:spacing w:after="0" w:line="240" w:lineRule="auto"/>
              <w:ind w:firstLine="709"/>
              <w:rPr>
                <w:rFonts w:ascii="Times New Roman" w:hAnsi="Times New Roman" w:cs="Times New Roman"/>
                <w:sz w:val="28"/>
                <w:szCs w:val="28"/>
              </w:rPr>
            </w:pPr>
          </w:p>
          <w:p w:rsidR="00145711" w:rsidRPr="006B7983" w:rsidRDefault="00A1500B" w:rsidP="00D673F8">
            <w:pPr>
              <w:spacing w:after="0" w:line="240" w:lineRule="auto"/>
              <w:rPr>
                <w:rFonts w:ascii="Times New Roman" w:hAnsi="Times New Roman" w:cs="Times New Roman"/>
                <w:sz w:val="28"/>
                <w:szCs w:val="28"/>
              </w:rPr>
            </w:pPr>
            <w:r w:rsidRPr="006B7983">
              <w:rPr>
                <w:rFonts w:ascii="Times New Roman" w:hAnsi="Times New Roman" w:cs="Times New Roman"/>
                <w:sz w:val="28"/>
                <w:szCs w:val="28"/>
              </w:rPr>
              <w:t>5</w:t>
            </w:r>
            <w:r w:rsidR="00A96BB0">
              <w:rPr>
                <w:rFonts w:ascii="Times New Roman" w:hAnsi="Times New Roman" w:cs="Times New Roman"/>
                <w:sz w:val="28"/>
                <w:szCs w:val="28"/>
              </w:rPr>
              <w:t>9</w:t>
            </w:r>
          </w:p>
          <w:p w:rsidR="00145711" w:rsidRPr="006B7983" w:rsidRDefault="00A96BB0" w:rsidP="00D673F8">
            <w:pPr>
              <w:spacing w:after="0" w:line="240" w:lineRule="auto"/>
              <w:rPr>
                <w:rFonts w:ascii="Times New Roman" w:hAnsi="Times New Roman" w:cs="Times New Roman"/>
                <w:sz w:val="28"/>
                <w:szCs w:val="28"/>
              </w:rPr>
            </w:pPr>
            <w:r>
              <w:rPr>
                <w:rFonts w:ascii="Times New Roman" w:hAnsi="Times New Roman" w:cs="Times New Roman"/>
                <w:sz w:val="28"/>
                <w:szCs w:val="28"/>
              </w:rPr>
              <w:t>80</w:t>
            </w:r>
          </w:p>
          <w:p w:rsidR="00145711" w:rsidRPr="006B7983" w:rsidRDefault="00A96BB0" w:rsidP="00D673F8">
            <w:pPr>
              <w:spacing w:after="0" w:line="240" w:lineRule="auto"/>
              <w:rPr>
                <w:rFonts w:ascii="Times New Roman" w:hAnsi="Times New Roman" w:cs="Times New Roman"/>
                <w:sz w:val="28"/>
                <w:szCs w:val="28"/>
              </w:rPr>
            </w:pPr>
            <w:r>
              <w:rPr>
                <w:rFonts w:ascii="Times New Roman" w:hAnsi="Times New Roman" w:cs="Times New Roman"/>
                <w:sz w:val="28"/>
                <w:szCs w:val="28"/>
              </w:rPr>
              <w:t>80</w:t>
            </w:r>
          </w:p>
          <w:p w:rsidR="00145711" w:rsidRPr="006B7983" w:rsidRDefault="001C1CA1" w:rsidP="00D673F8">
            <w:pPr>
              <w:spacing w:after="0" w:line="240" w:lineRule="auto"/>
              <w:rPr>
                <w:rFonts w:ascii="Times New Roman" w:hAnsi="Times New Roman" w:cs="Times New Roman"/>
                <w:sz w:val="28"/>
                <w:szCs w:val="28"/>
              </w:rPr>
            </w:pPr>
            <w:r w:rsidRPr="006B7983">
              <w:rPr>
                <w:rFonts w:ascii="Times New Roman" w:hAnsi="Times New Roman" w:cs="Times New Roman"/>
                <w:sz w:val="28"/>
                <w:szCs w:val="28"/>
              </w:rPr>
              <w:t>8</w:t>
            </w:r>
            <w:r w:rsidR="00A96BB0">
              <w:rPr>
                <w:rFonts w:ascii="Times New Roman" w:hAnsi="Times New Roman" w:cs="Times New Roman"/>
                <w:sz w:val="28"/>
                <w:szCs w:val="28"/>
              </w:rPr>
              <w:t>9</w:t>
            </w:r>
          </w:p>
          <w:p w:rsidR="00145711" w:rsidRPr="006B7983" w:rsidRDefault="00145711" w:rsidP="00657B8B">
            <w:pPr>
              <w:spacing w:after="0" w:line="240" w:lineRule="auto"/>
              <w:ind w:firstLine="709"/>
              <w:rPr>
                <w:rFonts w:ascii="Times New Roman" w:hAnsi="Times New Roman" w:cs="Times New Roman"/>
                <w:sz w:val="28"/>
                <w:szCs w:val="28"/>
              </w:rPr>
            </w:pPr>
          </w:p>
          <w:p w:rsidR="00145711" w:rsidRPr="006B7983" w:rsidRDefault="001C1CA1" w:rsidP="00D673F8">
            <w:pPr>
              <w:spacing w:after="0" w:line="240" w:lineRule="auto"/>
              <w:rPr>
                <w:rFonts w:ascii="Times New Roman" w:hAnsi="Times New Roman" w:cs="Times New Roman"/>
                <w:sz w:val="28"/>
                <w:szCs w:val="28"/>
              </w:rPr>
            </w:pPr>
            <w:r w:rsidRPr="006B7983">
              <w:rPr>
                <w:rFonts w:ascii="Times New Roman" w:hAnsi="Times New Roman" w:cs="Times New Roman"/>
                <w:sz w:val="28"/>
                <w:szCs w:val="28"/>
              </w:rPr>
              <w:t>9</w:t>
            </w:r>
            <w:r w:rsidR="00A96BB0">
              <w:rPr>
                <w:rFonts w:ascii="Times New Roman" w:hAnsi="Times New Roman" w:cs="Times New Roman"/>
                <w:sz w:val="28"/>
                <w:szCs w:val="28"/>
              </w:rPr>
              <w:t>4</w:t>
            </w:r>
          </w:p>
          <w:p w:rsidR="00145711" w:rsidRPr="006B7983" w:rsidRDefault="00145711" w:rsidP="00657B8B">
            <w:pPr>
              <w:spacing w:after="0" w:line="240" w:lineRule="auto"/>
              <w:ind w:firstLine="709"/>
              <w:rPr>
                <w:rFonts w:ascii="Times New Roman" w:hAnsi="Times New Roman" w:cs="Times New Roman"/>
                <w:sz w:val="28"/>
                <w:szCs w:val="28"/>
              </w:rPr>
            </w:pPr>
          </w:p>
          <w:p w:rsidR="00145711" w:rsidRPr="006B7983" w:rsidRDefault="00145711" w:rsidP="00D673F8">
            <w:pPr>
              <w:spacing w:after="0" w:line="240" w:lineRule="auto"/>
              <w:rPr>
                <w:rFonts w:ascii="Times New Roman" w:hAnsi="Times New Roman" w:cs="Times New Roman"/>
                <w:sz w:val="28"/>
                <w:szCs w:val="28"/>
              </w:rPr>
            </w:pPr>
            <w:r w:rsidRPr="006B7983">
              <w:rPr>
                <w:rFonts w:ascii="Times New Roman" w:hAnsi="Times New Roman" w:cs="Times New Roman"/>
                <w:sz w:val="28"/>
                <w:szCs w:val="28"/>
              </w:rPr>
              <w:t>1</w:t>
            </w:r>
            <w:r w:rsidR="001C1CA1" w:rsidRPr="006B7983">
              <w:rPr>
                <w:rFonts w:ascii="Times New Roman" w:hAnsi="Times New Roman" w:cs="Times New Roman"/>
                <w:sz w:val="28"/>
                <w:szCs w:val="28"/>
              </w:rPr>
              <w:t>0</w:t>
            </w:r>
            <w:r w:rsidR="00A96BB0">
              <w:rPr>
                <w:rFonts w:ascii="Times New Roman" w:hAnsi="Times New Roman" w:cs="Times New Roman"/>
                <w:sz w:val="28"/>
                <w:szCs w:val="28"/>
              </w:rPr>
              <w:t>7</w:t>
            </w:r>
          </w:p>
          <w:p w:rsidR="005F6B41" w:rsidRPr="006B7983" w:rsidRDefault="001C1CA1" w:rsidP="00D673F8">
            <w:pPr>
              <w:spacing w:after="0" w:line="240" w:lineRule="auto"/>
              <w:rPr>
                <w:rFonts w:ascii="Times New Roman" w:hAnsi="Times New Roman" w:cs="Times New Roman"/>
                <w:sz w:val="28"/>
                <w:szCs w:val="28"/>
              </w:rPr>
            </w:pPr>
            <w:r w:rsidRPr="006B7983">
              <w:rPr>
                <w:rFonts w:ascii="Times New Roman" w:hAnsi="Times New Roman" w:cs="Times New Roman"/>
                <w:sz w:val="28"/>
                <w:szCs w:val="28"/>
              </w:rPr>
              <w:t>12</w:t>
            </w:r>
            <w:r w:rsidR="00A96BB0">
              <w:rPr>
                <w:rFonts w:ascii="Times New Roman" w:hAnsi="Times New Roman" w:cs="Times New Roman"/>
                <w:sz w:val="28"/>
                <w:szCs w:val="28"/>
              </w:rPr>
              <w:t>4</w:t>
            </w:r>
          </w:p>
          <w:p w:rsidR="005F6B41" w:rsidRPr="006B7983" w:rsidRDefault="001C1CA1" w:rsidP="00D673F8">
            <w:pPr>
              <w:spacing w:after="0" w:line="240" w:lineRule="auto"/>
              <w:rPr>
                <w:rFonts w:ascii="Times New Roman" w:hAnsi="Times New Roman" w:cs="Times New Roman"/>
                <w:sz w:val="28"/>
                <w:szCs w:val="28"/>
              </w:rPr>
            </w:pPr>
            <w:r w:rsidRPr="006B7983">
              <w:rPr>
                <w:rFonts w:ascii="Times New Roman" w:hAnsi="Times New Roman" w:cs="Times New Roman"/>
                <w:sz w:val="28"/>
                <w:szCs w:val="28"/>
              </w:rPr>
              <w:t>12</w:t>
            </w:r>
            <w:r w:rsidR="00A96BB0">
              <w:rPr>
                <w:rFonts w:ascii="Times New Roman" w:hAnsi="Times New Roman" w:cs="Times New Roman"/>
                <w:sz w:val="28"/>
                <w:szCs w:val="28"/>
              </w:rPr>
              <w:t>5</w:t>
            </w:r>
          </w:p>
          <w:p w:rsidR="00145711" w:rsidRPr="00145711" w:rsidRDefault="00145711" w:rsidP="00F03E8E">
            <w:pPr>
              <w:spacing w:after="0" w:line="240" w:lineRule="auto"/>
              <w:ind w:firstLine="709"/>
              <w:rPr>
                <w:rFonts w:ascii="Times New Roman" w:hAnsi="Times New Roman" w:cs="Times New Roman"/>
                <w:sz w:val="28"/>
                <w:szCs w:val="28"/>
              </w:rPr>
            </w:pPr>
          </w:p>
        </w:tc>
      </w:tr>
    </w:tbl>
    <w:p w:rsidR="00145711" w:rsidRDefault="00145711" w:rsidP="00145711">
      <w:pPr>
        <w:spacing w:after="0" w:line="240" w:lineRule="auto"/>
        <w:ind w:firstLine="709"/>
        <w:jc w:val="both"/>
        <w:rPr>
          <w:rFonts w:ascii="Times New Roman" w:hAnsi="Times New Roman" w:cs="Times New Roman"/>
          <w:b/>
          <w:bCs/>
          <w:sz w:val="28"/>
          <w:szCs w:val="28"/>
        </w:rPr>
      </w:pPr>
      <w:r>
        <w:rPr>
          <w:sz w:val="28"/>
        </w:rPr>
        <w:br w:type="page"/>
      </w:r>
    </w:p>
    <w:p w:rsidR="005D2BCE" w:rsidRDefault="00145711" w:rsidP="00145711">
      <w:pPr>
        <w:spacing w:after="0" w:line="240" w:lineRule="auto"/>
        <w:ind w:firstLine="709"/>
        <w:jc w:val="both"/>
        <w:rPr>
          <w:rFonts w:ascii="Times New Roman" w:hAnsi="Times New Roman" w:cs="Times New Roman"/>
          <w:b/>
          <w:bCs/>
          <w:sz w:val="28"/>
          <w:szCs w:val="28"/>
        </w:rPr>
      </w:pPr>
      <w:r w:rsidRPr="00145711">
        <w:rPr>
          <w:rFonts w:ascii="Times New Roman" w:hAnsi="Times New Roman" w:cs="Times New Roman"/>
          <w:b/>
          <w:bCs/>
          <w:sz w:val="28"/>
          <w:szCs w:val="28"/>
        </w:rPr>
        <w:lastRenderedPageBreak/>
        <w:t>РАЗДЕЛ 1. БЕЗОПАСНОСТЬ И ЗАЩИТА ЧЕЛОВЕКА В ОПА</w:t>
      </w:r>
      <w:r w:rsidRPr="00145711">
        <w:rPr>
          <w:rFonts w:ascii="Times New Roman" w:hAnsi="Times New Roman" w:cs="Times New Roman"/>
          <w:b/>
          <w:bCs/>
          <w:sz w:val="28"/>
          <w:szCs w:val="28"/>
        </w:rPr>
        <w:t>С</w:t>
      </w:r>
      <w:r w:rsidRPr="00145711">
        <w:rPr>
          <w:rFonts w:ascii="Times New Roman" w:hAnsi="Times New Roman" w:cs="Times New Roman"/>
          <w:b/>
          <w:bCs/>
          <w:sz w:val="28"/>
          <w:szCs w:val="28"/>
        </w:rPr>
        <w:t>НЫХ И ЧРЕЗВЫЧАЙНЫХ СИТУАЦИЯХ</w:t>
      </w:r>
    </w:p>
    <w:p w:rsidR="003B7A2C" w:rsidRPr="00145711" w:rsidRDefault="003B7A2C" w:rsidP="00145711">
      <w:pPr>
        <w:spacing w:after="0" w:line="240" w:lineRule="auto"/>
        <w:ind w:firstLine="709"/>
        <w:jc w:val="both"/>
        <w:rPr>
          <w:rFonts w:ascii="Times New Roman" w:hAnsi="Times New Roman" w:cs="Times New Roman"/>
          <w:sz w:val="28"/>
          <w:szCs w:val="28"/>
        </w:rPr>
      </w:pPr>
    </w:p>
    <w:p w:rsidR="006F2A06" w:rsidRPr="00145711" w:rsidRDefault="006F2A06"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8"/>
          <w:szCs w:val="28"/>
        </w:rPr>
      </w:pPr>
      <w:r w:rsidRPr="00145711">
        <w:rPr>
          <w:rFonts w:ascii="Times New Roman" w:hAnsi="Times New Roman" w:cs="Times New Roman"/>
          <w:b/>
          <w:bCs/>
          <w:sz w:val="28"/>
          <w:szCs w:val="28"/>
        </w:rPr>
        <w:t>Тема 1.1. Принципы обеспечения безопасности взаимодействия человека со средой обитания</w:t>
      </w:r>
    </w:p>
    <w:p w:rsidR="006F2A06" w:rsidRPr="00145711" w:rsidRDefault="006F2A06" w:rsidP="00145711">
      <w:pPr>
        <w:spacing w:after="0" w:line="240" w:lineRule="auto"/>
        <w:ind w:firstLine="709"/>
        <w:jc w:val="both"/>
        <w:rPr>
          <w:rFonts w:ascii="Times New Roman" w:hAnsi="Times New Roman" w:cs="Times New Roman"/>
          <w:sz w:val="28"/>
          <w:szCs w:val="28"/>
        </w:rPr>
      </w:pPr>
    </w:p>
    <w:p w:rsidR="006F2A06" w:rsidRDefault="006F2A06" w:rsidP="00145711">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r w:rsidRPr="00145711">
        <w:rPr>
          <w:rFonts w:ascii="Times New Roman" w:eastAsia="Times New Roman" w:hAnsi="Times New Roman" w:cs="Times New Roman"/>
          <w:color w:val="000000"/>
          <w:kern w:val="36"/>
          <w:sz w:val="28"/>
          <w:szCs w:val="28"/>
          <w:lang w:eastAsia="ru-RU"/>
        </w:rPr>
        <w:t>Вопрос 1. Классификация негативных факторов среды обитания чел</w:t>
      </w:r>
      <w:r w:rsidRPr="00145711">
        <w:rPr>
          <w:rFonts w:ascii="Times New Roman" w:eastAsia="Times New Roman" w:hAnsi="Times New Roman" w:cs="Times New Roman"/>
          <w:color w:val="000000"/>
          <w:kern w:val="36"/>
          <w:sz w:val="28"/>
          <w:szCs w:val="28"/>
          <w:lang w:eastAsia="ru-RU"/>
        </w:rPr>
        <w:t>о</w:t>
      </w:r>
      <w:r w:rsidRPr="00145711">
        <w:rPr>
          <w:rFonts w:ascii="Times New Roman" w:eastAsia="Times New Roman" w:hAnsi="Times New Roman" w:cs="Times New Roman"/>
          <w:color w:val="000000"/>
          <w:kern w:val="36"/>
          <w:sz w:val="28"/>
          <w:szCs w:val="28"/>
          <w:lang w:eastAsia="ru-RU"/>
        </w:rPr>
        <w:t>века</w:t>
      </w:r>
    </w:p>
    <w:p w:rsidR="00145711" w:rsidRPr="00145711" w:rsidRDefault="00145711" w:rsidP="00145711">
      <w:pPr>
        <w:spacing w:after="0" w:line="240" w:lineRule="auto"/>
        <w:ind w:firstLine="709"/>
        <w:jc w:val="both"/>
        <w:outlineLvl w:val="0"/>
        <w:rPr>
          <w:rFonts w:ascii="Times New Roman" w:eastAsia="Times New Roman" w:hAnsi="Times New Roman" w:cs="Times New Roman"/>
          <w:color w:val="000000"/>
          <w:kern w:val="36"/>
          <w:sz w:val="28"/>
          <w:szCs w:val="28"/>
          <w:lang w:eastAsia="ru-RU"/>
        </w:rPr>
      </w:pP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Человек живет, непрерывно обмениваясь энергией с окружающей ср</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дой, участвуя в круговороте веществ в биосфере. В процессе эволюции чел</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веческий организм приспособился к экстремальным климатическим услов</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 xml:space="preserve">ям </w:t>
      </w:r>
      <w:r w:rsidR="007A4BD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низким температурам Севера, высоким температурам экваториальной зоны, к жизни в сухой пустыне и в сырых болотах. Энергетическое воздейс</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вие на незащищенного человека, попавшего в шторм или находящегося в грозовом районе, может превысить допустимый для человеческого организма уровень и нести опасность его травмирования или гибели. Современные те</w:t>
      </w:r>
      <w:r w:rsidRPr="00145711">
        <w:rPr>
          <w:rFonts w:ascii="Times New Roman" w:eastAsia="Times New Roman" w:hAnsi="Times New Roman" w:cs="Times New Roman"/>
          <w:color w:val="000000"/>
          <w:sz w:val="28"/>
          <w:szCs w:val="28"/>
          <w:lang w:eastAsia="ru-RU"/>
        </w:rPr>
        <w:t>х</w:t>
      </w:r>
      <w:r w:rsidRPr="00145711">
        <w:rPr>
          <w:rFonts w:ascii="Times New Roman" w:eastAsia="Times New Roman" w:hAnsi="Times New Roman" w:cs="Times New Roman"/>
          <w:color w:val="000000"/>
          <w:sz w:val="28"/>
          <w:szCs w:val="28"/>
          <w:lang w:eastAsia="ru-RU"/>
        </w:rPr>
        <w:t>нологии и технические средства позволяют в какой-то мере снизить уровень опасности, однако сложность прогнозирования природных процессов и и</w:t>
      </w:r>
      <w:r w:rsidRPr="00145711">
        <w:rPr>
          <w:rFonts w:ascii="Times New Roman" w:eastAsia="Times New Roman" w:hAnsi="Times New Roman" w:cs="Times New Roman"/>
          <w:color w:val="000000"/>
          <w:sz w:val="28"/>
          <w:szCs w:val="28"/>
          <w:lang w:eastAsia="ru-RU"/>
        </w:rPr>
        <w:t>з</w:t>
      </w:r>
      <w:r w:rsidRPr="00145711">
        <w:rPr>
          <w:rFonts w:ascii="Times New Roman" w:eastAsia="Times New Roman" w:hAnsi="Times New Roman" w:cs="Times New Roman"/>
          <w:color w:val="000000"/>
          <w:sz w:val="28"/>
          <w:szCs w:val="28"/>
          <w:lang w:eastAsia="ru-RU"/>
        </w:rPr>
        <w:t xml:space="preserve">менений в биосфере, недостаточность знаний о них, создают трудности в обеспечении безопасности человека в системе </w:t>
      </w:r>
      <w:r w:rsidR="00CD59DA">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человек </w:t>
      </w:r>
      <w:r w:rsidR="007A4BD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природная среда</w:t>
      </w:r>
      <w:r w:rsidR="00CD59DA">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Появление техногенных источников тепловой и электрической энергии, в</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свобождение ядерной энергии, освоение месторождений нефти, газа и эле</w:t>
      </w:r>
      <w:r w:rsidRPr="00145711">
        <w:rPr>
          <w:rFonts w:ascii="Times New Roman" w:eastAsia="Times New Roman" w:hAnsi="Times New Roman" w:cs="Times New Roman"/>
          <w:color w:val="000000"/>
          <w:sz w:val="28"/>
          <w:szCs w:val="28"/>
          <w:lang w:eastAsia="ru-RU"/>
        </w:rPr>
        <w:t>к</w:t>
      </w:r>
      <w:r w:rsidRPr="00145711">
        <w:rPr>
          <w:rFonts w:ascii="Times New Roman" w:eastAsia="Times New Roman" w:hAnsi="Times New Roman" w:cs="Times New Roman"/>
          <w:color w:val="000000"/>
          <w:sz w:val="28"/>
          <w:szCs w:val="28"/>
          <w:lang w:eastAsia="ru-RU"/>
        </w:rPr>
        <w:t>трической энергии с сооружением протяженных коммуникаций породили опасность разнообразных негативных воздействий на человека и среду об</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тания.</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lang w:eastAsia="ru-RU"/>
        </w:rPr>
        <w:t>Негативные факторы</w:t>
      </w:r>
      <w:r w:rsidRPr="00145711">
        <w:rPr>
          <w:rFonts w:ascii="Times New Roman" w:eastAsia="Times New Roman" w:hAnsi="Times New Roman" w:cs="Times New Roman"/>
          <w:color w:val="000000"/>
          <w:sz w:val="28"/>
          <w:szCs w:val="28"/>
          <w:lang w:eastAsia="ru-RU"/>
        </w:rPr>
        <w:t>, воздействующие на людей, подразделяются на:</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естественные, т.е</w:t>
      </w:r>
      <w:r w:rsidR="00C9155C">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природные,</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антропогенные, которые вызваны деятельностью человека.</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lang w:eastAsia="ru-RU"/>
        </w:rPr>
        <w:t xml:space="preserve">Опасные и вредные факторы </w:t>
      </w:r>
      <w:r w:rsidRPr="007A4BD1">
        <w:rPr>
          <w:rFonts w:ascii="Times New Roman" w:eastAsia="Times New Roman" w:hAnsi="Times New Roman" w:cs="Times New Roman"/>
          <w:bCs/>
          <w:color w:val="000000"/>
          <w:sz w:val="28"/>
          <w:szCs w:val="28"/>
          <w:lang w:eastAsia="ru-RU"/>
        </w:rPr>
        <w:t>по природе действия</w:t>
      </w:r>
      <w:r w:rsidR="007A4BD1">
        <w:rPr>
          <w:rFonts w:ascii="Times New Roman" w:eastAsia="Times New Roman" w:hAnsi="Times New Roman" w:cs="Times New Roman"/>
          <w:b/>
          <w:bCs/>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подразделяются на:</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физические,</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биологические,</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химические,</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психофизические.</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w:t>
      </w:r>
      <w:r w:rsidR="007A4BD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b/>
          <w:bCs/>
          <w:color w:val="000000"/>
          <w:sz w:val="28"/>
          <w:szCs w:val="28"/>
          <w:lang w:eastAsia="ru-RU"/>
        </w:rPr>
        <w:t>физическим</w:t>
      </w:r>
      <w:r w:rsidR="007A4BD1">
        <w:rPr>
          <w:rFonts w:ascii="Times New Roman" w:eastAsia="Times New Roman" w:hAnsi="Times New Roman" w:cs="Times New Roman"/>
          <w:b/>
          <w:bCs/>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негативным факторам относятся:</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вибрация шум радиационная безопасность</w:t>
      </w:r>
    </w:p>
    <w:p w:rsidR="006F2A06" w:rsidRPr="00145711" w:rsidRDefault="006F2A06" w:rsidP="00145711">
      <w:pPr>
        <w:numPr>
          <w:ilvl w:val="0"/>
          <w:numId w:val="1"/>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движущиеся машины и механизмы, подвижные части оборудов</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ния;</w:t>
      </w:r>
    </w:p>
    <w:p w:rsidR="006F2A06" w:rsidRPr="00145711" w:rsidRDefault="006F2A06" w:rsidP="00145711">
      <w:pPr>
        <w:numPr>
          <w:ilvl w:val="0"/>
          <w:numId w:val="1"/>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неустойчивые конструкции и природные образования;</w:t>
      </w:r>
    </w:p>
    <w:p w:rsidR="006F2A06" w:rsidRPr="00145711" w:rsidRDefault="006F2A06" w:rsidP="00145711">
      <w:pPr>
        <w:numPr>
          <w:ilvl w:val="0"/>
          <w:numId w:val="1"/>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острые и падающие предметы;</w:t>
      </w:r>
    </w:p>
    <w:p w:rsidR="006F2A06" w:rsidRPr="00145711" w:rsidRDefault="006F2A06" w:rsidP="00145711">
      <w:pPr>
        <w:numPr>
          <w:ilvl w:val="0"/>
          <w:numId w:val="1"/>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повышенная запыленность и загазованность;</w:t>
      </w:r>
    </w:p>
    <w:p w:rsidR="006F2A06" w:rsidRPr="00145711" w:rsidRDefault="006F2A06" w:rsidP="00145711">
      <w:pPr>
        <w:numPr>
          <w:ilvl w:val="0"/>
          <w:numId w:val="1"/>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повышенный уровень электромагнитного излучения, ультрафи</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летовой и инфракрасной радиации.</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lang w:eastAsia="ru-RU"/>
        </w:rPr>
        <w:lastRenderedPageBreak/>
        <w:t>Биологическое</w:t>
      </w:r>
      <w:r w:rsidR="007A4BD1">
        <w:rPr>
          <w:rFonts w:ascii="Times New Roman" w:eastAsia="Times New Roman" w:hAnsi="Times New Roman" w:cs="Times New Roman"/>
          <w:b/>
          <w:bCs/>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загрязнение окружающей среды возникают в результ</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те аварий на биотехнических предприятиях и очистных сооружениях.</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w:t>
      </w:r>
      <w:r w:rsidR="007A4BD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b/>
          <w:bCs/>
          <w:color w:val="000000"/>
          <w:sz w:val="28"/>
          <w:szCs w:val="28"/>
          <w:lang w:eastAsia="ru-RU"/>
        </w:rPr>
        <w:t>химически</w:t>
      </w:r>
      <w:r w:rsidR="007A4BD1">
        <w:rPr>
          <w:rFonts w:ascii="Times New Roman" w:eastAsia="Times New Roman" w:hAnsi="Times New Roman" w:cs="Times New Roman"/>
          <w:b/>
          <w:bCs/>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опасным и вредным факторам относятся:</w:t>
      </w:r>
    </w:p>
    <w:p w:rsidR="006F2A06" w:rsidRPr="00145711" w:rsidRDefault="006F2A06" w:rsidP="00145711">
      <w:pPr>
        <w:numPr>
          <w:ilvl w:val="0"/>
          <w:numId w:val="2"/>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вредные вещества, используемые в технологических процессах;</w:t>
      </w:r>
    </w:p>
    <w:p w:rsidR="006F2A06" w:rsidRPr="00145711" w:rsidRDefault="006F2A06" w:rsidP="00145711">
      <w:pPr>
        <w:numPr>
          <w:ilvl w:val="0"/>
          <w:numId w:val="2"/>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промышленные яды;</w:t>
      </w:r>
    </w:p>
    <w:p w:rsidR="006F2A06" w:rsidRPr="00145711" w:rsidRDefault="006F2A06" w:rsidP="00145711">
      <w:pPr>
        <w:numPr>
          <w:ilvl w:val="0"/>
          <w:numId w:val="2"/>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лекарственные средства, применяемые не по назначению.</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lang w:eastAsia="ru-RU"/>
        </w:rPr>
        <w:t>Психофизиологические производственные факторы</w:t>
      </w:r>
      <w:r w:rsidR="007A4BD1">
        <w:rPr>
          <w:rFonts w:ascii="Times New Roman" w:eastAsia="Times New Roman" w:hAnsi="Times New Roman" w:cs="Times New Roman"/>
          <w:b/>
          <w:bCs/>
          <w:color w:val="000000"/>
          <w:sz w:val="28"/>
          <w:szCs w:val="28"/>
          <w:lang w:eastAsia="ru-RU"/>
        </w:rPr>
        <w:t xml:space="preserve"> </w:t>
      </w:r>
      <w:r w:rsidR="007A4BD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это факторы, обусловленные особенностями характера и организации труда, параметров рабочего места и оборудования. Они могут оказывать неблагоприятные во</w:t>
      </w:r>
      <w:r w:rsidRPr="00145711">
        <w:rPr>
          <w:rFonts w:ascii="Times New Roman" w:eastAsia="Times New Roman" w:hAnsi="Times New Roman" w:cs="Times New Roman"/>
          <w:color w:val="000000"/>
          <w:sz w:val="28"/>
          <w:szCs w:val="28"/>
          <w:lang w:eastAsia="ru-RU"/>
        </w:rPr>
        <w:t>з</w:t>
      </w:r>
      <w:r w:rsidRPr="00145711">
        <w:rPr>
          <w:rFonts w:ascii="Times New Roman" w:eastAsia="Times New Roman" w:hAnsi="Times New Roman" w:cs="Times New Roman"/>
          <w:color w:val="000000"/>
          <w:sz w:val="28"/>
          <w:szCs w:val="28"/>
          <w:lang w:eastAsia="ru-RU"/>
        </w:rPr>
        <w:t>действия на функциональное состояние организма человека.</w:t>
      </w:r>
      <w:r w:rsidR="00CD59DA">
        <w:rPr>
          <w:rFonts w:ascii="Times New Roman" w:eastAsia="Times New Roman" w:hAnsi="Times New Roman" w:cs="Times New Roman"/>
          <w:color w:val="000000"/>
          <w:sz w:val="28"/>
          <w:szCs w:val="28"/>
          <w:lang w:eastAsia="ru-RU"/>
        </w:rPr>
        <w:t xml:space="preserve"> </w:t>
      </w:r>
      <w:r w:rsidRPr="003514E0">
        <w:rPr>
          <w:rFonts w:ascii="Times New Roman" w:eastAsia="Times New Roman" w:hAnsi="Times New Roman" w:cs="Times New Roman"/>
          <w:bCs/>
          <w:color w:val="000000"/>
          <w:sz w:val="28"/>
          <w:szCs w:val="28"/>
          <w:lang w:eastAsia="ru-RU"/>
        </w:rPr>
        <w:t>По</w:t>
      </w:r>
      <w:r w:rsidR="00CD59DA">
        <w:rPr>
          <w:rFonts w:ascii="Times New Roman" w:eastAsia="Times New Roman" w:hAnsi="Times New Roman" w:cs="Times New Roman"/>
          <w:bCs/>
          <w:color w:val="000000"/>
          <w:sz w:val="28"/>
          <w:szCs w:val="28"/>
          <w:lang w:eastAsia="ru-RU"/>
        </w:rPr>
        <w:t xml:space="preserve"> </w:t>
      </w:r>
      <w:r w:rsidRPr="003514E0">
        <w:rPr>
          <w:rFonts w:ascii="Times New Roman" w:eastAsia="Times New Roman" w:hAnsi="Times New Roman" w:cs="Times New Roman"/>
          <w:bCs/>
          <w:color w:val="000000"/>
          <w:sz w:val="28"/>
          <w:szCs w:val="28"/>
          <w:lang w:eastAsia="ru-RU"/>
        </w:rPr>
        <w:t>характеру действия психофизиологические негативные факторы делятся на</w:t>
      </w:r>
      <w:r w:rsidR="00CD59DA">
        <w:rPr>
          <w:rFonts w:ascii="Times New Roman" w:eastAsia="Times New Roman" w:hAnsi="Times New Roman" w:cs="Times New Roman"/>
          <w:bCs/>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физические (статические и динамические) и нервно-психические перегрузки: моното</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ность труда, умственное перенапряжение анализаторов, различные эмоци</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нальные перегрузки. Эти факторы могут оказывать неблагоприятное возде</w:t>
      </w:r>
      <w:r w:rsidRPr="00145711">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ствие на функциональное состояние организма человека, его самочувствие, эмоциональную и интеллектуальную сферы, приводить к снижению работ</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способности и нарушению состояния здоровья.</w:t>
      </w:r>
    </w:p>
    <w:p w:rsidR="006F2A06" w:rsidRPr="00145711" w:rsidRDefault="006F2A06" w:rsidP="00145711">
      <w:pPr>
        <w:spacing w:after="0" w:line="240" w:lineRule="auto"/>
        <w:ind w:firstLine="709"/>
        <w:jc w:val="both"/>
        <w:outlineLvl w:val="1"/>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Техносфера как зона действия повышенных и высоких уровней энергии</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Во второй половине ХХ столетия во многих странах произошли знач</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тельные изменения в развитии производства, энергетики и транспорта, з</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 xml:space="preserve">вершившиеся возникновением нового вида среды обитания человека </w:t>
      </w:r>
      <w:r w:rsidR="00CD59DA">
        <w:rPr>
          <w:rFonts w:ascii="Times New Roman" w:eastAsia="Times New Roman" w:hAnsi="Times New Roman" w:cs="Times New Roman"/>
          <w:sz w:val="28"/>
          <w:szCs w:val="28"/>
          <w:lang w:eastAsia="ru-RU"/>
        </w:rPr>
        <w:t>–</w:t>
      </w:r>
      <w:r w:rsidRPr="00145711">
        <w:rPr>
          <w:rFonts w:ascii="Times New Roman" w:eastAsia="Times New Roman" w:hAnsi="Times New Roman" w:cs="Times New Roman"/>
          <w:color w:val="000000"/>
          <w:sz w:val="28"/>
          <w:szCs w:val="28"/>
          <w:lang w:eastAsia="ru-RU"/>
        </w:rPr>
        <w:t xml:space="preserve"> те</w:t>
      </w:r>
      <w:r w:rsidRPr="00145711">
        <w:rPr>
          <w:rFonts w:ascii="Times New Roman" w:eastAsia="Times New Roman" w:hAnsi="Times New Roman" w:cs="Times New Roman"/>
          <w:color w:val="000000"/>
          <w:sz w:val="28"/>
          <w:szCs w:val="28"/>
          <w:lang w:eastAsia="ru-RU"/>
        </w:rPr>
        <w:t>х</w:t>
      </w:r>
      <w:r w:rsidRPr="00145711">
        <w:rPr>
          <w:rFonts w:ascii="Times New Roman" w:eastAsia="Times New Roman" w:hAnsi="Times New Roman" w:cs="Times New Roman"/>
          <w:color w:val="000000"/>
          <w:sz w:val="28"/>
          <w:szCs w:val="28"/>
          <w:lang w:eastAsia="ru-RU"/>
        </w:rPr>
        <w:t>носферы. Техносферу можно разделить на следующие виды: производстве</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ную, промышленную, транспортную, городскую, селитебную (жилую), б</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товую и другие. В области техносферы последовательно пребывает человек в своем суточном жизненном цикле, и каждая из них характеризуется техн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генными опасностями, которые в большинстве случаев определяются сущ</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ствованием отходов, не</w:t>
      </w:r>
      <w:r w:rsidR="00D24F9A">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предотвратимо образовывающихся при любом во</w:t>
      </w:r>
      <w:r w:rsidRPr="00145711">
        <w:rPr>
          <w:rFonts w:ascii="Times New Roman" w:eastAsia="Times New Roman" w:hAnsi="Times New Roman" w:cs="Times New Roman"/>
          <w:color w:val="000000"/>
          <w:sz w:val="28"/>
          <w:szCs w:val="28"/>
          <w:lang w:eastAsia="ru-RU"/>
        </w:rPr>
        <w:t>з</w:t>
      </w:r>
      <w:r w:rsidRPr="00145711">
        <w:rPr>
          <w:rFonts w:ascii="Times New Roman" w:eastAsia="Times New Roman" w:hAnsi="Times New Roman" w:cs="Times New Roman"/>
          <w:color w:val="000000"/>
          <w:sz w:val="28"/>
          <w:szCs w:val="28"/>
          <w:lang w:eastAsia="ru-RU"/>
        </w:rPr>
        <w:t>можном виде деятельности человека в соответствии с законом о неустран</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мости отходов или побочных воздействий производств.</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lang w:eastAsia="ru-RU"/>
        </w:rPr>
        <w:t>Производственная среда</w:t>
      </w:r>
      <w:r w:rsidR="007A4BD1">
        <w:rPr>
          <w:rFonts w:ascii="Times New Roman" w:eastAsia="Times New Roman" w:hAnsi="Times New Roman" w:cs="Times New Roman"/>
          <w:b/>
          <w:bCs/>
          <w:color w:val="000000"/>
          <w:sz w:val="28"/>
          <w:szCs w:val="28"/>
          <w:lang w:eastAsia="ru-RU"/>
        </w:rPr>
        <w:t xml:space="preserve"> </w:t>
      </w:r>
      <w:r w:rsidR="007A4BD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это совокупность вещественных элементов и факторов технического и природного характера и социальных элементов, сформировавшихся под воздействием производительных сил и производс</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венных отношений.</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Деятельность человека в производственной среде осуществляется на рабочих местах в определенных условиях, которые называются условиями труда. Когда человек создавал техносферу, он стремился повысить рост ко</w:t>
      </w:r>
      <w:r w:rsidRPr="00145711">
        <w:rPr>
          <w:rFonts w:ascii="Times New Roman" w:eastAsia="Times New Roman" w:hAnsi="Times New Roman" w:cs="Times New Roman"/>
          <w:color w:val="000000"/>
          <w:sz w:val="28"/>
          <w:szCs w:val="28"/>
          <w:lang w:eastAsia="ru-RU"/>
        </w:rPr>
        <w:t>м</w:t>
      </w:r>
      <w:r w:rsidRPr="00145711">
        <w:rPr>
          <w:rFonts w:ascii="Times New Roman" w:eastAsia="Times New Roman" w:hAnsi="Times New Roman" w:cs="Times New Roman"/>
          <w:color w:val="000000"/>
          <w:sz w:val="28"/>
          <w:szCs w:val="28"/>
          <w:lang w:eastAsia="ru-RU"/>
        </w:rPr>
        <w:t>муникабельности, увеличить на некий уровень удобства среды своего обит</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ния, снабдить себя защитой от всевозможных негативных воздействий ест</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ственного характера. Именно это благополучно было отражено на условиях жизни и деятельности людей и в соответствии с другими факторами полож</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 xml:space="preserve">тельно сказалось на продолжительности жизни людей. Созданная руками и интеллектом человека техносфера, которая была сделана для того, чтобы как можно сильнее удовлетворять его потребности в комфорте и безопасности, не оправдала наших надежд. Городская и производственная среды по уровню </w:t>
      </w:r>
      <w:r w:rsidRPr="00145711">
        <w:rPr>
          <w:rFonts w:ascii="Times New Roman" w:eastAsia="Times New Roman" w:hAnsi="Times New Roman" w:cs="Times New Roman"/>
          <w:color w:val="000000"/>
          <w:sz w:val="28"/>
          <w:szCs w:val="28"/>
          <w:lang w:eastAsia="ru-RU"/>
        </w:rPr>
        <w:lastRenderedPageBreak/>
        <w:t>безопасности были за рамками допустимых требований. Пытаясь получить самые высокие результаты от хозяйственной деятельности, современное ч</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ловечество стало использовать не</w:t>
      </w:r>
      <w:r w:rsidR="00D24F9A">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биосферные источники энергии (ядерные и термоядерные), тем самым задавая высокие темпы геохимическому преобр</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зованию природной среды. Многие процессы, вызванные деятельностью ч</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ловека, оказались противоположно направленными нормальному режиму в биосфере.</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 качественное изменение среды обитания в основном повлияли:</w:t>
      </w:r>
    </w:p>
    <w:p w:rsidR="006F2A06" w:rsidRPr="00145711" w:rsidRDefault="006F2A06" w:rsidP="00145711">
      <w:pPr>
        <w:numPr>
          <w:ilvl w:val="0"/>
          <w:numId w:val="3"/>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быстрые темпы роста численности населения и урбанизация;</w:t>
      </w:r>
    </w:p>
    <w:p w:rsidR="006F2A06" w:rsidRPr="00145711" w:rsidRDefault="006F2A06" w:rsidP="00145711">
      <w:pPr>
        <w:numPr>
          <w:ilvl w:val="0"/>
          <w:numId w:val="3"/>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рост промышленности, увеличение потребления энергетических и минеральных ресурсов, увеличение числа транспортных средств;</w:t>
      </w:r>
    </w:p>
    <w:p w:rsidR="006F2A06" w:rsidRPr="00145711" w:rsidRDefault="006F2A06" w:rsidP="00145711">
      <w:pPr>
        <w:numPr>
          <w:ilvl w:val="0"/>
          <w:numId w:val="3"/>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химизация сельского хозяйства и быта человек;</w:t>
      </w:r>
    </w:p>
    <w:p w:rsidR="006F2A06" w:rsidRPr="00145711" w:rsidRDefault="006F2A06" w:rsidP="00145711">
      <w:pPr>
        <w:numPr>
          <w:ilvl w:val="0"/>
          <w:numId w:val="3"/>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неэкологичность технологических процессов;</w:t>
      </w:r>
    </w:p>
    <w:p w:rsidR="006F2A06" w:rsidRPr="00145711" w:rsidRDefault="006F2A06" w:rsidP="00145711">
      <w:pPr>
        <w:numPr>
          <w:ilvl w:val="0"/>
          <w:numId w:val="3"/>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техногенные аварии и катастрофы и др.</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Проблемы населения и продовольствия до сих пор являются поводом для беспокойства о будущем планеты. Рост населения нашей планеты неи</w:t>
      </w:r>
      <w:r w:rsidRPr="00145711">
        <w:rPr>
          <w:rFonts w:ascii="Times New Roman" w:eastAsia="Times New Roman" w:hAnsi="Times New Roman" w:cs="Times New Roman"/>
          <w:color w:val="000000"/>
          <w:sz w:val="28"/>
          <w:szCs w:val="28"/>
          <w:lang w:eastAsia="ru-RU"/>
        </w:rPr>
        <w:t>з</w:t>
      </w:r>
      <w:r w:rsidRPr="00145711">
        <w:rPr>
          <w:rFonts w:ascii="Times New Roman" w:eastAsia="Times New Roman" w:hAnsi="Times New Roman" w:cs="Times New Roman"/>
          <w:color w:val="000000"/>
          <w:sz w:val="28"/>
          <w:szCs w:val="28"/>
          <w:lang w:eastAsia="ru-RU"/>
        </w:rPr>
        <w:t>бежно ведет к увеличению потребления всех видов ресурсов.</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Источниками опасностей для жизни и здоровья работающих в прои</w:t>
      </w:r>
      <w:r w:rsidRPr="00145711">
        <w:rPr>
          <w:rFonts w:ascii="Times New Roman" w:eastAsia="Times New Roman" w:hAnsi="Times New Roman" w:cs="Times New Roman"/>
          <w:color w:val="000000"/>
          <w:sz w:val="28"/>
          <w:szCs w:val="28"/>
          <w:lang w:eastAsia="ru-RU"/>
        </w:rPr>
        <w:t>з</w:t>
      </w:r>
      <w:r w:rsidRPr="00145711">
        <w:rPr>
          <w:rFonts w:ascii="Times New Roman" w:eastAsia="Times New Roman" w:hAnsi="Times New Roman" w:cs="Times New Roman"/>
          <w:color w:val="000000"/>
          <w:sz w:val="28"/>
          <w:szCs w:val="28"/>
          <w:lang w:eastAsia="ru-RU"/>
        </w:rPr>
        <w:t>водственной сфере являются здания и сооружения, технологическое, под</w:t>
      </w:r>
      <w:r w:rsidRPr="00145711">
        <w:rPr>
          <w:rFonts w:ascii="Times New Roman" w:eastAsia="Times New Roman" w:hAnsi="Times New Roman" w:cs="Times New Roman"/>
          <w:color w:val="000000"/>
          <w:sz w:val="28"/>
          <w:szCs w:val="28"/>
          <w:lang w:eastAsia="ru-RU"/>
        </w:rPr>
        <w:t>ъ</w:t>
      </w:r>
      <w:r w:rsidRPr="00145711">
        <w:rPr>
          <w:rFonts w:ascii="Times New Roman" w:eastAsia="Times New Roman" w:hAnsi="Times New Roman" w:cs="Times New Roman"/>
          <w:color w:val="000000"/>
          <w:sz w:val="28"/>
          <w:szCs w:val="28"/>
          <w:lang w:eastAsia="ru-RU"/>
        </w:rPr>
        <w:t>емно-транспортное и другое оборудование. Один элемент производственной сферы может являться источником опасностей нескольких видов. Техноге</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ные опасности включают потенциальные и реальные. Потенциальные опа</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 xml:space="preserve">ности несут скрытую угрозу здоровью работника. Реальные опасности </w:t>
      </w:r>
      <w:r w:rsidR="00D24F9A" w:rsidRPr="00D24F9A">
        <w:rPr>
          <w:rFonts w:ascii="Times New Roman" w:hAnsi="Times New Roman" w:cs="Times New Roman"/>
          <w:color w:val="000000"/>
          <w:sz w:val="28"/>
          <w:szCs w:val="28"/>
        </w:rPr>
        <w:t>–</w:t>
      </w:r>
      <w:r w:rsidRPr="00145711">
        <w:rPr>
          <w:rFonts w:ascii="Times New Roman" w:eastAsia="Times New Roman" w:hAnsi="Times New Roman" w:cs="Times New Roman"/>
          <w:color w:val="000000"/>
          <w:sz w:val="28"/>
          <w:szCs w:val="28"/>
          <w:lang w:eastAsia="ru-RU"/>
        </w:rPr>
        <w:t xml:space="preserve"> это опасности которые в данный момент или в течении какого-либо времени н</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гативно влияют на человека. Когда на источник опасности воздействует ин</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циатор опасности потенциальные опасности превращаются в реальные. О</w:t>
      </w:r>
      <w:r w:rsidRPr="00145711">
        <w:rPr>
          <w:rFonts w:ascii="Times New Roman" w:eastAsia="Times New Roman" w:hAnsi="Times New Roman" w:cs="Times New Roman"/>
          <w:color w:val="000000"/>
          <w:sz w:val="28"/>
          <w:szCs w:val="28"/>
          <w:lang w:eastAsia="ru-RU"/>
        </w:rPr>
        <w:t>д</w:t>
      </w:r>
      <w:r w:rsidRPr="00145711">
        <w:rPr>
          <w:rFonts w:ascii="Times New Roman" w:eastAsia="Times New Roman" w:hAnsi="Times New Roman" w:cs="Times New Roman"/>
          <w:color w:val="000000"/>
          <w:sz w:val="28"/>
          <w:szCs w:val="28"/>
          <w:lang w:eastAsia="ru-RU"/>
        </w:rPr>
        <w:t xml:space="preserve">ной из особенностей системы </w:t>
      </w:r>
      <w:r w:rsidR="00CD59DA">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человек </w:t>
      </w:r>
      <w:r w:rsidR="00CD59DA">
        <w:rPr>
          <w:rFonts w:ascii="Times New Roman" w:eastAsia="Times New Roman" w:hAnsi="Times New Roman" w:cs="Times New Roman"/>
          <w:sz w:val="28"/>
          <w:szCs w:val="28"/>
          <w:lang w:eastAsia="ru-RU"/>
        </w:rPr>
        <w:t>–</w:t>
      </w:r>
      <w:r w:rsidRPr="00145711">
        <w:rPr>
          <w:rFonts w:ascii="Times New Roman" w:eastAsia="Times New Roman" w:hAnsi="Times New Roman" w:cs="Times New Roman"/>
          <w:color w:val="000000"/>
          <w:sz w:val="28"/>
          <w:szCs w:val="28"/>
          <w:lang w:eastAsia="ru-RU"/>
        </w:rPr>
        <w:t xml:space="preserve"> производственная среда</w:t>
      </w:r>
      <w:r w:rsidR="00CD59DA">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является то, что работник выступает в этой среде одновременно как объект негативн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го воздействия производственной среды и инициатор образования реальных опасностей или преобразования потенциальных опасностей в реальные. Его инициирующие воздействия на источник опасности являются результатом усталости, невнимательности, непрофессионализма, умышленного или сл</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чайного нарушения правил охраны труда и других причин. Другими иници</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торами опасности являются объективные факторы природного и техногенн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го характера.</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Возникновение чрезвычайных ситуаций в условиях промышленности, а также в быту, зачастую связано с процессом разгерметизации различных си</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тем повышенного давления (емкостей для перевозки или хранения сжатых, сжиженных и растворенных газов, водо- и газопроводов, баллонов, систем теплоснабжения и т.д.) Разрушение или разгерметизация различных систем с повышенным давлением имеет следующие причины: всевозможные внешние воздействия механического характера; старение систем (снижение механич</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ской прочности); нарушение технологического режима; халатность обслуж</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вающего персонала; конструкторские ошибки; поправка состояния гермет</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lastRenderedPageBreak/>
        <w:t>зируемой среды; неисправности в регулирующих и контрольно-измерительных, а также предохранительных устройствах и т.д. Разрушение и разгерметизация систем повышенного давления в зависимости от физико-химических свойств рабочей среды может иметь последствия, связанные с появлением одного, а то и целого ряда поражающих факторов:</w:t>
      </w:r>
    </w:p>
    <w:p w:rsidR="006F2A06" w:rsidRPr="00145711" w:rsidRDefault="006F2A06" w:rsidP="00145711">
      <w:pPr>
        <w:numPr>
          <w:ilvl w:val="0"/>
          <w:numId w:val="4"/>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загрязнение окружающей среды радиоактивными веществами;</w:t>
      </w:r>
    </w:p>
    <w:p w:rsidR="006F2A06" w:rsidRPr="00145711" w:rsidRDefault="006F2A06" w:rsidP="00145711">
      <w:pPr>
        <w:numPr>
          <w:ilvl w:val="0"/>
          <w:numId w:val="4"/>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возгорание зданий, различных материалов и т.п. (последствия - потеря прочности конструкций, ожоги определенного характера и т.д.);</w:t>
      </w:r>
    </w:p>
    <w:p w:rsidR="006F2A06" w:rsidRPr="00145711" w:rsidRDefault="006F2A06" w:rsidP="00145711">
      <w:pPr>
        <w:numPr>
          <w:ilvl w:val="0"/>
          <w:numId w:val="4"/>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ударная волна (последствия - разрушение оборудования и нес</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щих конструкций, травматизм и т.д.);</w:t>
      </w:r>
    </w:p>
    <w:p w:rsidR="006F2A06" w:rsidRPr="00145711" w:rsidRDefault="006F2A06" w:rsidP="00145711">
      <w:pPr>
        <w:numPr>
          <w:ilvl w:val="0"/>
          <w:numId w:val="4"/>
        </w:numPr>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загрязнение (химического характера) окружающей среды (п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следствия - отравление, удушье, химические ожоги, и т.д.).</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Чрезвычайные ситуации могут также возникать в результате нерегл</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ментированного транспортирования и хранения взрывчатых веществ, легко воспламеняющихся жидкостей, химических и радиоактивных веществ, пер</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охлажденных и нагретых жидкостей и т.п. Следствием нарушения регламе</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та операций являются пожары, взрывы, выбросы газовых смесей, проливы химически активных жидкостей. При взрывах поражающий эффект возник</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ет в результате воздействия элементов (осколков) разрушенной конструкции, повышения давления в замкнутых объемах, направленного действия газовой или жидкостной струйки, действия ударной волны, а при взрывах большой мощности (например, ядерный взрыв) следствия светового излучения и эле</w:t>
      </w:r>
      <w:r w:rsidRPr="00145711">
        <w:rPr>
          <w:rFonts w:ascii="Times New Roman" w:eastAsia="Times New Roman" w:hAnsi="Times New Roman" w:cs="Times New Roman"/>
          <w:color w:val="000000"/>
          <w:sz w:val="28"/>
          <w:szCs w:val="28"/>
          <w:lang w:eastAsia="ru-RU"/>
        </w:rPr>
        <w:t>к</w:t>
      </w:r>
      <w:r w:rsidRPr="00145711">
        <w:rPr>
          <w:rFonts w:ascii="Times New Roman" w:eastAsia="Times New Roman" w:hAnsi="Times New Roman" w:cs="Times New Roman"/>
          <w:color w:val="000000"/>
          <w:sz w:val="28"/>
          <w:szCs w:val="28"/>
          <w:lang w:eastAsia="ru-RU"/>
        </w:rPr>
        <w:t>тромагнитного импульса.</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Проявление первичных негативных факторов (столкновение тран</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портных средств, обрушение конструкций, взрыв и т.д.) в чрезвычайных с</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туациях может вызвать цепь вторичных негативных воздействий - пожар, з</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газованность или затопление помещений, разрушение систем повышенного давления, химическое, радиоактивное и бактериальное воздействие и т.п. 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следствия (число травм и жертв, материальный ущерб) от действия втори</w:t>
      </w:r>
      <w:r w:rsidRPr="00145711">
        <w:rPr>
          <w:rFonts w:ascii="Times New Roman" w:eastAsia="Times New Roman" w:hAnsi="Times New Roman" w:cs="Times New Roman"/>
          <w:color w:val="000000"/>
          <w:sz w:val="28"/>
          <w:szCs w:val="28"/>
          <w:lang w:eastAsia="ru-RU"/>
        </w:rPr>
        <w:t>ч</w:t>
      </w:r>
      <w:r w:rsidRPr="00145711">
        <w:rPr>
          <w:rFonts w:ascii="Times New Roman" w:eastAsia="Times New Roman" w:hAnsi="Times New Roman" w:cs="Times New Roman"/>
          <w:color w:val="000000"/>
          <w:sz w:val="28"/>
          <w:szCs w:val="28"/>
          <w:lang w:eastAsia="ru-RU"/>
        </w:rPr>
        <w:t>ных факторов часто превышают потери от первичного воздействия. Хара</w:t>
      </w:r>
      <w:r w:rsidRPr="00145711">
        <w:rPr>
          <w:rFonts w:ascii="Times New Roman" w:eastAsia="Times New Roman" w:hAnsi="Times New Roman" w:cs="Times New Roman"/>
          <w:color w:val="000000"/>
          <w:sz w:val="28"/>
          <w:szCs w:val="28"/>
          <w:lang w:eastAsia="ru-RU"/>
        </w:rPr>
        <w:t>к</w:t>
      </w:r>
      <w:r w:rsidRPr="00145711">
        <w:rPr>
          <w:rFonts w:ascii="Times New Roman" w:eastAsia="Times New Roman" w:hAnsi="Times New Roman" w:cs="Times New Roman"/>
          <w:color w:val="000000"/>
          <w:sz w:val="28"/>
          <w:szCs w:val="28"/>
          <w:lang w:eastAsia="ru-RU"/>
        </w:rPr>
        <w:t>терным примером этому является авария на Чернобыльской АС.</w:t>
      </w:r>
    </w:p>
    <w:p w:rsidR="006F2A06" w:rsidRPr="00145711" w:rsidRDefault="006F2A06"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Анализ совокупности негативных факторов, действующих в настоящее время в техносфере, показывает, что приоритетное влияние имеют антроп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генные негативные воздействия, среди которых преобладают техногенные, которые сформировались в результате преобразующей деятельности челов</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ка и изменений в биосферных процессах, обусловленных этой деятельн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стью. Большая часть факторов имеет характер прямого воздействия (яды, шум, вибрации и т.п.). Но широкое распространение в последнее время пол</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чают вторичные факторы (фотохимический смог, кислотные дожди и др.), которые возникают в среде обитания благодаря энергетическим или химич</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ским процессам взаимодействия с компонентами биосферы или между собой первичных факторов. Уровни и масштабы воздействия негативных факторов постоянно нарастают и в ряде регионов техносферы достигли таких знач</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ний, когда человеку и природной среде угрожает опасность необратимых д</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lastRenderedPageBreak/>
        <w:t>структивных изменений. Под влиянием этих негативных воздействий изм</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няется окружающий нас мир и его восприятие человеком, происходят изм</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нения в процессах деятельности и отдыха людей, в организме человека во</w:t>
      </w:r>
      <w:r w:rsidRPr="00145711">
        <w:rPr>
          <w:rFonts w:ascii="Times New Roman" w:eastAsia="Times New Roman" w:hAnsi="Times New Roman" w:cs="Times New Roman"/>
          <w:color w:val="000000"/>
          <w:sz w:val="28"/>
          <w:szCs w:val="28"/>
          <w:lang w:eastAsia="ru-RU"/>
        </w:rPr>
        <w:t>з</w:t>
      </w:r>
      <w:r w:rsidRPr="00145711">
        <w:rPr>
          <w:rFonts w:ascii="Times New Roman" w:eastAsia="Times New Roman" w:hAnsi="Times New Roman" w:cs="Times New Roman"/>
          <w:color w:val="000000"/>
          <w:sz w:val="28"/>
          <w:szCs w:val="28"/>
          <w:lang w:eastAsia="ru-RU"/>
        </w:rPr>
        <w:t>никают патологические изменения и т.п. Но на практике видно, что полн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стью решить задачу и устранить негативные воздействия в техносфере н</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 xml:space="preserve">возможно. Для обеспечения защиты в условиях техносферы реально лишь ограничить воздействие негативных факторов их допустимыми уровнями с учетом их одновременного действия. Соблюдение предельно допустимых уровней воздействия </w:t>
      </w:r>
      <w:r w:rsidR="007A4BD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один из основных путей обеспечения безопасности жизнедеятельности человека в условиях техносферы.</w:t>
      </w:r>
    </w:p>
    <w:p w:rsidR="00E33EDF" w:rsidRDefault="00E33EDF" w:rsidP="00145711">
      <w:pPr>
        <w:pStyle w:val="1"/>
        <w:spacing w:before="0" w:beforeAutospacing="0" w:after="0" w:afterAutospacing="0"/>
        <w:ind w:firstLine="709"/>
        <w:jc w:val="both"/>
        <w:rPr>
          <w:b w:val="0"/>
          <w:bCs w:val="0"/>
          <w:color w:val="000000"/>
          <w:sz w:val="28"/>
          <w:szCs w:val="28"/>
        </w:rPr>
      </w:pPr>
    </w:p>
    <w:p w:rsidR="006F2A06" w:rsidRDefault="006F2A06" w:rsidP="00145711">
      <w:pPr>
        <w:pStyle w:val="1"/>
        <w:spacing w:before="0" w:beforeAutospacing="0" w:after="0" w:afterAutospacing="0"/>
        <w:ind w:firstLine="709"/>
        <w:jc w:val="both"/>
        <w:rPr>
          <w:b w:val="0"/>
          <w:bCs w:val="0"/>
          <w:color w:val="000000"/>
          <w:sz w:val="28"/>
          <w:szCs w:val="28"/>
        </w:rPr>
      </w:pPr>
      <w:r w:rsidRPr="00145711">
        <w:rPr>
          <w:b w:val="0"/>
          <w:bCs w:val="0"/>
          <w:color w:val="000000"/>
          <w:sz w:val="28"/>
          <w:szCs w:val="28"/>
        </w:rPr>
        <w:t xml:space="preserve">Вопрос 2. </w:t>
      </w:r>
      <w:r w:rsidR="006B7983" w:rsidRPr="006B7983">
        <w:rPr>
          <w:b w:val="0"/>
          <w:bCs w:val="0"/>
          <w:color w:val="000000"/>
          <w:sz w:val="28"/>
          <w:szCs w:val="28"/>
        </w:rPr>
        <w:t>Создание рациональных условий взаимодействия человека со средой обитания</w:t>
      </w:r>
    </w:p>
    <w:p w:rsidR="00E33EDF" w:rsidRPr="00145711" w:rsidRDefault="00E33EDF" w:rsidP="00145711">
      <w:pPr>
        <w:pStyle w:val="1"/>
        <w:spacing w:before="0" w:beforeAutospacing="0" w:after="0" w:afterAutospacing="0"/>
        <w:ind w:firstLine="709"/>
        <w:jc w:val="both"/>
        <w:rPr>
          <w:b w:val="0"/>
          <w:bCs w:val="0"/>
          <w:color w:val="000000"/>
          <w:sz w:val="28"/>
          <w:szCs w:val="28"/>
        </w:rPr>
      </w:pP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Человек и окружающая его среда в процессе жизнедеятельности пост</w:t>
      </w:r>
      <w:r w:rsidRPr="00145711">
        <w:rPr>
          <w:color w:val="000000"/>
          <w:sz w:val="28"/>
          <w:szCs w:val="28"/>
        </w:rPr>
        <w:t>о</w:t>
      </w:r>
      <w:r w:rsidRPr="00145711">
        <w:rPr>
          <w:color w:val="000000"/>
          <w:sz w:val="28"/>
          <w:szCs w:val="28"/>
        </w:rPr>
        <w:t>янно взаимодействуют. При этом «жизнь может существовать только в пр</w:t>
      </w:r>
      <w:r w:rsidRPr="00145711">
        <w:rPr>
          <w:color w:val="000000"/>
          <w:sz w:val="28"/>
          <w:szCs w:val="28"/>
        </w:rPr>
        <w:t>о</w:t>
      </w:r>
      <w:r w:rsidRPr="00145711">
        <w:rPr>
          <w:color w:val="000000"/>
          <w:sz w:val="28"/>
          <w:szCs w:val="28"/>
        </w:rPr>
        <w:t xml:space="preserve">цессе движения через живое тело потоков вещества, энергии, информации (Закон сохранения жизни, Ю.Н. Куражковский). </w:t>
      </w:r>
      <w:r w:rsidRPr="00145711">
        <w:rPr>
          <w:b/>
          <w:bCs/>
          <w:color w:val="000000"/>
          <w:sz w:val="28"/>
          <w:szCs w:val="28"/>
        </w:rPr>
        <w:t>С</w:t>
      </w:r>
      <w:r w:rsidRPr="00145711">
        <w:rPr>
          <w:color w:val="000000"/>
          <w:sz w:val="28"/>
          <w:szCs w:val="28"/>
        </w:rPr>
        <w:t>реда обитания может ок</w:t>
      </w:r>
      <w:r w:rsidRPr="00145711">
        <w:rPr>
          <w:color w:val="000000"/>
          <w:sz w:val="28"/>
          <w:szCs w:val="28"/>
        </w:rPr>
        <w:t>а</w:t>
      </w:r>
      <w:r w:rsidRPr="00145711">
        <w:rPr>
          <w:color w:val="000000"/>
          <w:sz w:val="28"/>
          <w:szCs w:val="28"/>
        </w:rPr>
        <w:t>зывать различное (благ</w:t>
      </w:r>
      <w:r w:rsidR="00256C77">
        <w:rPr>
          <w:color w:val="000000"/>
          <w:sz w:val="28"/>
          <w:szCs w:val="28"/>
        </w:rPr>
        <w:t>о</w:t>
      </w:r>
      <w:r w:rsidRPr="00145711">
        <w:rPr>
          <w:color w:val="000000"/>
          <w:sz w:val="28"/>
          <w:szCs w:val="28"/>
        </w:rPr>
        <w:t>творное или неблаготворное) влияние на состояние здоровья человека, его самочувствие, работоспособность, отдых. В больши</w:t>
      </w:r>
      <w:r w:rsidRPr="00145711">
        <w:rPr>
          <w:color w:val="000000"/>
          <w:sz w:val="28"/>
          <w:szCs w:val="28"/>
        </w:rPr>
        <w:t>н</w:t>
      </w:r>
      <w:r w:rsidRPr="00145711">
        <w:rPr>
          <w:color w:val="000000"/>
          <w:sz w:val="28"/>
          <w:szCs w:val="28"/>
        </w:rPr>
        <w:t>стве случаев выделяют несколько уровней воздействия на человека</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Можно выделить следующие характерные состояния взаимодействия в системе «человек –</w:t>
      </w:r>
      <w:r w:rsidR="00CD59DA">
        <w:rPr>
          <w:color w:val="000000"/>
          <w:sz w:val="28"/>
          <w:szCs w:val="28"/>
        </w:rPr>
        <w:t xml:space="preserve"> </w:t>
      </w:r>
      <w:r w:rsidRPr="00145711">
        <w:rPr>
          <w:color w:val="000000"/>
          <w:sz w:val="28"/>
          <w:szCs w:val="28"/>
        </w:rPr>
        <w:t>среда обитания»:</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1. Комфортное (оптимальное), когда потоки соответствуют оптимал</w:t>
      </w:r>
      <w:r w:rsidRPr="00145711">
        <w:rPr>
          <w:color w:val="000000"/>
          <w:sz w:val="28"/>
          <w:szCs w:val="28"/>
        </w:rPr>
        <w:t>ь</w:t>
      </w:r>
      <w:r w:rsidRPr="00145711">
        <w:rPr>
          <w:color w:val="000000"/>
          <w:sz w:val="28"/>
          <w:szCs w:val="28"/>
        </w:rPr>
        <w:t>ным условиям взаимодействия: создают оптимальные условия деятельности и отдыха; предпосылки для проявления наивысшей работоспособности и как следствие продуктивности деятельности; гарантируют сохранение здоровья человека и целостности компонент среды обитания.</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2. Допустимое, когда потоки, воздействуя на человека и среду обит</w:t>
      </w:r>
      <w:r w:rsidRPr="00145711">
        <w:rPr>
          <w:color w:val="000000"/>
          <w:sz w:val="28"/>
          <w:szCs w:val="28"/>
        </w:rPr>
        <w:t>а</w:t>
      </w:r>
      <w:r w:rsidRPr="00145711">
        <w:rPr>
          <w:color w:val="000000"/>
          <w:sz w:val="28"/>
          <w:szCs w:val="28"/>
        </w:rPr>
        <w:t>ния, не оказывают негативного влияния на здоровье человека, но приводят к дискомфорту, снижая эффективность деятельности человека. Соблюдение условий допустимого взаимодействия гарантирует невозможность возникн</w:t>
      </w:r>
      <w:r w:rsidRPr="00145711">
        <w:rPr>
          <w:color w:val="000000"/>
          <w:sz w:val="28"/>
          <w:szCs w:val="28"/>
        </w:rPr>
        <w:t>о</w:t>
      </w:r>
      <w:r w:rsidRPr="00145711">
        <w:rPr>
          <w:color w:val="000000"/>
          <w:sz w:val="28"/>
          <w:szCs w:val="28"/>
        </w:rPr>
        <w:t>вения и развития необратимых негативных процессов у человека и в среде обитания.</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3. Опасное, когда потоки превышают допустимые уровни и оказывают негативное воздействие на здоровье человека, вызывая при длительном во</w:t>
      </w:r>
      <w:r w:rsidRPr="00145711">
        <w:rPr>
          <w:color w:val="000000"/>
          <w:sz w:val="28"/>
          <w:szCs w:val="28"/>
        </w:rPr>
        <w:t>з</w:t>
      </w:r>
      <w:r w:rsidRPr="00145711">
        <w:rPr>
          <w:color w:val="000000"/>
          <w:sz w:val="28"/>
          <w:szCs w:val="28"/>
        </w:rPr>
        <w:t>действии заболевания, и/или приводят к деградации природной среды.</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4. Чрезвычайно опасное, когда потоки высоких уровней за короткий период времени может нанести травму, привести человека к летальному и</w:t>
      </w:r>
      <w:r w:rsidRPr="00145711">
        <w:rPr>
          <w:color w:val="000000"/>
          <w:sz w:val="28"/>
          <w:szCs w:val="28"/>
        </w:rPr>
        <w:t>с</w:t>
      </w:r>
      <w:r w:rsidRPr="00145711">
        <w:rPr>
          <w:color w:val="000000"/>
          <w:sz w:val="28"/>
          <w:szCs w:val="28"/>
        </w:rPr>
        <w:t>ходу, вызывать разрушения в природной среде.</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xml:space="preserve">Первые два состояния взаимодействия системы «человек </w:t>
      </w:r>
      <w:r w:rsidR="00CD59DA">
        <w:rPr>
          <w:sz w:val="28"/>
          <w:szCs w:val="28"/>
        </w:rPr>
        <w:t>–</w:t>
      </w:r>
      <w:r w:rsidRPr="00145711">
        <w:rPr>
          <w:color w:val="000000"/>
          <w:sz w:val="28"/>
          <w:szCs w:val="28"/>
        </w:rPr>
        <w:t xml:space="preserve"> среда об</w:t>
      </w:r>
      <w:r w:rsidRPr="00145711">
        <w:rPr>
          <w:color w:val="000000"/>
          <w:sz w:val="28"/>
          <w:szCs w:val="28"/>
        </w:rPr>
        <w:t>и</w:t>
      </w:r>
      <w:r w:rsidRPr="00145711">
        <w:rPr>
          <w:color w:val="000000"/>
          <w:sz w:val="28"/>
          <w:szCs w:val="28"/>
        </w:rPr>
        <w:t>тания» соответствуют позитивным условиям повседневной жизнедеятельн</w:t>
      </w:r>
      <w:r w:rsidRPr="00145711">
        <w:rPr>
          <w:color w:val="000000"/>
          <w:sz w:val="28"/>
          <w:szCs w:val="28"/>
        </w:rPr>
        <w:t>о</w:t>
      </w:r>
      <w:r w:rsidRPr="00145711">
        <w:rPr>
          <w:color w:val="000000"/>
          <w:sz w:val="28"/>
          <w:szCs w:val="28"/>
        </w:rPr>
        <w:t>сти, а вторые два – недопустимы для процессов жизнедеятельности человека, сохранения и развития природной среды, т. е. являются негативными.</w:t>
      </w:r>
    </w:p>
    <w:p w:rsidR="006F2A06" w:rsidRPr="00145711" w:rsidRDefault="006F2A06" w:rsidP="00145711">
      <w:pPr>
        <w:pStyle w:val="2"/>
        <w:spacing w:before="0" w:beforeAutospacing="0" w:after="0" w:afterAutospacing="0"/>
        <w:ind w:firstLine="709"/>
        <w:jc w:val="both"/>
        <w:rPr>
          <w:b w:val="0"/>
          <w:bCs w:val="0"/>
          <w:color w:val="000000"/>
          <w:sz w:val="28"/>
          <w:szCs w:val="28"/>
        </w:rPr>
      </w:pPr>
      <w:r w:rsidRPr="00145711">
        <w:rPr>
          <w:b w:val="0"/>
          <w:bCs w:val="0"/>
          <w:color w:val="000000"/>
          <w:sz w:val="28"/>
          <w:szCs w:val="28"/>
        </w:rPr>
        <w:lastRenderedPageBreak/>
        <w:t>Понятия «опасность», «безопасность».</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С первых лет своего образования предмет БЖД развивается в рамках общей теории безопасности, которая имеет множество понятий и определ</w:t>
      </w:r>
      <w:r w:rsidRPr="00145711">
        <w:rPr>
          <w:color w:val="000000"/>
          <w:sz w:val="28"/>
          <w:szCs w:val="28"/>
        </w:rPr>
        <w:t>е</w:t>
      </w:r>
      <w:r w:rsidRPr="00145711">
        <w:rPr>
          <w:color w:val="000000"/>
          <w:sz w:val="28"/>
          <w:szCs w:val="28"/>
        </w:rPr>
        <w:t>ний.</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xml:space="preserve">Безотносительно уровней все негативные воздействия в системе </w:t>
      </w:r>
      <w:r w:rsidR="00CD59DA">
        <w:rPr>
          <w:color w:val="000000"/>
          <w:sz w:val="28"/>
          <w:szCs w:val="28"/>
        </w:rPr>
        <w:t>«</w:t>
      </w:r>
      <w:r w:rsidRPr="00145711">
        <w:rPr>
          <w:color w:val="000000"/>
          <w:sz w:val="28"/>
          <w:szCs w:val="28"/>
        </w:rPr>
        <w:t>чел</w:t>
      </w:r>
      <w:r w:rsidRPr="00145711">
        <w:rPr>
          <w:color w:val="000000"/>
          <w:sz w:val="28"/>
          <w:szCs w:val="28"/>
        </w:rPr>
        <w:t>о</w:t>
      </w:r>
      <w:r w:rsidRPr="00145711">
        <w:rPr>
          <w:color w:val="000000"/>
          <w:sz w:val="28"/>
          <w:szCs w:val="28"/>
        </w:rPr>
        <w:t xml:space="preserve">век </w:t>
      </w:r>
      <w:r w:rsidR="00256C77">
        <w:rPr>
          <w:color w:val="000000"/>
          <w:sz w:val="28"/>
          <w:szCs w:val="28"/>
        </w:rPr>
        <w:t>–</w:t>
      </w:r>
      <w:r w:rsidRPr="00145711">
        <w:rPr>
          <w:color w:val="000000"/>
          <w:sz w:val="28"/>
          <w:szCs w:val="28"/>
        </w:rPr>
        <w:t xml:space="preserve"> среда обитания</w:t>
      </w:r>
      <w:r w:rsidR="00CD59DA">
        <w:rPr>
          <w:color w:val="000000"/>
          <w:sz w:val="28"/>
          <w:szCs w:val="28"/>
        </w:rPr>
        <w:t>»</w:t>
      </w:r>
      <w:r w:rsidRPr="00145711">
        <w:rPr>
          <w:color w:val="000000"/>
          <w:sz w:val="28"/>
          <w:szCs w:val="28"/>
        </w:rPr>
        <w:t xml:space="preserve"> принято называть опасностями. Это одно из ключевых понятий теории безопасности.</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xml:space="preserve">Опасность </w:t>
      </w:r>
      <w:r w:rsidR="00256C77">
        <w:rPr>
          <w:color w:val="000000"/>
          <w:sz w:val="28"/>
          <w:szCs w:val="28"/>
        </w:rPr>
        <w:t>–</w:t>
      </w:r>
      <w:r w:rsidRPr="00145711">
        <w:rPr>
          <w:color w:val="000000"/>
          <w:sz w:val="28"/>
          <w:szCs w:val="28"/>
        </w:rPr>
        <w:t xml:space="preserve"> возможность, угроза действия, катастрофы, чего-нибудь нежелательного. Опасность </w:t>
      </w:r>
      <w:r w:rsidR="00256C77">
        <w:rPr>
          <w:color w:val="000000"/>
          <w:sz w:val="28"/>
          <w:szCs w:val="28"/>
        </w:rPr>
        <w:t>–</w:t>
      </w:r>
      <w:r w:rsidRPr="00145711">
        <w:rPr>
          <w:color w:val="000000"/>
          <w:sz w:val="28"/>
          <w:szCs w:val="28"/>
        </w:rPr>
        <w:t xml:space="preserve"> это возможность возникновения обстоятельств, при которых материя, поле, информация или их сочетание могут таким обр</w:t>
      </w:r>
      <w:r w:rsidRPr="00145711">
        <w:rPr>
          <w:color w:val="000000"/>
          <w:sz w:val="28"/>
          <w:szCs w:val="28"/>
        </w:rPr>
        <w:t>а</w:t>
      </w:r>
      <w:r w:rsidRPr="00145711">
        <w:rPr>
          <w:color w:val="000000"/>
          <w:sz w:val="28"/>
          <w:szCs w:val="28"/>
        </w:rPr>
        <w:t>зом повлиять на сложную систему, что это приведет к ухудшению или н</w:t>
      </w:r>
      <w:r w:rsidRPr="00145711">
        <w:rPr>
          <w:color w:val="000000"/>
          <w:sz w:val="28"/>
          <w:szCs w:val="28"/>
        </w:rPr>
        <w:t>е</w:t>
      </w:r>
      <w:r w:rsidRPr="00145711">
        <w:rPr>
          <w:color w:val="000000"/>
          <w:sz w:val="28"/>
          <w:szCs w:val="28"/>
        </w:rPr>
        <w:t xml:space="preserve">возможности ее функционирования и развития. Опасность </w:t>
      </w:r>
      <w:r w:rsidR="00D24F9A" w:rsidRPr="00D24F9A">
        <w:rPr>
          <w:color w:val="000000"/>
          <w:sz w:val="28"/>
          <w:szCs w:val="28"/>
        </w:rPr>
        <w:t>–</w:t>
      </w:r>
      <w:r w:rsidRPr="00145711">
        <w:rPr>
          <w:color w:val="000000"/>
          <w:sz w:val="28"/>
          <w:szCs w:val="28"/>
        </w:rPr>
        <w:t xml:space="preserve"> это негативное свойство живой и неживой материи, информации, полей, способное прич</w:t>
      </w:r>
      <w:r w:rsidRPr="00145711">
        <w:rPr>
          <w:color w:val="000000"/>
          <w:sz w:val="28"/>
          <w:szCs w:val="28"/>
        </w:rPr>
        <w:t>и</w:t>
      </w:r>
      <w:r w:rsidRPr="00145711">
        <w:rPr>
          <w:color w:val="000000"/>
          <w:sz w:val="28"/>
          <w:szCs w:val="28"/>
        </w:rPr>
        <w:t>нять ущерб, вред самой материи.</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xml:space="preserve">Понятию </w:t>
      </w:r>
      <w:r w:rsidR="00CD59DA">
        <w:rPr>
          <w:color w:val="000000"/>
          <w:sz w:val="28"/>
          <w:szCs w:val="28"/>
        </w:rPr>
        <w:t>«</w:t>
      </w:r>
      <w:r w:rsidRPr="00145711">
        <w:rPr>
          <w:color w:val="000000"/>
          <w:sz w:val="28"/>
          <w:szCs w:val="28"/>
        </w:rPr>
        <w:t>опасность</w:t>
      </w:r>
      <w:r w:rsidR="00CD59DA">
        <w:rPr>
          <w:color w:val="000000"/>
          <w:sz w:val="28"/>
          <w:szCs w:val="28"/>
        </w:rPr>
        <w:t>»</w:t>
      </w:r>
      <w:r w:rsidRPr="00145711">
        <w:rPr>
          <w:color w:val="000000"/>
          <w:sz w:val="28"/>
          <w:szCs w:val="28"/>
        </w:rPr>
        <w:t xml:space="preserve"> противопоставлено понятие </w:t>
      </w:r>
      <w:r w:rsidR="00CD59DA">
        <w:rPr>
          <w:color w:val="000000"/>
          <w:sz w:val="28"/>
          <w:szCs w:val="28"/>
        </w:rPr>
        <w:t>«</w:t>
      </w:r>
      <w:r w:rsidRPr="00145711">
        <w:rPr>
          <w:color w:val="000000"/>
          <w:sz w:val="28"/>
          <w:szCs w:val="28"/>
        </w:rPr>
        <w:t>безопасность</w:t>
      </w:r>
      <w:r w:rsidR="00CD59DA">
        <w:rPr>
          <w:color w:val="000000"/>
          <w:sz w:val="28"/>
          <w:szCs w:val="28"/>
        </w:rPr>
        <w:t>»</w:t>
      </w:r>
      <w:r w:rsidRPr="00145711">
        <w:rPr>
          <w:color w:val="000000"/>
          <w:sz w:val="28"/>
          <w:szCs w:val="28"/>
        </w:rPr>
        <w:t>.</w:t>
      </w:r>
    </w:p>
    <w:p w:rsidR="006F2A06" w:rsidRPr="002643BE" w:rsidRDefault="006F2A06" w:rsidP="00145711">
      <w:pPr>
        <w:pStyle w:val="a3"/>
        <w:spacing w:before="0" w:beforeAutospacing="0" w:after="0" w:afterAutospacing="0"/>
        <w:ind w:firstLine="709"/>
        <w:jc w:val="both"/>
        <w:rPr>
          <w:color w:val="000000"/>
          <w:spacing w:val="-4"/>
          <w:sz w:val="28"/>
          <w:szCs w:val="28"/>
        </w:rPr>
      </w:pPr>
      <w:r w:rsidRPr="002643BE">
        <w:rPr>
          <w:color w:val="000000"/>
          <w:spacing w:val="-4"/>
          <w:sz w:val="28"/>
          <w:szCs w:val="28"/>
        </w:rPr>
        <w:t>В самом общем виде безопасность - это отсутствие опасности. Содерж</w:t>
      </w:r>
      <w:r w:rsidRPr="002643BE">
        <w:rPr>
          <w:color w:val="000000"/>
          <w:spacing w:val="-4"/>
          <w:sz w:val="28"/>
          <w:szCs w:val="28"/>
        </w:rPr>
        <w:t>а</w:t>
      </w:r>
      <w:r w:rsidRPr="002643BE">
        <w:rPr>
          <w:color w:val="000000"/>
          <w:spacing w:val="-4"/>
          <w:sz w:val="28"/>
          <w:szCs w:val="28"/>
        </w:rPr>
        <w:t>ние безопасности поясняется при рассмотрении возможных опасных и вредных факторов жизнедеятельности, реальной опасной ситуации, конкретных экстр</w:t>
      </w:r>
      <w:r w:rsidRPr="002643BE">
        <w:rPr>
          <w:color w:val="000000"/>
          <w:spacing w:val="-4"/>
          <w:sz w:val="28"/>
          <w:szCs w:val="28"/>
        </w:rPr>
        <w:t>е</w:t>
      </w:r>
      <w:r w:rsidRPr="002643BE">
        <w:rPr>
          <w:color w:val="000000"/>
          <w:spacing w:val="-4"/>
          <w:sz w:val="28"/>
          <w:szCs w:val="28"/>
        </w:rPr>
        <w:t xml:space="preserve">мальных условий и т.д. Для понимания содержательного наполнения понятия </w:t>
      </w:r>
      <w:r w:rsidR="00CD59DA">
        <w:rPr>
          <w:color w:val="000000"/>
          <w:spacing w:val="-4"/>
          <w:sz w:val="28"/>
          <w:szCs w:val="28"/>
        </w:rPr>
        <w:t>«</w:t>
      </w:r>
      <w:r w:rsidRPr="002643BE">
        <w:rPr>
          <w:color w:val="000000"/>
          <w:spacing w:val="-4"/>
          <w:sz w:val="28"/>
          <w:szCs w:val="28"/>
        </w:rPr>
        <w:t>безопасность</w:t>
      </w:r>
      <w:r w:rsidR="00CD59DA">
        <w:rPr>
          <w:color w:val="000000"/>
          <w:spacing w:val="-4"/>
          <w:sz w:val="28"/>
          <w:szCs w:val="28"/>
        </w:rPr>
        <w:t>»</w:t>
      </w:r>
      <w:r w:rsidRPr="002643BE">
        <w:rPr>
          <w:color w:val="000000"/>
          <w:spacing w:val="-4"/>
          <w:sz w:val="28"/>
          <w:szCs w:val="28"/>
        </w:rPr>
        <w:t xml:space="preserve"> важно обратить внимание на слова, используемые для обозн</w:t>
      </w:r>
      <w:r w:rsidRPr="002643BE">
        <w:rPr>
          <w:color w:val="000000"/>
          <w:spacing w:val="-4"/>
          <w:sz w:val="28"/>
          <w:szCs w:val="28"/>
        </w:rPr>
        <w:t>а</w:t>
      </w:r>
      <w:r w:rsidRPr="002643BE">
        <w:rPr>
          <w:color w:val="000000"/>
          <w:spacing w:val="-4"/>
          <w:sz w:val="28"/>
          <w:szCs w:val="28"/>
        </w:rPr>
        <w:t xml:space="preserve">чения противоположных безопасности состояний и процессов: </w:t>
      </w:r>
      <w:r w:rsidR="00CD59DA">
        <w:rPr>
          <w:color w:val="000000"/>
          <w:spacing w:val="-4"/>
          <w:sz w:val="28"/>
          <w:szCs w:val="28"/>
        </w:rPr>
        <w:t>«</w:t>
      </w:r>
      <w:r w:rsidRPr="002643BE">
        <w:rPr>
          <w:color w:val="000000"/>
          <w:spacing w:val="-4"/>
          <w:sz w:val="28"/>
          <w:szCs w:val="28"/>
        </w:rPr>
        <w:t>нежелательные последствия</w:t>
      </w:r>
      <w:r w:rsidR="00CD59DA">
        <w:rPr>
          <w:color w:val="000000"/>
          <w:spacing w:val="-4"/>
          <w:sz w:val="28"/>
          <w:szCs w:val="28"/>
        </w:rPr>
        <w:t>»</w:t>
      </w:r>
      <w:r w:rsidRPr="002643BE">
        <w:rPr>
          <w:color w:val="000000"/>
          <w:spacing w:val="-4"/>
          <w:sz w:val="28"/>
          <w:szCs w:val="28"/>
        </w:rPr>
        <w:t>,</w:t>
      </w:r>
      <w:r w:rsidR="00CD59DA">
        <w:rPr>
          <w:color w:val="000000"/>
          <w:spacing w:val="-4"/>
          <w:sz w:val="28"/>
          <w:szCs w:val="28"/>
        </w:rPr>
        <w:t xml:space="preserve"> «</w:t>
      </w:r>
      <w:r w:rsidRPr="002643BE">
        <w:rPr>
          <w:color w:val="000000"/>
          <w:spacing w:val="-4"/>
          <w:sz w:val="28"/>
          <w:szCs w:val="28"/>
        </w:rPr>
        <w:t>негативное влияние</w:t>
      </w:r>
      <w:r w:rsidR="00CD59DA">
        <w:rPr>
          <w:color w:val="000000"/>
          <w:spacing w:val="-4"/>
          <w:sz w:val="28"/>
          <w:szCs w:val="28"/>
        </w:rPr>
        <w:t>»</w:t>
      </w:r>
      <w:r w:rsidRPr="002643BE">
        <w:rPr>
          <w:color w:val="000000"/>
          <w:spacing w:val="-4"/>
          <w:sz w:val="28"/>
          <w:szCs w:val="28"/>
        </w:rPr>
        <w:t xml:space="preserve">, </w:t>
      </w:r>
      <w:r w:rsidR="00CD59DA">
        <w:rPr>
          <w:color w:val="000000"/>
          <w:spacing w:val="-4"/>
          <w:sz w:val="28"/>
          <w:szCs w:val="28"/>
        </w:rPr>
        <w:t>«</w:t>
      </w:r>
      <w:r w:rsidRPr="002643BE">
        <w:rPr>
          <w:color w:val="000000"/>
          <w:spacing w:val="-4"/>
          <w:sz w:val="28"/>
          <w:szCs w:val="28"/>
        </w:rPr>
        <w:t>потери</w:t>
      </w:r>
      <w:r w:rsidR="00CD59DA">
        <w:rPr>
          <w:color w:val="000000"/>
          <w:spacing w:val="-4"/>
          <w:sz w:val="28"/>
          <w:szCs w:val="28"/>
        </w:rPr>
        <w:t>»</w:t>
      </w:r>
      <w:r w:rsidRPr="002643BE">
        <w:rPr>
          <w:color w:val="000000"/>
          <w:spacing w:val="-4"/>
          <w:sz w:val="28"/>
          <w:szCs w:val="28"/>
        </w:rPr>
        <w:t xml:space="preserve">, </w:t>
      </w:r>
      <w:r w:rsidR="00CD59DA">
        <w:rPr>
          <w:color w:val="000000"/>
          <w:spacing w:val="-4"/>
          <w:sz w:val="28"/>
          <w:szCs w:val="28"/>
        </w:rPr>
        <w:t>«</w:t>
      </w:r>
      <w:r w:rsidRPr="002643BE">
        <w:rPr>
          <w:color w:val="000000"/>
          <w:spacing w:val="-4"/>
          <w:sz w:val="28"/>
          <w:szCs w:val="28"/>
        </w:rPr>
        <w:t>ущерб</w:t>
      </w:r>
      <w:r w:rsidR="00CD59DA">
        <w:rPr>
          <w:color w:val="000000"/>
          <w:spacing w:val="-4"/>
          <w:sz w:val="28"/>
          <w:szCs w:val="28"/>
        </w:rPr>
        <w:t>»</w:t>
      </w:r>
      <w:r w:rsidRPr="002643BE">
        <w:rPr>
          <w:color w:val="000000"/>
          <w:spacing w:val="-4"/>
          <w:sz w:val="28"/>
          <w:szCs w:val="28"/>
        </w:rPr>
        <w:t xml:space="preserve">, </w:t>
      </w:r>
      <w:r w:rsidR="00CD59DA">
        <w:rPr>
          <w:color w:val="000000"/>
          <w:spacing w:val="-4"/>
          <w:sz w:val="28"/>
          <w:szCs w:val="28"/>
        </w:rPr>
        <w:t>«</w:t>
      </w:r>
      <w:r w:rsidRPr="002643BE">
        <w:rPr>
          <w:color w:val="000000"/>
          <w:spacing w:val="-4"/>
          <w:sz w:val="28"/>
          <w:szCs w:val="28"/>
        </w:rPr>
        <w:t>вред</w:t>
      </w:r>
      <w:r w:rsidR="00CD59DA">
        <w:rPr>
          <w:color w:val="000000"/>
          <w:spacing w:val="-4"/>
          <w:sz w:val="28"/>
          <w:szCs w:val="28"/>
        </w:rPr>
        <w:t>»</w:t>
      </w:r>
      <w:r w:rsidRPr="002643BE">
        <w:rPr>
          <w:color w:val="000000"/>
          <w:spacing w:val="-4"/>
          <w:sz w:val="28"/>
          <w:szCs w:val="28"/>
        </w:rPr>
        <w:t xml:space="preserve">, </w:t>
      </w:r>
      <w:r w:rsidR="00CD59DA">
        <w:rPr>
          <w:color w:val="000000"/>
          <w:spacing w:val="-4"/>
          <w:sz w:val="28"/>
          <w:szCs w:val="28"/>
        </w:rPr>
        <w:t>«</w:t>
      </w:r>
      <w:r w:rsidRPr="002643BE">
        <w:rPr>
          <w:color w:val="000000"/>
          <w:spacing w:val="-4"/>
          <w:sz w:val="28"/>
          <w:szCs w:val="28"/>
        </w:rPr>
        <w:t>беда</w:t>
      </w:r>
      <w:r w:rsidR="00CD59DA">
        <w:rPr>
          <w:color w:val="000000"/>
          <w:spacing w:val="-4"/>
          <w:sz w:val="28"/>
          <w:szCs w:val="28"/>
        </w:rPr>
        <w:t>»</w:t>
      </w:r>
      <w:r w:rsidRPr="002643BE">
        <w:rPr>
          <w:color w:val="000000"/>
          <w:spacing w:val="-4"/>
          <w:sz w:val="28"/>
          <w:szCs w:val="28"/>
        </w:rPr>
        <w:t xml:space="preserve"> и т.д. Следует отличать опасные и вредные факторы, которые приводят к нежел</w:t>
      </w:r>
      <w:r w:rsidRPr="002643BE">
        <w:rPr>
          <w:color w:val="000000"/>
          <w:spacing w:val="-4"/>
          <w:sz w:val="28"/>
          <w:szCs w:val="28"/>
        </w:rPr>
        <w:t>а</w:t>
      </w:r>
      <w:r w:rsidRPr="002643BE">
        <w:rPr>
          <w:color w:val="000000"/>
          <w:spacing w:val="-4"/>
          <w:sz w:val="28"/>
          <w:szCs w:val="28"/>
        </w:rPr>
        <w:t>тельным последствиям, и сами нежелательные</w:t>
      </w:r>
      <w:r w:rsidR="00D24F9A">
        <w:rPr>
          <w:color w:val="000000"/>
          <w:spacing w:val="-4"/>
          <w:sz w:val="28"/>
          <w:szCs w:val="28"/>
        </w:rPr>
        <w:t xml:space="preserve"> </w:t>
      </w:r>
      <w:r w:rsidRPr="002643BE">
        <w:rPr>
          <w:color w:val="000000"/>
          <w:spacing w:val="-4"/>
          <w:sz w:val="28"/>
          <w:szCs w:val="28"/>
        </w:rPr>
        <w:t>последствия в виде вреда чел</w:t>
      </w:r>
      <w:r w:rsidRPr="002643BE">
        <w:rPr>
          <w:color w:val="000000"/>
          <w:spacing w:val="-4"/>
          <w:sz w:val="28"/>
          <w:szCs w:val="28"/>
        </w:rPr>
        <w:t>о</w:t>
      </w:r>
      <w:r w:rsidRPr="002643BE">
        <w:rPr>
          <w:color w:val="000000"/>
          <w:spacing w:val="-4"/>
          <w:sz w:val="28"/>
          <w:szCs w:val="28"/>
        </w:rPr>
        <w:t>веку и обществу. Иногда разные опасные факторы могут привести к одному и тому же ущербу. Наоборот, один и тот же опасный фактор в разных условиях приводит нередко к различному ущербу или вообще не приводит к потерям.</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Как опасные и вредные факторы, так и негативные последствия по св</w:t>
      </w:r>
      <w:r w:rsidRPr="00145711">
        <w:rPr>
          <w:color w:val="000000"/>
          <w:sz w:val="28"/>
          <w:szCs w:val="28"/>
        </w:rPr>
        <w:t>о</w:t>
      </w:r>
      <w:r w:rsidRPr="00145711">
        <w:rPr>
          <w:color w:val="000000"/>
          <w:sz w:val="28"/>
          <w:szCs w:val="28"/>
        </w:rPr>
        <w:t>ему наполнению могут быть самыми разными. Вред могут причинить самые разнообразные по содержанию, интенсивности и масштабам явления, выд</w:t>
      </w:r>
      <w:r w:rsidRPr="00145711">
        <w:rPr>
          <w:color w:val="000000"/>
          <w:sz w:val="28"/>
          <w:szCs w:val="28"/>
        </w:rPr>
        <w:t>е</w:t>
      </w:r>
      <w:r w:rsidRPr="00145711">
        <w:rPr>
          <w:color w:val="000000"/>
          <w:sz w:val="28"/>
          <w:szCs w:val="28"/>
        </w:rPr>
        <w:t>ляемые в курсе БЖД по различным основаниям: природные, техногенные, социальные и т.д.</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Ущерб в опасных ситуациях может быть физическим, моральным или материальным. Ущерб причиняется явлениям и процессам, которые значимы для человека и фиксируются в его сознании как ценность. И чем выше в со</w:t>
      </w:r>
      <w:r w:rsidRPr="00145711">
        <w:rPr>
          <w:color w:val="000000"/>
          <w:sz w:val="28"/>
          <w:szCs w:val="28"/>
        </w:rPr>
        <w:t>з</w:t>
      </w:r>
      <w:r w:rsidRPr="00145711">
        <w:rPr>
          <w:color w:val="000000"/>
          <w:sz w:val="28"/>
          <w:szCs w:val="28"/>
        </w:rPr>
        <w:t>нании человека ценность, которой причинен ущерб, тем больше вред, кот</w:t>
      </w:r>
      <w:r w:rsidRPr="00145711">
        <w:rPr>
          <w:color w:val="000000"/>
          <w:sz w:val="28"/>
          <w:szCs w:val="28"/>
        </w:rPr>
        <w:t>о</w:t>
      </w:r>
      <w:r w:rsidRPr="00145711">
        <w:rPr>
          <w:color w:val="000000"/>
          <w:sz w:val="28"/>
          <w:szCs w:val="28"/>
        </w:rPr>
        <w:t>рый этот человек усматривает в этом ущербе. К ценностям, ущерб которых представляет опасность для человека и общества, относятся не только физ</w:t>
      </w:r>
      <w:r w:rsidRPr="00145711">
        <w:rPr>
          <w:color w:val="000000"/>
          <w:sz w:val="28"/>
          <w:szCs w:val="28"/>
        </w:rPr>
        <w:t>и</w:t>
      </w:r>
      <w:r w:rsidRPr="00145711">
        <w:rPr>
          <w:color w:val="000000"/>
          <w:sz w:val="28"/>
          <w:szCs w:val="28"/>
        </w:rPr>
        <w:t>ческие (витальные), нравственные (моральные) и материальные (экономич</w:t>
      </w:r>
      <w:r w:rsidRPr="00145711">
        <w:rPr>
          <w:color w:val="000000"/>
          <w:sz w:val="28"/>
          <w:szCs w:val="28"/>
        </w:rPr>
        <w:t>е</w:t>
      </w:r>
      <w:r w:rsidRPr="00145711">
        <w:rPr>
          <w:color w:val="000000"/>
          <w:sz w:val="28"/>
          <w:szCs w:val="28"/>
        </w:rPr>
        <w:t>ские) ценности, но и ценности этические, религиозные, национальные, пол</w:t>
      </w:r>
      <w:r w:rsidRPr="00145711">
        <w:rPr>
          <w:color w:val="000000"/>
          <w:sz w:val="28"/>
          <w:szCs w:val="28"/>
        </w:rPr>
        <w:t>и</w:t>
      </w:r>
      <w:r w:rsidRPr="00145711">
        <w:rPr>
          <w:color w:val="000000"/>
          <w:sz w:val="28"/>
          <w:szCs w:val="28"/>
        </w:rPr>
        <w:t>тические, идеологические, научные, экологиче</w:t>
      </w:r>
      <w:r w:rsidR="00D24F9A">
        <w:rPr>
          <w:color w:val="000000"/>
          <w:sz w:val="28"/>
          <w:szCs w:val="28"/>
        </w:rPr>
        <w:t>с</w:t>
      </w:r>
      <w:r w:rsidRPr="00145711">
        <w:rPr>
          <w:color w:val="000000"/>
          <w:sz w:val="28"/>
          <w:szCs w:val="28"/>
        </w:rPr>
        <w:t>кие и т.д. Данную тенденцию отражает конкретное содержание курса БЖД, в котором раскрываются ра</w:t>
      </w:r>
      <w:r w:rsidRPr="00145711">
        <w:rPr>
          <w:color w:val="000000"/>
          <w:sz w:val="28"/>
          <w:szCs w:val="28"/>
        </w:rPr>
        <w:t>з</w:t>
      </w:r>
      <w:r w:rsidRPr="00145711">
        <w:rPr>
          <w:color w:val="000000"/>
          <w:sz w:val="28"/>
          <w:szCs w:val="28"/>
        </w:rPr>
        <w:t xml:space="preserve">нообразные по содержанию факторы риска и различные средства защиты в </w:t>
      </w:r>
      <w:r w:rsidRPr="00145711">
        <w:rPr>
          <w:color w:val="000000"/>
          <w:sz w:val="28"/>
          <w:szCs w:val="28"/>
        </w:rPr>
        <w:lastRenderedPageBreak/>
        <w:t>экономической, политической, культурной сферах, в семейных, производс</w:t>
      </w:r>
      <w:r w:rsidRPr="00145711">
        <w:rPr>
          <w:color w:val="000000"/>
          <w:sz w:val="28"/>
          <w:szCs w:val="28"/>
        </w:rPr>
        <w:t>т</w:t>
      </w:r>
      <w:r w:rsidRPr="00145711">
        <w:rPr>
          <w:color w:val="000000"/>
          <w:sz w:val="28"/>
          <w:szCs w:val="28"/>
        </w:rPr>
        <w:t>венных отношениях, в воинских, учебных коллективах и т.д.</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В общем плане под вредными и опасными факторами понимаются о</w:t>
      </w:r>
      <w:r w:rsidRPr="00145711">
        <w:rPr>
          <w:color w:val="000000"/>
          <w:sz w:val="28"/>
          <w:szCs w:val="28"/>
        </w:rPr>
        <w:t>б</w:t>
      </w:r>
      <w:r w:rsidRPr="00145711">
        <w:rPr>
          <w:color w:val="000000"/>
          <w:sz w:val="28"/>
          <w:szCs w:val="28"/>
        </w:rPr>
        <w:t>стоятельства, оказывающие неблагоприятное воздействие на человека и о</w:t>
      </w:r>
      <w:r w:rsidRPr="00145711">
        <w:rPr>
          <w:color w:val="000000"/>
          <w:sz w:val="28"/>
          <w:szCs w:val="28"/>
        </w:rPr>
        <w:t>б</w:t>
      </w:r>
      <w:r w:rsidRPr="00145711">
        <w:rPr>
          <w:color w:val="000000"/>
          <w:sz w:val="28"/>
          <w:szCs w:val="28"/>
        </w:rPr>
        <w:t>щество.</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xml:space="preserve">Вредные факторы </w:t>
      </w:r>
      <w:r w:rsidR="002643BE">
        <w:rPr>
          <w:color w:val="000000"/>
          <w:sz w:val="28"/>
          <w:szCs w:val="28"/>
        </w:rPr>
        <w:t>–</w:t>
      </w:r>
      <w:r w:rsidRPr="00145711">
        <w:rPr>
          <w:color w:val="000000"/>
          <w:sz w:val="28"/>
          <w:szCs w:val="28"/>
        </w:rPr>
        <w:t xml:space="preserve"> обстоятельства, негативно действующие на чел</w:t>
      </w:r>
      <w:r w:rsidRPr="00145711">
        <w:rPr>
          <w:color w:val="000000"/>
          <w:sz w:val="28"/>
          <w:szCs w:val="28"/>
        </w:rPr>
        <w:t>о</w:t>
      </w:r>
      <w:r w:rsidRPr="00145711">
        <w:rPr>
          <w:color w:val="000000"/>
          <w:sz w:val="28"/>
          <w:szCs w:val="28"/>
        </w:rPr>
        <w:t>века и общество, причиняющий вред весь период взаимодействия с челов</w:t>
      </w:r>
      <w:r w:rsidRPr="00145711">
        <w:rPr>
          <w:color w:val="000000"/>
          <w:sz w:val="28"/>
          <w:szCs w:val="28"/>
        </w:rPr>
        <w:t>е</w:t>
      </w:r>
      <w:r w:rsidRPr="00145711">
        <w:rPr>
          <w:color w:val="000000"/>
          <w:sz w:val="28"/>
          <w:szCs w:val="28"/>
        </w:rPr>
        <w:t>ком, группой людей. Для вредных факторов характерна постепенность, пр</w:t>
      </w:r>
      <w:r w:rsidRPr="00145711">
        <w:rPr>
          <w:color w:val="000000"/>
          <w:sz w:val="28"/>
          <w:szCs w:val="28"/>
        </w:rPr>
        <w:t>о</w:t>
      </w:r>
      <w:r w:rsidRPr="00145711">
        <w:rPr>
          <w:color w:val="000000"/>
          <w:sz w:val="28"/>
          <w:szCs w:val="28"/>
        </w:rPr>
        <w:t>тяженность во времени влияния на людей и общество.</w:t>
      </w:r>
      <w:r w:rsidR="00CD59DA">
        <w:rPr>
          <w:b/>
          <w:bCs/>
          <w:color w:val="000000"/>
          <w:sz w:val="28"/>
          <w:szCs w:val="28"/>
        </w:rPr>
        <w:t xml:space="preserve"> </w:t>
      </w:r>
      <w:r w:rsidRPr="00145711">
        <w:rPr>
          <w:color w:val="000000"/>
          <w:sz w:val="28"/>
          <w:szCs w:val="28"/>
        </w:rPr>
        <w:t>Например, вредным является табачный дым в помещении(ущерб причиняется физическому зд</w:t>
      </w:r>
      <w:r w:rsidRPr="00145711">
        <w:rPr>
          <w:color w:val="000000"/>
          <w:sz w:val="28"/>
          <w:szCs w:val="28"/>
        </w:rPr>
        <w:t>о</w:t>
      </w:r>
      <w:r w:rsidRPr="00145711">
        <w:rPr>
          <w:color w:val="000000"/>
          <w:sz w:val="28"/>
          <w:szCs w:val="28"/>
        </w:rPr>
        <w:t>ровью), неблагоприятный морально-психологический климат в коллект</w:t>
      </w:r>
      <w:r w:rsidRPr="00145711">
        <w:rPr>
          <w:color w:val="000000"/>
          <w:sz w:val="28"/>
          <w:szCs w:val="28"/>
        </w:rPr>
        <w:t>и</w:t>
      </w:r>
      <w:r w:rsidRPr="00145711">
        <w:rPr>
          <w:color w:val="000000"/>
          <w:sz w:val="28"/>
          <w:szCs w:val="28"/>
        </w:rPr>
        <w:t>ве(причиняется моральный и психологический ущерб) и т.д.</w:t>
      </w:r>
    </w:p>
    <w:p w:rsidR="006F2A06" w:rsidRPr="00145711" w:rsidRDefault="006F2A06" w:rsidP="00145711">
      <w:pPr>
        <w:pStyle w:val="a3"/>
        <w:spacing w:before="0" w:beforeAutospacing="0" w:after="0" w:afterAutospacing="0"/>
        <w:ind w:firstLine="709"/>
        <w:jc w:val="both"/>
        <w:rPr>
          <w:color w:val="000000"/>
          <w:sz w:val="28"/>
          <w:szCs w:val="28"/>
        </w:rPr>
      </w:pPr>
      <w:r w:rsidRPr="0094737A">
        <w:rPr>
          <w:bCs/>
          <w:color w:val="000000"/>
          <w:sz w:val="28"/>
          <w:szCs w:val="28"/>
        </w:rPr>
        <w:t>О</w:t>
      </w:r>
      <w:r w:rsidRPr="00145711">
        <w:rPr>
          <w:color w:val="000000"/>
          <w:sz w:val="28"/>
          <w:szCs w:val="28"/>
        </w:rPr>
        <w:t xml:space="preserve">пасные факторы </w:t>
      </w:r>
      <w:r w:rsidR="002643BE">
        <w:rPr>
          <w:color w:val="000000"/>
          <w:sz w:val="28"/>
          <w:szCs w:val="28"/>
        </w:rPr>
        <w:t>–</w:t>
      </w:r>
      <w:r w:rsidRPr="00145711">
        <w:rPr>
          <w:color w:val="000000"/>
          <w:sz w:val="28"/>
          <w:szCs w:val="28"/>
        </w:rPr>
        <w:t xml:space="preserve"> обстоятельства, которые могут вызвать несчастье, нанеси вред человеку, ущерб(экономический, физический, нравственный и т.д.). Например, опасно входить в помещение, заполненное табачным дымом, так как он способен причинить вред здоровью.</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Вредные и опасные факторы могут привести к возникновению разли</w:t>
      </w:r>
      <w:r w:rsidRPr="00145711">
        <w:rPr>
          <w:color w:val="000000"/>
          <w:sz w:val="28"/>
          <w:szCs w:val="28"/>
        </w:rPr>
        <w:t>ч</w:t>
      </w:r>
      <w:r w:rsidRPr="00145711">
        <w:rPr>
          <w:color w:val="000000"/>
          <w:sz w:val="28"/>
          <w:szCs w:val="28"/>
        </w:rPr>
        <w:t>ных ситуаций, являются их причинами. Под ситуациями целесообразно п</w:t>
      </w:r>
      <w:r w:rsidRPr="00145711">
        <w:rPr>
          <w:color w:val="000000"/>
          <w:sz w:val="28"/>
          <w:szCs w:val="28"/>
        </w:rPr>
        <w:t>о</w:t>
      </w:r>
      <w:r w:rsidRPr="00145711">
        <w:rPr>
          <w:color w:val="000000"/>
          <w:sz w:val="28"/>
          <w:szCs w:val="28"/>
        </w:rPr>
        <w:t>нимать естественные сегменты социальной жизни, для которых характерны место, время, суб</w:t>
      </w:r>
      <w:r w:rsidR="002643BE">
        <w:rPr>
          <w:color w:val="000000"/>
          <w:sz w:val="28"/>
          <w:szCs w:val="28"/>
        </w:rPr>
        <w:t>ъ</w:t>
      </w:r>
      <w:r w:rsidRPr="00145711">
        <w:rPr>
          <w:color w:val="000000"/>
          <w:sz w:val="28"/>
          <w:szCs w:val="28"/>
        </w:rPr>
        <w:t>екты, содержание их деятельности, социальный контекст. Ситуации бывают различными. С точки зрение предмета БЖД наибольший интерес представляют опасные (имеющие опасные факторы, т.е. возможно причинение ущерба человеку, обществу), экстремальные (опасность столь велика, что для ее преодоления нужно действовать на пределе возможностей) и чрезвычайные (когда опасность уже проявилась, вплоть до прямого ущерба людям и окружающей среде) ситуации.</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Термин «риск» имеет несколько значений. Термины отличаются по с</w:t>
      </w:r>
      <w:r w:rsidRPr="00145711">
        <w:rPr>
          <w:color w:val="000000"/>
          <w:sz w:val="28"/>
          <w:szCs w:val="28"/>
        </w:rPr>
        <w:t>о</w:t>
      </w:r>
      <w:r w:rsidRPr="00145711">
        <w:rPr>
          <w:color w:val="000000"/>
          <w:sz w:val="28"/>
          <w:szCs w:val="28"/>
        </w:rPr>
        <w:t>держанию. Риск в терминологии страхования используется для обозначения предмета страхования промышленного предприятия или фирмы, страхового случая наводнения, пожара, взрыва, страховой суммы опасности в денежном выражении или собирательный термин для обозначения нежелательных и неопределенных событий. Экономисты и статисты, которые сталкиваются с этими вопросами, понимают риск как меру возможных последствий, которые проявятся в определенный момент в будущем. В психологическом словаре риск – действие, направленное на привлекательную цель, достижение, кот</w:t>
      </w:r>
      <w:r w:rsidRPr="00145711">
        <w:rPr>
          <w:color w:val="000000"/>
          <w:sz w:val="28"/>
          <w:szCs w:val="28"/>
        </w:rPr>
        <w:t>о</w:t>
      </w:r>
      <w:r w:rsidRPr="00145711">
        <w:rPr>
          <w:color w:val="000000"/>
          <w:sz w:val="28"/>
          <w:szCs w:val="28"/>
        </w:rPr>
        <w:t>рой связано с элементами опасности, угрозой потери, ситуативная характер</w:t>
      </w:r>
      <w:r w:rsidRPr="00145711">
        <w:rPr>
          <w:color w:val="000000"/>
          <w:sz w:val="28"/>
          <w:szCs w:val="28"/>
        </w:rPr>
        <w:t>и</w:t>
      </w:r>
      <w:r w:rsidRPr="00145711">
        <w:rPr>
          <w:color w:val="000000"/>
          <w:sz w:val="28"/>
          <w:szCs w:val="28"/>
        </w:rPr>
        <w:t>стика деятельности, состоящая в неопределенности и неблагоприятных п</w:t>
      </w:r>
      <w:r w:rsidRPr="00145711">
        <w:rPr>
          <w:color w:val="000000"/>
          <w:sz w:val="28"/>
          <w:szCs w:val="28"/>
        </w:rPr>
        <w:t>о</w:t>
      </w:r>
      <w:r w:rsidRPr="00145711">
        <w:rPr>
          <w:color w:val="000000"/>
          <w:sz w:val="28"/>
          <w:szCs w:val="28"/>
        </w:rPr>
        <w:t>следствиях, определяемая сочетанием вероятности и величины неблагопр</w:t>
      </w:r>
      <w:r w:rsidRPr="00145711">
        <w:rPr>
          <w:color w:val="000000"/>
          <w:sz w:val="28"/>
          <w:szCs w:val="28"/>
        </w:rPr>
        <w:t>и</w:t>
      </w:r>
      <w:r w:rsidRPr="00145711">
        <w:rPr>
          <w:color w:val="000000"/>
          <w:sz w:val="28"/>
          <w:szCs w:val="28"/>
        </w:rPr>
        <w:t>ятных последствий. Несколько определений термина описывает риск, как возникновение несчастного случая. Несчастные случаи: опасность, авария, катастрофа. Несчастные случаи происходят при определенных условиях пр</w:t>
      </w:r>
      <w:r w:rsidRPr="00145711">
        <w:rPr>
          <w:color w:val="000000"/>
          <w:sz w:val="28"/>
          <w:szCs w:val="28"/>
        </w:rPr>
        <w:t>о</w:t>
      </w:r>
      <w:r w:rsidRPr="00145711">
        <w:rPr>
          <w:color w:val="000000"/>
          <w:sz w:val="28"/>
          <w:szCs w:val="28"/>
        </w:rPr>
        <w:t>изводства или окружающей человека атмосферной среды. Определения как значение активной деятельности субъекта, объективные свойства окружа</w:t>
      </w:r>
      <w:r w:rsidRPr="00145711">
        <w:rPr>
          <w:color w:val="000000"/>
          <w:sz w:val="28"/>
          <w:szCs w:val="28"/>
        </w:rPr>
        <w:t>ю</w:t>
      </w:r>
      <w:r w:rsidRPr="00145711">
        <w:rPr>
          <w:color w:val="000000"/>
          <w:sz w:val="28"/>
          <w:szCs w:val="28"/>
        </w:rPr>
        <w:t>щей среды.</w:t>
      </w:r>
      <w:r w:rsidR="00CD59DA">
        <w:rPr>
          <w:color w:val="000000"/>
          <w:sz w:val="28"/>
          <w:szCs w:val="28"/>
        </w:rPr>
        <w:t xml:space="preserve"> </w:t>
      </w:r>
      <w:r w:rsidRPr="00145711">
        <w:rPr>
          <w:color w:val="000000"/>
          <w:sz w:val="28"/>
          <w:szCs w:val="28"/>
        </w:rPr>
        <w:t xml:space="preserve">Общим во всех приведенных представлениях включает событие. </w:t>
      </w:r>
      <w:r w:rsidRPr="00145711">
        <w:rPr>
          <w:color w:val="000000"/>
          <w:sz w:val="28"/>
          <w:szCs w:val="28"/>
        </w:rPr>
        <w:lastRenderedPageBreak/>
        <w:t>Будет нежелательное событие или не будет нежелательного события. Обычно вероятностная мера техногенных возникновений и природных явлений, с</w:t>
      </w:r>
      <w:r w:rsidRPr="00145711">
        <w:rPr>
          <w:color w:val="000000"/>
          <w:sz w:val="28"/>
          <w:szCs w:val="28"/>
        </w:rPr>
        <w:t>о</w:t>
      </w:r>
      <w:r w:rsidRPr="00145711">
        <w:rPr>
          <w:color w:val="000000"/>
          <w:sz w:val="28"/>
          <w:szCs w:val="28"/>
        </w:rPr>
        <w:t>провождающихся возникновением, формированием и действием опасностей нанесенного при этом социального экономического и технологического вр</w:t>
      </w:r>
      <w:r w:rsidRPr="00145711">
        <w:rPr>
          <w:color w:val="000000"/>
          <w:sz w:val="28"/>
          <w:szCs w:val="28"/>
        </w:rPr>
        <w:t>е</w:t>
      </w:r>
      <w:r w:rsidRPr="00145711">
        <w:rPr>
          <w:color w:val="000000"/>
          <w:sz w:val="28"/>
          <w:szCs w:val="28"/>
        </w:rPr>
        <w:t>да. Риск, обычно, вероятностная мера возникновения техногенных или пр</w:t>
      </w:r>
      <w:r w:rsidRPr="00145711">
        <w:rPr>
          <w:color w:val="000000"/>
          <w:sz w:val="28"/>
          <w:szCs w:val="28"/>
        </w:rPr>
        <w:t>и</w:t>
      </w:r>
      <w:r w:rsidRPr="00145711">
        <w:rPr>
          <w:color w:val="000000"/>
          <w:sz w:val="28"/>
          <w:szCs w:val="28"/>
        </w:rPr>
        <w:t>родных явлений, сопровождающихся возникновением, формированием и действием опасностей, нанесенного при этом социального, экономического, экологического видов ущерба и вреда.</w:t>
      </w:r>
      <w:r w:rsidR="00D24F9A">
        <w:rPr>
          <w:color w:val="000000"/>
          <w:sz w:val="28"/>
          <w:szCs w:val="28"/>
        </w:rPr>
        <w:t xml:space="preserve"> </w:t>
      </w:r>
      <w:r w:rsidRPr="00145711">
        <w:rPr>
          <w:color w:val="000000"/>
          <w:sz w:val="28"/>
          <w:szCs w:val="28"/>
        </w:rPr>
        <w:t>Под риском понимают ожидаемую чистоту или вероятность возникновения опасностей определенной категории, размер ущерба, вреда от нежелательного события, некоторую комбинацию величин.</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Риск фактически есть мера опасности. Используют понятие степень риска.</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xml:space="preserve">Понятие степень риска (Levelofrisk) </w:t>
      </w:r>
      <w:r w:rsidR="007A4BD1">
        <w:rPr>
          <w:color w:val="000000"/>
          <w:sz w:val="28"/>
          <w:szCs w:val="28"/>
        </w:rPr>
        <w:t>–</w:t>
      </w:r>
      <w:r w:rsidRPr="00145711">
        <w:rPr>
          <w:color w:val="000000"/>
          <w:sz w:val="28"/>
          <w:szCs w:val="28"/>
        </w:rPr>
        <w:t xml:space="preserve"> не отличается от понятия риск.</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Степень риска – измеряемая величина.</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Термин риск используется в настоящее время при анализе опасностей и управлением безопасностью (риском технологических процессов) и прои</w:t>
      </w:r>
      <w:r w:rsidRPr="00145711">
        <w:rPr>
          <w:color w:val="000000"/>
          <w:sz w:val="28"/>
          <w:szCs w:val="28"/>
        </w:rPr>
        <w:t>з</w:t>
      </w:r>
      <w:r w:rsidRPr="00145711">
        <w:rPr>
          <w:color w:val="000000"/>
          <w:sz w:val="28"/>
          <w:szCs w:val="28"/>
        </w:rPr>
        <w:t>водством.</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Формирование опасных и чрезвычайных ситуаций – результат опред</w:t>
      </w:r>
      <w:r w:rsidRPr="00145711">
        <w:rPr>
          <w:color w:val="000000"/>
          <w:sz w:val="28"/>
          <w:szCs w:val="28"/>
        </w:rPr>
        <w:t>е</w:t>
      </w:r>
      <w:r w:rsidRPr="00145711">
        <w:rPr>
          <w:color w:val="000000"/>
          <w:sz w:val="28"/>
          <w:szCs w:val="28"/>
        </w:rPr>
        <w:t>ленной совокупности факторов риска, порождаемых соответствующими и</w:t>
      </w:r>
      <w:r w:rsidRPr="00145711">
        <w:rPr>
          <w:color w:val="000000"/>
          <w:sz w:val="28"/>
          <w:szCs w:val="28"/>
        </w:rPr>
        <w:t>с</w:t>
      </w:r>
      <w:r w:rsidRPr="00145711">
        <w:rPr>
          <w:color w:val="000000"/>
          <w:sz w:val="28"/>
          <w:szCs w:val="28"/>
        </w:rPr>
        <w:t>точниками.</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Применительно к безопасности жизнедеятельности таким событием может быть смерть человека, авария или катастрофа технической системы или устройства, загрязнения или ухудшения экологической системы, гибель группы людей, возрастания смертности населения, увеличение затрат на безопасность.</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Каждое нежелательное событие может возникнуть по отношению к о</w:t>
      </w:r>
      <w:r w:rsidRPr="00145711">
        <w:rPr>
          <w:color w:val="000000"/>
          <w:sz w:val="28"/>
          <w:szCs w:val="28"/>
        </w:rPr>
        <w:t>п</w:t>
      </w:r>
      <w:r w:rsidRPr="00145711">
        <w:rPr>
          <w:color w:val="000000"/>
          <w:sz w:val="28"/>
          <w:szCs w:val="28"/>
        </w:rPr>
        <w:t xml:space="preserve">ределенной жертве </w:t>
      </w:r>
      <w:r w:rsidR="002643BE">
        <w:rPr>
          <w:color w:val="000000"/>
          <w:sz w:val="28"/>
          <w:szCs w:val="28"/>
        </w:rPr>
        <w:t>–</w:t>
      </w:r>
      <w:r w:rsidRPr="00145711">
        <w:rPr>
          <w:color w:val="000000"/>
          <w:sz w:val="28"/>
          <w:szCs w:val="28"/>
        </w:rPr>
        <w:t xml:space="preserve"> объекту риска.</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Различают индивидуальный, технический, экологический, социальный и экономический риски.</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Технический. Технические системы и объекты. Нарушение правил эк</w:t>
      </w:r>
      <w:r w:rsidRPr="00145711">
        <w:rPr>
          <w:color w:val="000000"/>
          <w:sz w:val="28"/>
          <w:szCs w:val="28"/>
        </w:rPr>
        <w:t>с</w:t>
      </w:r>
      <w:r w:rsidRPr="00145711">
        <w:rPr>
          <w:color w:val="000000"/>
          <w:sz w:val="28"/>
          <w:szCs w:val="28"/>
        </w:rPr>
        <w:t>плуатации и технических систем и объектов. Авария, взрыв, катастрофа, п</w:t>
      </w:r>
      <w:r w:rsidRPr="00145711">
        <w:rPr>
          <w:color w:val="000000"/>
          <w:sz w:val="28"/>
          <w:szCs w:val="28"/>
        </w:rPr>
        <w:t>о</w:t>
      </w:r>
      <w:r w:rsidRPr="00145711">
        <w:rPr>
          <w:color w:val="000000"/>
          <w:sz w:val="28"/>
          <w:szCs w:val="28"/>
        </w:rPr>
        <w:t>жар. Антропогенные экологические катастрофы, технические бедствия.</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Экологический. Экологические системы. Антропогенное вмешательс</w:t>
      </w:r>
      <w:r w:rsidRPr="00145711">
        <w:rPr>
          <w:color w:val="000000"/>
          <w:sz w:val="28"/>
          <w:szCs w:val="28"/>
        </w:rPr>
        <w:t>т</w:t>
      </w:r>
      <w:r w:rsidRPr="00145711">
        <w:rPr>
          <w:color w:val="000000"/>
          <w:sz w:val="28"/>
          <w:szCs w:val="28"/>
        </w:rPr>
        <w:t>во в природную среду, техногенные чрезвычайные ситуации. Антропоге</w:t>
      </w:r>
      <w:r w:rsidRPr="00145711">
        <w:rPr>
          <w:color w:val="000000"/>
          <w:sz w:val="28"/>
          <w:szCs w:val="28"/>
        </w:rPr>
        <w:t>н</w:t>
      </w:r>
      <w:r w:rsidRPr="00145711">
        <w:rPr>
          <w:color w:val="000000"/>
          <w:sz w:val="28"/>
          <w:szCs w:val="28"/>
        </w:rPr>
        <w:t>ные, экологические катастрофы, стихийные бедствия.</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Социальный. Социальные группы. Чрезвычайная ситуация. Снижение качества жизни. Групповые травмы. Заболевания. Гибель людей. Рост смер</w:t>
      </w:r>
      <w:r w:rsidRPr="00145711">
        <w:rPr>
          <w:color w:val="000000"/>
          <w:sz w:val="28"/>
          <w:szCs w:val="28"/>
        </w:rPr>
        <w:t>т</w:t>
      </w:r>
      <w:r w:rsidRPr="00145711">
        <w:rPr>
          <w:color w:val="000000"/>
          <w:sz w:val="28"/>
          <w:szCs w:val="28"/>
        </w:rPr>
        <w:t>ности.</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Экономический. Материальные ресурсы. Повышенная опасность пр</w:t>
      </w:r>
      <w:r w:rsidRPr="00145711">
        <w:rPr>
          <w:color w:val="000000"/>
          <w:sz w:val="28"/>
          <w:szCs w:val="28"/>
        </w:rPr>
        <w:t>о</w:t>
      </w:r>
      <w:r w:rsidRPr="00145711">
        <w:rPr>
          <w:color w:val="000000"/>
          <w:sz w:val="28"/>
          <w:szCs w:val="28"/>
        </w:rPr>
        <w:t>изводства. Повышенная опасность природной среды. Увеличение затрат на безопасность. Ущерб от недостаточной защищенности.</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Индивидуальный. Человек. Условия жизнедеятельности человека. З</w:t>
      </w:r>
      <w:r w:rsidRPr="00145711">
        <w:rPr>
          <w:color w:val="000000"/>
          <w:sz w:val="28"/>
          <w:szCs w:val="28"/>
        </w:rPr>
        <w:t>а</w:t>
      </w:r>
      <w:r w:rsidRPr="00145711">
        <w:rPr>
          <w:color w:val="000000"/>
          <w:sz w:val="28"/>
          <w:szCs w:val="28"/>
        </w:rPr>
        <w:t>болевания. Травма. Инвалидность. Смерть.</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lastRenderedPageBreak/>
        <w:t>Индивидуальный риск обусловлен вероятностью реализации потенц</w:t>
      </w:r>
      <w:r w:rsidRPr="00145711">
        <w:rPr>
          <w:color w:val="000000"/>
          <w:sz w:val="28"/>
          <w:szCs w:val="28"/>
        </w:rPr>
        <w:t>и</w:t>
      </w:r>
      <w:r w:rsidRPr="00145711">
        <w:rPr>
          <w:color w:val="000000"/>
          <w:sz w:val="28"/>
          <w:szCs w:val="28"/>
        </w:rPr>
        <w:t>альных опасностей при возникновении опасных ситуаций.</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Источниками индивидуального риска являются: Внутренняя среда о</w:t>
      </w:r>
      <w:r w:rsidRPr="00145711">
        <w:rPr>
          <w:color w:val="000000"/>
          <w:sz w:val="28"/>
          <w:szCs w:val="28"/>
        </w:rPr>
        <w:t>р</w:t>
      </w:r>
      <w:r w:rsidRPr="00145711">
        <w:rPr>
          <w:color w:val="000000"/>
          <w:sz w:val="28"/>
          <w:szCs w:val="28"/>
        </w:rPr>
        <w:t>ганизма человека: старение,</w:t>
      </w:r>
      <w:r w:rsidR="00D24F9A">
        <w:rPr>
          <w:color w:val="000000"/>
          <w:sz w:val="28"/>
          <w:szCs w:val="28"/>
        </w:rPr>
        <w:t xml:space="preserve"> </w:t>
      </w:r>
      <w:r w:rsidRPr="00145711">
        <w:rPr>
          <w:color w:val="000000"/>
          <w:sz w:val="28"/>
          <w:szCs w:val="28"/>
        </w:rPr>
        <w:t>социальная экология, некачественный воздух, вода, продукты питания, вирусные инфекции, бытовые травмы, пожары, профессиональная деятельность. Опасные и вредные производственные фа</w:t>
      </w:r>
      <w:r w:rsidRPr="00145711">
        <w:rPr>
          <w:color w:val="000000"/>
          <w:sz w:val="28"/>
          <w:szCs w:val="28"/>
        </w:rPr>
        <w:t>к</w:t>
      </w:r>
      <w:r w:rsidRPr="00145711">
        <w:rPr>
          <w:color w:val="000000"/>
          <w:sz w:val="28"/>
          <w:szCs w:val="28"/>
        </w:rPr>
        <w:t>торы: транспортные сообщения, аварии и катастрофы транспортных средств, столкновения с человеком транспорта. авария, катастрофа, непрофесси</w:t>
      </w:r>
      <w:r w:rsidRPr="00145711">
        <w:rPr>
          <w:color w:val="000000"/>
          <w:sz w:val="28"/>
          <w:szCs w:val="28"/>
        </w:rPr>
        <w:t>о</w:t>
      </w:r>
      <w:r w:rsidRPr="00145711">
        <w:rPr>
          <w:color w:val="000000"/>
          <w:sz w:val="28"/>
          <w:szCs w:val="28"/>
        </w:rPr>
        <w:t>нальная деятельность, спорт. Социальная среда: вооруженный конфликт, убийство. Окружающая природная среда: землетрясение, извержение вулк</w:t>
      </w:r>
      <w:r w:rsidRPr="00145711">
        <w:rPr>
          <w:color w:val="000000"/>
          <w:sz w:val="28"/>
          <w:szCs w:val="28"/>
        </w:rPr>
        <w:t>а</w:t>
      </w:r>
      <w:r w:rsidRPr="00145711">
        <w:rPr>
          <w:color w:val="000000"/>
          <w:sz w:val="28"/>
          <w:szCs w:val="28"/>
        </w:rPr>
        <w:t>на, наводнение, оползни, ураган и другие стихийные бедствия.</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Технический риск. Ошибки в определении эксплу</w:t>
      </w:r>
      <w:r w:rsidR="00430FCE">
        <w:rPr>
          <w:color w:val="000000"/>
          <w:sz w:val="28"/>
          <w:szCs w:val="28"/>
        </w:rPr>
        <w:t>а</w:t>
      </w:r>
      <w:r w:rsidRPr="00145711">
        <w:rPr>
          <w:color w:val="000000"/>
          <w:sz w:val="28"/>
          <w:szCs w:val="28"/>
        </w:rPr>
        <w:t>тационных нагрузок. Неправильный выбор конструктивных материалов. Недостаточный запас прочности. Отсутствие в проектах технических средств безопасности. Нек</w:t>
      </w:r>
      <w:r w:rsidRPr="00145711">
        <w:rPr>
          <w:color w:val="000000"/>
          <w:sz w:val="28"/>
          <w:szCs w:val="28"/>
        </w:rPr>
        <w:t>а</w:t>
      </w:r>
      <w:r w:rsidRPr="00145711">
        <w:rPr>
          <w:color w:val="000000"/>
          <w:sz w:val="28"/>
          <w:szCs w:val="28"/>
        </w:rPr>
        <w:t>чественная доводка конструкций. Технологии. Документации по критериям безопасности. Серийный выпуск небезопасной техники. Отклонение от з</w:t>
      </w:r>
      <w:r w:rsidRPr="00145711">
        <w:rPr>
          <w:color w:val="000000"/>
          <w:sz w:val="28"/>
          <w:szCs w:val="28"/>
        </w:rPr>
        <w:t>а</w:t>
      </w:r>
      <w:r w:rsidRPr="00145711">
        <w:rPr>
          <w:color w:val="000000"/>
          <w:sz w:val="28"/>
          <w:szCs w:val="28"/>
        </w:rPr>
        <w:t>данного химического материалов. Недостаточная точность конструктивных размеров. Нарушение режимов термической и химико</w:t>
      </w:r>
      <w:r w:rsidR="00EC1BC5">
        <w:rPr>
          <w:color w:val="000000"/>
          <w:sz w:val="28"/>
          <w:szCs w:val="28"/>
        </w:rPr>
        <w:t>-</w:t>
      </w:r>
      <w:r w:rsidRPr="00145711">
        <w:rPr>
          <w:color w:val="000000"/>
          <w:sz w:val="28"/>
          <w:szCs w:val="28"/>
        </w:rPr>
        <w:t>термической обрабо</w:t>
      </w:r>
      <w:r w:rsidRPr="00145711">
        <w:rPr>
          <w:color w:val="000000"/>
          <w:sz w:val="28"/>
          <w:szCs w:val="28"/>
        </w:rPr>
        <w:t>т</w:t>
      </w:r>
      <w:r w:rsidRPr="00145711">
        <w:rPr>
          <w:color w:val="000000"/>
          <w:sz w:val="28"/>
          <w:szCs w:val="28"/>
        </w:rPr>
        <w:t>ки, деталей. Нарушение регламентов сборки и м</w:t>
      </w:r>
      <w:r w:rsidR="00430FCE">
        <w:rPr>
          <w:color w:val="000000"/>
          <w:sz w:val="28"/>
          <w:szCs w:val="28"/>
        </w:rPr>
        <w:t>о</w:t>
      </w:r>
      <w:r w:rsidRPr="00145711">
        <w:rPr>
          <w:color w:val="000000"/>
          <w:sz w:val="28"/>
          <w:szCs w:val="28"/>
        </w:rPr>
        <w:t>нтажа конструкций и м</w:t>
      </w:r>
      <w:r w:rsidRPr="00145711">
        <w:rPr>
          <w:color w:val="000000"/>
          <w:sz w:val="28"/>
          <w:szCs w:val="28"/>
        </w:rPr>
        <w:t>а</w:t>
      </w:r>
      <w:r w:rsidRPr="00145711">
        <w:rPr>
          <w:color w:val="000000"/>
          <w:sz w:val="28"/>
          <w:szCs w:val="28"/>
        </w:rPr>
        <w:t>шин. Нарушение правил безопасной эксплуатации технических систем.</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Использование техники не по назначению. Нарушение паспортных проектных режимов, эксплуатации. Несвоевременные профилактические о</w:t>
      </w:r>
      <w:r w:rsidRPr="00145711">
        <w:rPr>
          <w:color w:val="000000"/>
          <w:sz w:val="28"/>
          <w:szCs w:val="28"/>
        </w:rPr>
        <w:t>с</w:t>
      </w:r>
      <w:r w:rsidRPr="00145711">
        <w:rPr>
          <w:color w:val="000000"/>
          <w:sz w:val="28"/>
          <w:szCs w:val="28"/>
        </w:rPr>
        <w:t>мотры и ремонты. Нарушения требований транспортирования и хранения. Ошибки персонала. Слабые навыки действия в сложной ситуации. Неумение оценивать информацию о состоянии процесса. Слабое знание сущности пр</w:t>
      </w:r>
      <w:r w:rsidRPr="00145711">
        <w:rPr>
          <w:color w:val="000000"/>
          <w:sz w:val="28"/>
          <w:szCs w:val="28"/>
        </w:rPr>
        <w:t>о</w:t>
      </w:r>
      <w:r w:rsidRPr="00145711">
        <w:rPr>
          <w:color w:val="000000"/>
          <w:sz w:val="28"/>
          <w:szCs w:val="28"/>
        </w:rPr>
        <w:t>исходящего процесса. Отсутствие самообладания в условиях стресса. Неди</w:t>
      </w:r>
      <w:r w:rsidRPr="00145711">
        <w:rPr>
          <w:color w:val="000000"/>
          <w:sz w:val="28"/>
          <w:szCs w:val="28"/>
        </w:rPr>
        <w:t>с</w:t>
      </w:r>
      <w:r w:rsidRPr="00145711">
        <w:rPr>
          <w:color w:val="000000"/>
          <w:sz w:val="28"/>
          <w:szCs w:val="28"/>
        </w:rPr>
        <w:t>циплинированность.</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Экологический риск. Экологический риск выражает вероятность экол</w:t>
      </w:r>
      <w:r w:rsidRPr="00145711">
        <w:rPr>
          <w:color w:val="000000"/>
          <w:sz w:val="28"/>
          <w:szCs w:val="28"/>
        </w:rPr>
        <w:t>о</w:t>
      </w:r>
      <w:r w:rsidRPr="00145711">
        <w:rPr>
          <w:color w:val="000000"/>
          <w:sz w:val="28"/>
          <w:szCs w:val="28"/>
        </w:rPr>
        <w:t>гического бедствия, катастрофы, нарушение дальнейшего нормального функционирования и существования экологических систем и объектов в р</w:t>
      </w:r>
      <w:r w:rsidRPr="00145711">
        <w:rPr>
          <w:color w:val="000000"/>
          <w:sz w:val="28"/>
          <w:szCs w:val="28"/>
        </w:rPr>
        <w:t>е</w:t>
      </w:r>
      <w:r w:rsidRPr="00145711">
        <w:rPr>
          <w:color w:val="000000"/>
          <w:sz w:val="28"/>
          <w:szCs w:val="28"/>
        </w:rPr>
        <w:t>зультат антропогенного вмешательства в природную среду или стихийного бедствия.</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Источники и факторы социального риска. Урбанизация экологически неустойчивых территорий. Поселение людей в зонах возможного образов</w:t>
      </w:r>
      <w:r w:rsidRPr="00145711">
        <w:rPr>
          <w:color w:val="000000"/>
          <w:sz w:val="28"/>
          <w:szCs w:val="28"/>
        </w:rPr>
        <w:t>а</w:t>
      </w:r>
      <w:r w:rsidRPr="00145711">
        <w:rPr>
          <w:color w:val="000000"/>
          <w:sz w:val="28"/>
          <w:szCs w:val="28"/>
        </w:rPr>
        <w:t>ния повышенной сейсмичности. Промышленные технологии и объекты опа</w:t>
      </w:r>
      <w:r w:rsidRPr="00145711">
        <w:rPr>
          <w:color w:val="000000"/>
          <w:sz w:val="28"/>
          <w:szCs w:val="28"/>
        </w:rPr>
        <w:t>с</w:t>
      </w:r>
      <w:r w:rsidRPr="00145711">
        <w:rPr>
          <w:color w:val="000000"/>
          <w:sz w:val="28"/>
          <w:szCs w:val="28"/>
        </w:rPr>
        <w:t>ности. Аварии на АЭС, ТЭС, химических комбинатах, путепроводах. Техн</w:t>
      </w:r>
      <w:r w:rsidRPr="00145711">
        <w:rPr>
          <w:color w:val="000000"/>
          <w:sz w:val="28"/>
          <w:szCs w:val="28"/>
        </w:rPr>
        <w:t>о</w:t>
      </w:r>
      <w:r w:rsidRPr="00145711">
        <w:rPr>
          <w:color w:val="000000"/>
          <w:sz w:val="28"/>
          <w:szCs w:val="28"/>
        </w:rPr>
        <w:t>генное загрязнение окружающей среды. Социальные и военные конфликты. Боевые действия. Применение оружия массового поражения. Эпидемии. Ра</w:t>
      </w:r>
      <w:r w:rsidRPr="00145711">
        <w:rPr>
          <w:color w:val="000000"/>
          <w:sz w:val="28"/>
          <w:szCs w:val="28"/>
        </w:rPr>
        <w:t>с</w:t>
      </w:r>
      <w:r w:rsidRPr="00145711">
        <w:rPr>
          <w:color w:val="000000"/>
          <w:sz w:val="28"/>
          <w:szCs w:val="28"/>
        </w:rPr>
        <w:t>пространение вирусных инфекций. Неудовлетворительные жилищно</w:t>
      </w:r>
      <w:r w:rsidR="00430FCE">
        <w:rPr>
          <w:color w:val="000000"/>
          <w:sz w:val="28"/>
          <w:szCs w:val="28"/>
        </w:rPr>
        <w:t>-</w:t>
      </w:r>
      <w:r w:rsidRPr="00145711">
        <w:rPr>
          <w:color w:val="000000"/>
          <w:sz w:val="28"/>
          <w:szCs w:val="28"/>
        </w:rPr>
        <w:t>бытовые условия.</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Экономический риск определяется соотношением пользы и вреда, п</w:t>
      </w:r>
      <w:r w:rsidRPr="00145711">
        <w:rPr>
          <w:color w:val="000000"/>
          <w:sz w:val="28"/>
          <w:szCs w:val="28"/>
        </w:rPr>
        <w:t>о</w:t>
      </w:r>
      <w:r w:rsidRPr="00145711">
        <w:rPr>
          <w:color w:val="000000"/>
          <w:sz w:val="28"/>
          <w:szCs w:val="28"/>
        </w:rPr>
        <w:t>лучаемых обществом от рассматриваемого вида деятельности.</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xml:space="preserve">Опасная ситуация </w:t>
      </w:r>
      <w:r w:rsidR="00430FCE" w:rsidRPr="00145711">
        <w:rPr>
          <w:color w:val="000000"/>
          <w:sz w:val="28"/>
          <w:szCs w:val="28"/>
        </w:rPr>
        <w:t>–</w:t>
      </w:r>
      <w:r w:rsidRPr="00145711">
        <w:rPr>
          <w:color w:val="000000"/>
          <w:sz w:val="28"/>
          <w:szCs w:val="28"/>
        </w:rPr>
        <w:t xml:space="preserve"> совокупность опасных факторов, способных пр</w:t>
      </w:r>
      <w:r w:rsidRPr="00145711">
        <w:rPr>
          <w:color w:val="000000"/>
          <w:sz w:val="28"/>
          <w:szCs w:val="28"/>
        </w:rPr>
        <w:t>и</w:t>
      </w:r>
      <w:r w:rsidRPr="00145711">
        <w:rPr>
          <w:color w:val="000000"/>
          <w:sz w:val="28"/>
          <w:szCs w:val="28"/>
        </w:rPr>
        <w:t>чинить ущерб человеку, окружающей среде.</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lastRenderedPageBreak/>
        <w:t xml:space="preserve">Экстремальная ситуация </w:t>
      </w:r>
      <w:r w:rsidR="00430FCE" w:rsidRPr="00145711">
        <w:rPr>
          <w:color w:val="000000"/>
          <w:sz w:val="28"/>
          <w:szCs w:val="28"/>
        </w:rPr>
        <w:t>–</w:t>
      </w:r>
      <w:r w:rsidRPr="00145711">
        <w:rPr>
          <w:color w:val="000000"/>
          <w:sz w:val="28"/>
          <w:szCs w:val="28"/>
        </w:rPr>
        <w:t xml:space="preserve"> обстановка на определенной территории, при которой опасность для человека, окружающей среды настолько велика, что для ее устранения требуются огромные усилия.</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xml:space="preserve">Чрезвычайная ситуация </w:t>
      </w:r>
      <w:r w:rsidR="00430FCE" w:rsidRPr="00145711">
        <w:rPr>
          <w:color w:val="000000"/>
          <w:sz w:val="28"/>
          <w:szCs w:val="28"/>
        </w:rPr>
        <w:t>–</w:t>
      </w:r>
      <w:r w:rsidRPr="00145711">
        <w:rPr>
          <w:color w:val="000000"/>
          <w:sz w:val="28"/>
          <w:szCs w:val="28"/>
        </w:rPr>
        <w:t xml:space="preserve"> обстановка на определенной ситуации, сл</w:t>
      </w:r>
      <w:r w:rsidRPr="00145711">
        <w:rPr>
          <w:color w:val="000000"/>
          <w:sz w:val="28"/>
          <w:szCs w:val="28"/>
        </w:rPr>
        <w:t>о</w:t>
      </w:r>
      <w:r w:rsidRPr="00145711">
        <w:rPr>
          <w:color w:val="000000"/>
          <w:sz w:val="28"/>
          <w:szCs w:val="28"/>
        </w:rPr>
        <w:t>жившаяся в результате аварии, опасного природного явления, катастрофы, стихийного или иного бедствия, которые могут повлечь или повлекли за с</w:t>
      </w:r>
      <w:r w:rsidRPr="00145711">
        <w:rPr>
          <w:color w:val="000000"/>
          <w:sz w:val="28"/>
          <w:szCs w:val="28"/>
        </w:rPr>
        <w:t>о</w:t>
      </w:r>
      <w:r w:rsidRPr="00145711">
        <w:rPr>
          <w:color w:val="000000"/>
          <w:sz w:val="28"/>
          <w:szCs w:val="28"/>
        </w:rPr>
        <w:t>бой человеческие жертвы, ущерб здоровью людей или окружающей приро</w:t>
      </w:r>
      <w:r w:rsidRPr="00145711">
        <w:rPr>
          <w:color w:val="000000"/>
          <w:sz w:val="28"/>
          <w:szCs w:val="28"/>
        </w:rPr>
        <w:t>д</w:t>
      </w:r>
      <w:r w:rsidRPr="00145711">
        <w:rPr>
          <w:color w:val="000000"/>
          <w:sz w:val="28"/>
          <w:szCs w:val="28"/>
        </w:rPr>
        <w:t>ной среде, значительные материальные потери и нарушение условий жизн</w:t>
      </w:r>
      <w:r w:rsidRPr="00145711">
        <w:rPr>
          <w:color w:val="000000"/>
          <w:sz w:val="28"/>
          <w:szCs w:val="28"/>
        </w:rPr>
        <w:t>е</w:t>
      </w:r>
      <w:r w:rsidRPr="00145711">
        <w:rPr>
          <w:color w:val="000000"/>
          <w:sz w:val="28"/>
          <w:szCs w:val="28"/>
        </w:rPr>
        <w:t>деятельности людей.</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В процессе жизнедеятельности человек попадает в ситуации различн</w:t>
      </w:r>
      <w:r w:rsidRPr="00145711">
        <w:rPr>
          <w:color w:val="000000"/>
          <w:sz w:val="28"/>
          <w:szCs w:val="28"/>
        </w:rPr>
        <w:t>о</w:t>
      </w:r>
      <w:r w:rsidRPr="00145711">
        <w:rPr>
          <w:color w:val="000000"/>
          <w:sz w:val="28"/>
          <w:szCs w:val="28"/>
        </w:rPr>
        <w:t>го вида и типа. В зависимости от роли самого человека в возникновении опасности и от того, насколько реально причинение вреда,</w:t>
      </w:r>
      <w:r w:rsidR="00D24F9A">
        <w:rPr>
          <w:color w:val="000000"/>
          <w:sz w:val="28"/>
          <w:szCs w:val="28"/>
        </w:rPr>
        <w:t xml:space="preserve"> </w:t>
      </w:r>
      <w:r w:rsidRPr="00EC1BC5">
        <w:rPr>
          <w:bCs/>
          <w:color w:val="000000"/>
          <w:sz w:val="28"/>
          <w:szCs w:val="28"/>
        </w:rPr>
        <w:t>ситуации могут</w:t>
      </w:r>
      <w:r w:rsidR="00D24F9A">
        <w:rPr>
          <w:bCs/>
          <w:color w:val="000000"/>
          <w:sz w:val="28"/>
          <w:szCs w:val="28"/>
        </w:rPr>
        <w:t xml:space="preserve"> </w:t>
      </w:r>
      <w:r w:rsidRPr="00145711">
        <w:rPr>
          <w:color w:val="000000"/>
          <w:sz w:val="28"/>
          <w:szCs w:val="28"/>
        </w:rPr>
        <w:t>быть безопасными, когда они не содержат предпосылок к причинению вреда человеку; потенциально опасными (суб</w:t>
      </w:r>
      <w:r w:rsidR="00D24F9A">
        <w:rPr>
          <w:color w:val="000000"/>
          <w:sz w:val="28"/>
          <w:szCs w:val="28"/>
        </w:rPr>
        <w:t>ъ</w:t>
      </w:r>
      <w:r w:rsidRPr="00145711">
        <w:rPr>
          <w:color w:val="000000"/>
          <w:sz w:val="28"/>
          <w:szCs w:val="28"/>
        </w:rPr>
        <w:t>ективно или об</w:t>
      </w:r>
      <w:r w:rsidR="00D24F9A">
        <w:rPr>
          <w:color w:val="000000"/>
          <w:sz w:val="28"/>
          <w:szCs w:val="28"/>
        </w:rPr>
        <w:t>ъ</w:t>
      </w:r>
      <w:r w:rsidRPr="00145711">
        <w:rPr>
          <w:color w:val="000000"/>
          <w:sz w:val="28"/>
          <w:szCs w:val="28"/>
        </w:rPr>
        <w:t>ективно); реально опасными и др.</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Аксиомы науки о безопасности жизнедеятельности. Анализ реальных ситуаций, событий и опыта позволяет сформулировать ряд аксиом науки о безопасности жизнедеятельности в техносфере:</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1. Любая деятельность потенциально опасна и в одном виде деятельн</w:t>
      </w:r>
      <w:r w:rsidRPr="00145711">
        <w:rPr>
          <w:color w:val="000000"/>
          <w:sz w:val="28"/>
          <w:szCs w:val="28"/>
        </w:rPr>
        <w:t>о</w:t>
      </w:r>
      <w:r w:rsidRPr="00145711">
        <w:rPr>
          <w:color w:val="000000"/>
          <w:sz w:val="28"/>
          <w:szCs w:val="28"/>
        </w:rPr>
        <w:t xml:space="preserve">сти невозможно достичь абсолютной безопасности, основная задача </w:t>
      </w:r>
      <w:r w:rsidR="00430FCE" w:rsidRPr="00145711">
        <w:rPr>
          <w:color w:val="000000"/>
          <w:sz w:val="28"/>
          <w:szCs w:val="28"/>
        </w:rPr>
        <w:t>–</w:t>
      </w:r>
      <w:r w:rsidRPr="00145711">
        <w:rPr>
          <w:color w:val="000000"/>
          <w:sz w:val="28"/>
          <w:szCs w:val="28"/>
        </w:rPr>
        <w:t xml:space="preserve"> свести риски к минимуму.</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2. Техногенные опасности существуют, если потоки вещества, энергии и информации в техносфере превышают пороговые значения. Соблюдение предельно допустимых значений этих потоков сохраняет безопасные условия жизнедеятельности человека и уменьшает негативное влияние техносферы на природную среду.</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3. Все элементы техносферы являются источниками техногенных опа</w:t>
      </w:r>
      <w:r w:rsidRPr="00145711">
        <w:rPr>
          <w:color w:val="000000"/>
          <w:sz w:val="28"/>
          <w:szCs w:val="28"/>
        </w:rPr>
        <w:t>с</w:t>
      </w:r>
      <w:r w:rsidRPr="00145711">
        <w:rPr>
          <w:color w:val="000000"/>
          <w:sz w:val="28"/>
          <w:szCs w:val="28"/>
        </w:rPr>
        <w:t>ностей. Опасности возникают при наличии дефектов и иных неисправностей в технических системах, при неправильном использовании технических си</w:t>
      </w:r>
      <w:r w:rsidRPr="00145711">
        <w:rPr>
          <w:color w:val="000000"/>
          <w:sz w:val="28"/>
          <w:szCs w:val="28"/>
        </w:rPr>
        <w:t>с</w:t>
      </w:r>
      <w:r w:rsidRPr="00145711">
        <w:rPr>
          <w:color w:val="000000"/>
          <w:sz w:val="28"/>
          <w:szCs w:val="28"/>
        </w:rPr>
        <w:t>тем, а также из-за ошибок обслуживающего персонала, наличия отходов, с</w:t>
      </w:r>
      <w:r w:rsidRPr="00145711">
        <w:rPr>
          <w:color w:val="000000"/>
          <w:sz w:val="28"/>
          <w:szCs w:val="28"/>
        </w:rPr>
        <w:t>о</w:t>
      </w:r>
      <w:r w:rsidRPr="00145711">
        <w:rPr>
          <w:color w:val="000000"/>
          <w:sz w:val="28"/>
          <w:szCs w:val="28"/>
        </w:rPr>
        <w:t>провождающих эксплуатацию технических систем.</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4. Техногенные опасности действуют в пространстве и во времени. Они существуют везде и всегда при использовании любых технических систем, включая простейшие (нож, спички, молоток, дверь и пр.).</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5. Техногенные опасности одновременно оказывают негативное во</w:t>
      </w:r>
      <w:r w:rsidRPr="00145711">
        <w:rPr>
          <w:color w:val="000000"/>
          <w:sz w:val="28"/>
          <w:szCs w:val="28"/>
        </w:rPr>
        <w:t>з</w:t>
      </w:r>
      <w:r w:rsidRPr="00145711">
        <w:rPr>
          <w:color w:val="000000"/>
          <w:sz w:val="28"/>
          <w:szCs w:val="28"/>
        </w:rPr>
        <w:t>действие на человека, социум, природную среду и элементы техносферы. Ч</w:t>
      </w:r>
      <w:r w:rsidRPr="00145711">
        <w:rPr>
          <w:color w:val="000000"/>
          <w:sz w:val="28"/>
          <w:szCs w:val="28"/>
        </w:rPr>
        <w:t>е</w:t>
      </w:r>
      <w:r w:rsidRPr="00145711">
        <w:rPr>
          <w:color w:val="000000"/>
          <w:sz w:val="28"/>
          <w:szCs w:val="28"/>
        </w:rPr>
        <w:t>ловек и окружающие его природа, общество и техносфера, находясь в непр</w:t>
      </w:r>
      <w:r w:rsidRPr="00145711">
        <w:rPr>
          <w:color w:val="000000"/>
          <w:sz w:val="28"/>
          <w:szCs w:val="28"/>
        </w:rPr>
        <w:t>е</w:t>
      </w:r>
      <w:r w:rsidRPr="00145711">
        <w:rPr>
          <w:color w:val="000000"/>
          <w:sz w:val="28"/>
          <w:szCs w:val="28"/>
        </w:rPr>
        <w:t xml:space="preserve">рывном материальном, энергетическом и информационном обмене, образуют постоянно действующую пространственную систему «человек </w:t>
      </w:r>
      <w:r w:rsidR="00430FCE" w:rsidRPr="00145711">
        <w:rPr>
          <w:color w:val="000000"/>
          <w:sz w:val="28"/>
          <w:szCs w:val="28"/>
        </w:rPr>
        <w:t>–</w:t>
      </w:r>
      <w:r w:rsidRPr="00145711">
        <w:rPr>
          <w:color w:val="000000"/>
          <w:sz w:val="28"/>
          <w:szCs w:val="28"/>
        </w:rPr>
        <w:t xml:space="preserve"> общество </w:t>
      </w:r>
      <w:r w:rsidR="00430FCE" w:rsidRPr="00145711">
        <w:rPr>
          <w:color w:val="000000"/>
          <w:sz w:val="28"/>
          <w:szCs w:val="28"/>
        </w:rPr>
        <w:t>–</w:t>
      </w:r>
      <w:r w:rsidRPr="00145711">
        <w:rPr>
          <w:color w:val="000000"/>
          <w:sz w:val="28"/>
          <w:szCs w:val="28"/>
        </w:rPr>
        <w:t>техносфера</w:t>
      </w:r>
      <w:r w:rsidR="00CD59DA">
        <w:rPr>
          <w:color w:val="000000"/>
          <w:sz w:val="28"/>
          <w:szCs w:val="28"/>
        </w:rPr>
        <w:t xml:space="preserve"> </w:t>
      </w:r>
      <w:r w:rsidR="00430FCE" w:rsidRPr="00145711">
        <w:rPr>
          <w:color w:val="000000"/>
          <w:sz w:val="28"/>
          <w:szCs w:val="28"/>
        </w:rPr>
        <w:t>–</w:t>
      </w:r>
      <w:r w:rsidRPr="00145711">
        <w:rPr>
          <w:color w:val="000000"/>
          <w:sz w:val="28"/>
          <w:szCs w:val="28"/>
        </w:rPr>
        <w:t xml:space="preserve"> природная среда».</w:t>
      </w:r>
    </w:p>
    <w:p w:rsidR="006F2A06" w:rsidRPr="00FC4200" w:rsidRDefault="006F2A06" w:rsidP="00145711">
      <w:pPr>
        <w:pStyle w:val="a3"/>
        <w:spacing w:before="0" w:beforeAutospacing="0" w:after="0" w:afterAutospacing="0"/>
        <w:ind w:firstLine="709"/>
        <w:jc w:val="both"/>
        <w:rPr>
          <w:color w:val="000000"/>
          <w:spacing w:val="-4"/>
          <w:sz w:val="28"/>
          <w:szCs w:val="28"/>
        </w:rPr>
      </w:pPr>
      <w:r w:rsidRPr="00FC4200">
        <w:rPr>
          <w:color w:val="000000"/>
          <w:spacing w:val="-4"/>
          <w:sz w:val="28"/>
          <w:szCs w:val="28"/>
        </w:rPr>
        <w:t>6. Техногенные опасности ухудшают здоровье людей, приводят к тра</w:t>
      </w:r>
      <w:r w:rsidRPr="00FC4200">
        <w:rPr>
          <w:color w:val="000000"/>
          <w:spacing w:val="-4"/>
          <w:sz w:val="28"/>
          <w:szCs w:val="28"/>
        </w:rPr>
        <w:t>в</w:t>
      </w:r>
      <w:r w:rsidRPr="00FC4200">
        <w:rPr>
          <w:color w:val="000000"/>
          <w:spacing w:val="-4"/>
          <w:sz w:val="28"/>
          <w:szCs w:val="28"/>
        </w:rPr>
        <w:t>мам, материальным потерям, деградации природной среды, социальным пр</w:t>
      </w:r>
      <w:r w:rsidRPr="00FC4200">
        <w:rPr>
          <w:color w:val="000000"/>
          <w:spacing w:val="-4"/>
          <w:sz w:val="28"/>
          <w:szCs w:val="28"/>
        </w:rPr>
        <w:t>о</w:t>
      </w:r>
      <w:r w:rsidRPr="00FC4200">
        <w:rPr>
          <w:color w:val="000000"/>
          <w:spacing w:val="-4"/>
          <w:sz w:val="28"/>
          <w:szCs w:val="28"/>
        </w:rPr>
        <w:t>блемам. Воздействие вредных факторов, как правило, длительное; оно оказыв</w:t>
      </w:r>
      <w:r w:rsidRPr="00FC4200">
        <w:rPr>
          <w:color w:val="000000"/>
          <w:spacing w:val="-4"/>
          <w:sz w:val="28"/>
          <w:szCs w:val="28"/>
        </w:rPr>
        <w:t>а</w:t>
      </w:r>
      <w:r w:rsidRPr="00FC4200">
        <w:rPr>
          <w:color w:val="000000"/>
          <w:spacing w:val="-4"/>
          <w:sz w:val="28"/>
          <w:szCs w:val="28"/>
        </w:rPr>
        <w:t>ет негативное влияние на состояние здоровья людей, приводит к професси</w:t>
      </w:r>
      <w:r w:rsidRPr="00FC4200">
        <w:rPr>
          <w:color w:val="000000"/>
          <w:spacing w:val="-4"/>
          <w:sz w:val="28"/>
          <w:szCs w:val="28"/>
        </w:rPr>
        <w:t>о</w:t>
      </w:r>
      <w:r w:rsidRPr="00FC4200">
        <w:rPr>
          <w:color w:val="000000"/>
          <w:spacing w:val="-4"/>
          <w:sz w:val="28"/>
          <w:szCs w:val="28"/>
        </w:rPr>
        <w:lastRenderedPageBreak/>
        <w:t>нальным или региональным заболеваниям. Воздействуя на природную среду, вредные факторы приводят к изменению и уничтожению представителей фл</w:t>
      </w:r>
      <w:r w:rsidRPr="00FC4200">
        <w:rPr>
          <w:color w:val="000000"/>
          <w:spacing w:val="-4"/>
          <w:sz w:val="28"/>
          <w:szCs w:val="28"/>
        </w:rPr>
        <w:t>о</w:t>
      </w:r>
      <w:r w:rsidRPr="00FC4200">
        <w:rPr>
          <w:color w:val="000000"/>
          <w:spacing w:val="-4"/>
          <w:sz w:val="28"/>
          <w:szCs w:val="28"/>
        </w:rPr>
        <w:t>ры и фауны. Травмоопасные воздействия возникают при авариях и катастр</w:t>
      </w:r>
      <w:r w:rsidRPr="00FC4200">
        <w:rPr>
          <w:color w:val="000000"/>
          <w:spacing w:val="-4"/>
          <w:sz w:val="28"/>
          <w:szCs w:val="28"/>
        </w:rPr>
        <w:t>о</w:t>
      </w:r>
      <w:r w:rsidRPr="00FC4200">
        <w:rPr>
          <w:color w:val="000000"/>
          <w:spacing w:val="-4"/>
          <w:sz w:val="28"/>
          <w:szCs w:val="28"/>
        </w:rPr>
        <w:t>фах, при взрывах, разрушениях зданий и сооружений. Зоны таких негативных воздействий, как правило, ограничены, хотя возможно их распространение на значительные территории (например, авария на Чернобыльской АЭС).</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7. Защита от техногенных опасностей достигается совершенствованием технических объектов, являющихся источниками опасности; увеличением расстояния между источниками опасности и объектом защиты, применением защитных мер.</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xml:space="preserve">8. Компетентность людей, знание опасностей и способов защиты от них </w:t>
      </w:r>
      <w:r w:rsidR="00BF1BBF" w:rsidRPr="00145711">
        <w:rPr>
          <w:color w:val="000000"/>
          <w:sz w:val="28"/>
          <w:szCs w:val="28"/>
        </w:rPr>
        <w:t>–</w:t>
      </w:r>
      <w:r w:rsidRPr="00145711">
        <w:rPr>
          <w:color w:val="000000"/>
          <w:sz w:val="28"/>
          <w:szCs w:val="28"/>
        </w:rPr>
        <w:t xml:space="preserve"> необходимое условие достижения безопасности жизнедеятельности. Рост техногенных опасностей, отсутствие естественных механизмов защиты от них требуют приобретения человеком навыков обнаружения и нейтрал</w:t>
      </w:r>
      <w:r w:rsidRPr="00145711">
        <w:rPr>
          <w:color w:val="000000"/>
          <w:sz w:val="28"/>
          <w:szCs w:val="28"/>
        </w:rPr>
        <w:t>и</w:t>
      </w:r>
      <w:r w:rsidRPr="00145711">
        <w:rPr>
          <w:color w:val="000000"/>
          <w:sz w:val="28"/>
          <w:szCs w:val="28"/>
        </w:rPr>
        <w:t>зации опасностей, применения средств защиты. Это достижимо только в р</w:t>
      </w:r>
      <w:r w:rsidRPr="00145711">
        <w:rPr>
          <w:color w:val="000000"/>
          <w:sz w:val="28"/>
          <w:szCs w:val="28"/>
        </w:rPr>
        <w:t>е</w:t>
      </w:r>
      <w:r w:rsidRPr="00145711">
        <w:rPr>
          <w:color w:val="000000"/>
          <w:sz w:val="28"/>
          <w:szCs w:val="28"/>
        </w:rPr>
        <w:t>зультате обучения и приобретения опыта на всех этапах образования и пра</w:t>
      </w:r>
      <w:r w:rsidRPr="00145711">
        <w:rPr>
          <w:color w:val="000000"/>
          <w:sz w:val="28"/>
          <w:szCs w:val="28"/>
        </w:rPr>
        <w:t>к</w:t>
      </w:r>
      <w:r w:rsidRPr="00145711">
        <w:rPr>
          <w:color w:val="000000"/>
          <w:sz w:val="28"/>
          <w:szCs w:val="28"/>
        </w:rPr>
        <w:t>тической деятельности человека. Начальный этап обучения вопросам без</w:t>
      </w:r>
      <w:r w:rsidRPr="00145711">
        <w:rPr>
          <w:color w:val="000000"/>
          <w:sz w:val="28"/>
          <w:szCs w:val="28"/>
        </w:rPr>
        <w:t>о</w:t>
      </w:r>
      <w:r w:rsidRPr="00145711">
        <w:rPr>
          <w:color w:val="000000"/>
          <w:sz w:val="28"/>
          <w:szCs w:val="28"/>
        </w:rPr>
        <w:t>пасности жизнедеятельности должен совпадать с периодом дошкольного о</w:t>
      </w:r>
      <w:r w:rsidRPr="00145711">
        <w:rPr>
          <w:color w:val="000000"/>
          <w:sz w:val="28"/>
          <w:szCs w:val="28"/>
        </w:rPr>
        <w:t>б</w:t>
      </w:r>
      <w:r w:rsidRPr="00145711">
        <w:rPr>
          <w:color w:val="000000"/>
          <w:sz w:val="28"/>
          <w:szCs w:val="28"/>
        </w:rPr>
        <w:t xml:space="preserve">разования, а конечный </w:t>
      </w:r>
      <w:r w:rsidR="00BF1BBF" w:rsidRPr="00145711">
        <w:rPr>
          <w:color w:val="000000"/>
          <w:sz w:val="28"/>
          <w:szCs w:val="28"/>
        </w:rPr>
        <w:t>–</w:t>
      </w:r>
      <w:r w:rsidR="007A4BD1">
        <w:rPr>
          <w:color w:val="000000"/>
          <w:sz w:val="28"/>
          <w:szCs w:val="28"/>
        </w:rPr>
        <w:t xml:space="preserve"> </w:t>
      </w:r>
      <w:r w:rsidRPr="00145711">
        <w:rPr>
          <w:color w:val="000000"/>
          <w:sz w:val="28"/>
          <w:szCs w:val="28"/>
        </w:rPr>
        <w:t>с периодом повышения квалификации и переподг</w:t>
      </w:r>
      <w:r w:rsidRPr="00145711">
        <w:rPr>
          <w:color w:val="000000"/>
          <w:sz w:val="28"/>
          <w:szCs w:val="28"/>
        </w:rPr>
        <w:t>о</w:t>
      </w:r>
      <w:r w:rsidRPr="00145711">
        <w:rPr>
          <w:color w:val="000000"/>
          <w:sz w:val="28"/>
          <w:szCs w:val="28"/>
        </w:rPr>
        <w:t>товки кадров во всех сферах экономики.</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9. Сокращение размеров рисков и опасных зон полезно. Наибольшие трудности в ограничении размеров зон воздействия опасных факторов имеют место при эксплуатации систем повышенной энергоемкости (хранилищ угл</w:t>
      </w:r>
      <w:r w:rsidRPr="00145711">
        <w:rPr>
          <w:color w:val="000000"/>
          <w:sz w:val="28"/>
          <w:szCs w:val="28"/>
        </w:rPr>
        <w:t>е</w:t>
      </w:r>
      <w:r w:rsidRPr="00145711">
        <w:rPr>
          <w:color w:val="000000"/>
          <w:sz w:val="28"/>
          <w:szCs w:val="28"/>
        </w:rPr>
        <w:t>водородов, химических производств, АЭС и т.п.). При авариях на таких об</w:t>
      </w:r>
      <w:r w:rsidRPr="00145711">
        <w:rPr>
          <w:color w:val="000000"/>
          <w:sz w:val="28"/>
          <w:szCs w:val="28"/>
        </w:rPr>
        <w:t>ъ</w:t>
      </w:r>
      <w:r w:rsidRPr="00145711">
        <w:rPr>
          <w:color w:val="000000"/>
          <w:sz w:val="28"/>
          <w:szCs w:val="28"/>
        </w:rPr>
        <w:t>ектах опасные зоны охватывают, как правило, не только производственные зоны, но и зоны пребывания населения. Основными направлениями сниж</w:t>
      </w:r>
      <w:r w:rsidRPr="00145711">
        <w:rPr>
          <w:color w:val="000000"/>
          <w:sz w:val="28"/>
          <w:szCs w:val="28"/>
        </w:rPr>
        <w:t>е</w:t>
      </w:r>
      <w:r w:rsidRPr="00145711">
        <w:rPr>
          <w:color w:val="000000"/>
          <w:sz w:val="28"/>
          <w:szCs w:val="28"/>
        </w:rPr>
        <w:t>ния опасности подобных объектов являются:</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совершенствование систем безопасности объектов;</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уменьшение размеров опасных объектов;</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дистанцирование промышленных и жилых зон;</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активное использование защитных систем и устройств;</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непрерывный контроль источников опасности;</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достижение высокого профессионализма операторов технических систем;</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массовое обучение населения основам безопасности жизнедеятельн</w:t>
      </w:r>
      <w:r w:rsidRPr="00145711">
        <w:rPr>
          <w:color w:val="000000"/>
          <w:sz w:val="28"/>
          <w:szCs w:val="28"/>
        </w:rPr>
        <w:t>о</w:t>
      </w:r>
      <w:r w:rsidRPr="00145711">
        <w:rPr>
          <w:color w:val="000000"/>
          <w:sz w:val="28"/>
          <w:szCs w:val="28"/>
        </w:rPr>
        <w:t>сти, решение насущных социально-бытовых потребностей.</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Иногда при рассмотрении проблемы подготовки студентов к опасным ситуациям авторы учебников не поясняют, какие именно ситуации (потенц</w:t>
      </w:r>
      <w:r w:rsidRPr="00145711">
        <w:rPr>
          <w:color w:val="000000"/>
          <w:sz w:val="28"/>
          <w:szCs w:val="28"/>
        </w:rPr>
        <w:t>и</w:t>
      </w:r>
      <w:r w:rsidRPr="00145711">
        <w:rPr>
          <w:color w:val="000000"/>
          <w:sz w:val="28"/>
          <w:szCs w:val="28"/>
        </w:rPr>
        <w:t>альные или реальные) они имеют в виду. Между тем готовность к активным, адекватным действиям в реальной опасной ситуации (при пожаре, наводн</w:t>
      </w:r>
      <w:r w:rsidRPr="00145711">
        <w:rPr>
          <w:color w:val="000000"/>
          <w:sz w:val="28"/>
          <w:szCs w:val="28"/>
        </w:rPr>
        <w:t>е</w:t>
      </w:r>
      <w:r w:rsidRPr="00145711">
        <w:rPr>
          <w:color w:val="000000"/>
          <w:sz w:val="28"/>
          <w:szCs w:val="28"/>
        </w:rPr>
        <w:t>нии, нападении хулигана и т.д.) не всегда означает готовность к правильным действиям в потенциально опасной ситуации. Другими словами, плохо по</w:t>
      </w:r>
      <w:r w:rsidRPr="00145711">
        <w:rPr>
          <w:color w:val="000000"/>
          <w:sz w:val="28"/>
          <w:szCs w:val="28"/>
        </w:rPr>
        <w:t>д</w:t>
      </w:r>
      <w:r w:rsidRPr="00145711">
        <w:rPr>
          <w:color w:val="000000"/>
          <w:sz w:val="28"/>
          <w:szCs w:val="28"/>
        </w:rPr>
        <w:t>готовленный человек своими действиями в потенциально опасной ситуации способен причинить реальный ущерб и себе, и окружающим.</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lastRenderedPageBreak/>
        <w:t>Подводя краткий итог вышесказанному, можно заключить следующее:</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xml:space="preserve">- понятие </w:t>
      </w:r>
      <w:r w:rsidR="007A4BD1">
        <w:rPr>
          <w:color w:val="000000"/>
          <w:sz w:val="28"/>
          <w:szCs w:val="28"/>
        </w:rPr>
        <w:t>«</w:t>
      </w:r>
      <w:r w:rsidRPr="00145711">
        <w:rPr>
          <w:color w:val="000000"/>
          <w:sz w:val="28"/>
          <w:szCs w:val="28"/>
        </w:rPr>
        <w:t>безопасность</w:t>
      </w:r>
      <w:r w:rsidR="007A4BD1">
        <w:rPr>
          <w:color w:val="000000"/>
          <w:sz w:val="28"/>
          <w:szCs w:val="28"/>
        </w:rPr>
        <w:t>»</w:t>
      </w:r>
      <w:r w:rsidRPr="00145711">
        <w:rPr>
          <w:color w:val="000000"/>
          <w:sz w:val="28"/>
          <w:szCs w:val="28"/>
        </w:rPr>
        <w:t xml:space="preserve"> служит критерием(мерой оценки) защище</w:t>
      </w:r>
      <w:r w:rsidRPr="00145711">
        <w:rPr>
          <w:color w:val="000000"/>
          <w:sz w:val="28"/>
          <w:szCs w:val="28"/>
        </w:rPr>
        <w:t>н</w:t>
      </w:r>
      <w:r w:rsidRPr="00145711">
        <w:rPr>
          <w:color w:val="000000"/>
          <w:sz w:val="28"/>
          <w:szCs w:val="28"/>
        </w:rPr>
        <w:t>ности человека и общества от опасностей (вреда, ущерба, потерь, нежел</w:t>
      </w:r>
      <w:r w:rsidRPr="00145711">
        <w:rPr>
          <w:color w:val="000000"/>
          <w:sz w:val="28"/>
          <w:szCs w:val="28"/>
        </w:rPr>
        <w:t>а</w:t>
      </w:r>
      <w:r w:rsidRPr="00145711">
        <w:rPr>
          <w:color w:val="000000"/>
          <w:sz w:val="28"/>
          <w:szCs w:val="28"/>
        </w:rPr>
        <w:t>тельных последствий);</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 безопасность как объективная реальность проявляется в отсутствии или минимальном (достаточно низком, чтобы быть приемлемым для ко</w:t>
      </w:r>
      <w:r w:rsidRPr="00145711">
        <w:rPr>
          <w:color w:val="000000"/>
          <w:sz w:val="28"/>
          <w:szCs w:val="28"/>
        </w:rPr>
        <w:t>н</w:t>
      </w:r>
      <w:r w:rsidRPr="00145711">
        <w:rPr>
          <w:color w:val="000000"/>
          <w:sz w:val="28"/>
          <w:szCs w:val="28"/>
        </w:rPr>
        <w:t>кретного человека в конкретной ситуации) уровне риска возникновения ущерба интересам человека (здоровью, материальному благополучию и т.д.)</w:t>
      </w:r>
    </w:p>
    <w:p w:rsidR="006F2A06" w:rsidRPr="00145711" w:rsidRDefault="006F2A06" w:rsidP="00145711">
      <w:pPr>
        <w:pStyle w:val="a3"/>
        <w:spacing w:before="0" w:beforeAutospacing="0" w:after="0" w:afterAutospacing="0"/>
        <w:ind w:firstLine="709"/>
        <w:jc w:val="both"/>
        <w:rPr>
          <w:color w:val="000000"/>
          <w:sz w:val="28"/>
          <w:szCs w:val="28"/>
        </w:rPr>
      </w:pPr>
      <w:r w:rsidRPr="00145711">
        <w:rPr>
          <w:color w:val="000000"/>
          <w:sz w:val="28"/>
          <w:szCs w:val="28"/>
        </w:rPr>
        <w:t>Не вызывает сомнения, что безопасность жизнедеятельности зависит и от внешней среды, и от самого человека, от его умения не попадать в опа</w:t>
      </w:r>
      <w:r w:rsidRPr="00145711">
        <w:rPr>
          <w:color w:val="000000"/>
          <w:sz w:val="28"/>
          <w:szCs w:val="28"/>
        </w:rPr>
        <w:t>с</w:t>
      </w:r>
      <w:r w:rsidRPr="00145711">
        <w:rPr>
          <w:color w:val="000000"/>
          <w:sz w:val="28"/>
          <w:szCs w:val="28"/>
        </w:rPr>
        <w:t>ные ситуации, готовности к принятию мер защиты, культуры безопасности.</w:t>
      </w:r>
    </w:p>
    <w:p w:rsidR="006F2A06" w:rsidRPr="00145711" w:rsidRDefault="006F2A06" w:rsidP="00145711">
      <w:pPr>
        <w:spacing w:after="0" w:line="240" w:lineRule="auto"/>
        <w:ind w:firstLine="709"/>
        <w:jc w:val="both"/>
        <w:rPr>
          <w:rFonts w:ascii="Times New Roman" w:hAnsi="Times New Roman" w:cs="Times New Roman"/>
          <w:sz w:val="28"/>
          <w:szCs w:val="28"/>
        </w:rPr>
      </w:pPr>
    </w:p>
    <w:p w:rsidR="00AB24C5" w:rsidRDefault="00AB24C5"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bCs/>
          <w:sz w:val="28"/>
          <w:szCs w:val="28"/>
        </w:rPr>
      </w:pPr>
    </w:p>
    <w:p w:rsidR="00AB24C5" w:rsidRPr="00145711" w:rsidRDefault="00AB24C5"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8"/>
          <w:szCs w:val="28"/>
        </w:rPr>
      </w:pPr>
      <w:r w:rsidRPr="00145711">
        <w:rPr>
          <w:rFonts w:ascii="Times New Roman" w:hAnsi="Times New Roman" w:cs="Times New Roman"/>
          <w:b/>
          <w:bCs/>
          <w:sz w:val="28"/>
          <w:szCs w:val="28"/>
        </w:rPr>
        <w:t>Тема 1.2. Характеристика чрезвычайных ситуаций. Правила поведения человека в опасных и чрезвычайных ситуациях</w:t>
      </w:r>
    </w:p>
    <w:p w:rsidR="00AB24C5" w:rsidRPr="00145711" w:rsidRDefault="00AB24C5" w:rsidP="00145711">
      <w:pPr>
        <w:spacing w:after="0" w:line="240" w:lineRule="auto"/>
        <w:ind w:firstLine="709"/>
        <w:jc w:val="both"/>
        <w:rPr>
          <w:rFonts w:ascii="Times New Roman" w:hAnsi="Times New Roman" w:cs="Times New Roman"/>
          <w:sz w:val="28"/>
          <w:szCs w:val="28"/>
        </w:rPr>
      </w:pPr>
    </w:p>
    <w:p w:rsidR="00AB24C5" w:rsidRDefault="00AB24C5" w:rsidP="00145711">
      <w:pPr>
        <w:spacing w:after="0" w:line="240" w:lineRule="auto"/>
        <w:ind w:firstLine="709"/>
        <w:jc w:val="both"/>
        <w:rPr>
          <w:rFonts w:ascii="Times New Roman" w:hAnsi="Times New Roman" w:cs="Times New Roman"/>
          <w:bCs/>
          <w:spacing w:val="-4"/>
          <w:sz w:val="28"/>
          <w:szCs w:val="28"/>
        </w:rPr>
      </w:pPr>
      <w:r w:rsidRPr="00145711">
        <w:rPr>
          <w:rFonts w:ascii="Times New Roman" w:hAnsi="Times New Roman" w:cs="Times New Roman"/>
          <w:sz w:val="28"/>
          <w:szCs w:val="28"/>
        </w:rPr>
        <w:t xml:space="preserve">Вопрос 1. </w:t>
      </w:r>
      <w:r w:rsidRPr="00145711">
        <w:rPr>
          <w:rFonts w:ascii="Times New Roman" w:hAnsi="Times New Roman" w:cs="Times New Roman"/>
          <w:bCs/>
          <w:spacing w:val="-4"/>
          <w:sz w:val="28"/>
          <w:szCs w:val="28"/>
        </w:rPr>
        <w:t>Чрезвычайные ситуации природного, техногенного и социал</w:t>
      </w:r>
      <w:r w:rsidRPr="00145711">
        <w:rPr>
          <w:rFonts w:ascii="Times New Roman" w:hAnsi="Times New Roman" w:cs="Times New Roman"/>
          <w:bCs/>
          <w:spacing w:val="-4"/>
          <w:sz w:val="28"/>
          <w:szCs w:val="28"/>
        </w:rPr>
        <w:t>ь</w:t>
      </w:r>
      <w:r w:rsidRPr="00145711">
        <w:rPr>
          <w:rFonts w:ascii="Times New Roman" w:hAnsi="Times New Roman" w:cs="Times New Roman"/>
          <w:bCs/>
          <w:spacing w:val="-4"/>
          <w:sz w:val="28"/>
          <w:szCs w:val="28"/>
        </w:rPr>
        <w:t>ного характера. Обязанности производственного персонала и населения по ГО и действиям в ЧС. Оповещение о ЧС</w:t>
      </w:r>
    </w:p>
    <w:p w:rsidR="00BF1BBF" w:rsidRPr="00145711" w:rsidRDefault="00BF1BBF" w:rsidP="00145711">
      <w:pPr>
        <w:spacing w:after="0" w:line="240" w:lineRule="auto"/>
        <w:ind w:firstLine="709"/>
        <w:jc w:val="both"/>
        <w:rPr>
          <w:rFonts w:ascii="Times New Roman" w:hAnsi="Times New Roman" w:cs="Times New Roman"/>
          <w:bCs/>
          <w:spacing w:val="-4"/>
          <w:sz w:val="28"/>
          <w:szCs w:val="28"/>
        </w:rPr>
      </w:pPr>
    </w:p>
    <w:p w:rsidR="00E220DE" w:rsidRPr="00BF1BBF" w:rsidRDefault="00E220DE"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F1BBF">
        <w:rPr>
          <w:rFonts w:ascii="Times New Roman" w:eastAsia="Times New Roman" w:hAnsi="Times New Roman" w:cs="Times New Roman"/>
          <w:bCs/>
          <w:color w:val="000000"/>
          <w:sz w:val="28"/>
          <w:szCs w:val="28"/>
          <w:bdr w:val="none" w:sz="0" w:space="0" w:color="auto" w:frame="1"/>
          <w:lang w:eastAsia="ru-RU"/>
        </w:rPr>
        <w:t>Одна из главне</w:t>
      </w:r>
      <w:r w:rsidR="00226097" w:rsidRPr="00BF1BBF">
        <w:rPr>
          <w:rFonts w:ascii="Times New Roman" w:eastAsia="Times New Roman" w:hAnsi="Times New Roman" w:cs="Times New Roman"/>
          <w:bCs/>
          <w:color w:val="000000"/>
          <w:sz w:val="28"/>
          <w:szCs w:val="28"/>
          <w:bdr w:val="none" w:sz="0" w:space="0" w:color="auto" w:frame="1"/>
          <w:lang w:eastAsia="ru-RU"/>
        </w:rPr>
        <w:t>й</w:t>
      </w:r>
      <w:r w:rsidRPr="00BF1BBF">
        <w:rPr>
          <w:rFonts w:ascii="Times New Roman" w:eastAsia="Times New Roman" w:hAnsi="Times New Roman" w:cs="Times New Roman"/>
          <w:bCs/>
          <w:color w:val="000000"/>
          <w:sz w:val="28"/>
          <w:szCs w:val="28"/>
          <w:bdr w:val="none" w:sz="0" w:space="0" w:color="auto" w:frame="1"/>
          <w:lang w:eastAsia="ru-RU"/>
        </w:rPr>
        <w:t xml:space="preserve">ших задач РСЧС </w:t>
      </w:r>
      <w:r w:rsidR="00BF1BBF" w:rsidRPr="00145711">
        <w:rPr>
          <w:rFonts w:ascii="Times New Roman" w:hAnsi="Times New Roman" w:cs="Times New Roman"/>
          <w:color w:val="000000"/>
          <w:sz w:val="28"/>
          <w:szCs w:val="28"/>
        </w:rPr>
        <w:t>–</w:t>
      </w:r>
      <w:r w:rsidRPr="00BF1BBF">
        <w:rPr>
          <w:rFonts w:ascii="Times New Roman" w:eastAsia="Times New Roman" w:hAnsi="Times New Roman" w:cs="Times New Roman"/>
          <w:bCs/>
          <w:color w:val="000000"/>
          <w:sz w:val="28"/>
          <w:szCs w:val="28"/>
          <w:bdr w:val="none" w:sz="0" w:space="0" w:color="auto" w:frame="1"/>
          <w:lang w:eastAsia="ru-RU"/>
        </w:rPr>
        <w:t xml:space="preserve"> проведение единой государственной политики в области предупреждения и ликвидации чрезвычайных ситуаций, а при их возникновении </w:t>
      </w:r>
      <w:r w:rsidR="00BF1BBF" w:rsidRPr="00145711">
        <w:rPr>
          <w:rFonts w:ascii="Times New Roman" w:hAnsi="Times New Roman" w:cs="Times New Roman"/>
          <w:color w:val="000000"/>
          <w:sz w:val="28"/>
          <w:szCs w:val="28"/>
        </w:rPr>
        <w:t>–</w:t>
      </w:r>
      <w:r w:rsidR="00D24F9A">
        <w:rPr>
          <w:rFonts w:ascii="Times New Roman" w:hAnsi="Times New Roman" w:cs="Times New Roman"/>
          <w:color w:val="000000"/>
          <w:sz w:val="28"/>
          <w:szCs w:val="28"/>
        </w:rPr>
        <w:t xml:space="preserve"> </w:t>
      </w:r>
      <w:r w:rsidRPr="00BF1BBF">
        <w:rPr>
          <w:rFonts w:ascii="Times New Roman" w:eastAsia="Times New Roman" w:hAnsi="Times New Roman" w:cs="Times New Roman"/>
          <w:bCs/>
          <w:color w:val="000000"/>
          <w:sz w:val="28"/>
          <w:szCs w:val="28"/>
          <w:bdr w:val="none" w:sz="0" w:space="0" w:color="auto" w:frame="1"/>
          <w:lang w:eastAsia="ru-RU"/>
        </w:rPr>
        <w:t>защита жизни и здоровья людей, территории, м</w:t>
      </w:r>
      <w:r w:rsidRPr="00BF1BBF">
        <w:rPr>
          <w:rFonts w:ascii="Times New Roman" w:eastAsia="Times New Roman" w:hAnsi="Times New Roman" w:cs="Times New Roman"/>
          <w:bCs/>
          <w:color w:val="000000"/>
          <w:sz w:val="28"/>
          <w:szCs w:val="28"/>
          <w:bdr w:val="none" w:sz="0" w:space="0" w:color="auto" w:frame="1"/>
          <w:lang w:eastAsia="ru-RU"/>
        </w:rPr>
        <w:t>а</w:t>
      </w:r>
      <w:r w:rsidRPr="00BF1BBF">
        <w:rPr>
          <w:rFonts w:ascii="Times New Roman" w:eastAsia="Times New Roman" w:hAnsi="Times New Roman" w:cs="Times New Roman"/>
          <w:bCs/>
          <w:color w:val="000000"/>
          <w:sz w:val="28"/>
          <w:szCs w:val="28"/>
          <w:bdr w:val="none" w:sz="0" w:space="0" w:color="auto" w:frame="1"/>
          <w:lang w:eastAsia="ru-RU"/>
        </w:rPr>
        <w:t>териальных и культурных ценностей, окружающей среды.</w:t>
      </w:r>
      <w:r w:rsidR="00D24F9A">
        <w:rPr>
          <w:rFonts w:ascii="Times New Roman" w:eastAsia="Times New Roman" w:hAnsi="Times New Roman" w:cs="Times New Roman"/>
          <w:bCs/>
          <w:color w:val="000000"/>
          <w:sz w:val="28"/>
          <w:szCs w:val="28"/>
          <w:bdr w:val="none" w:sz="0" w:space="0" w:color="auto" w:frame="1"/>
          <w:lang w:eastAsia="ru-RU"/>
        </w:rPr>
        <w:t xml:space="preserve"> </w:t>
      </w:r>
      <w:r w:rsidRPr="00BF1BBF">
        <w:rPr>
          <w:rFonts w:ascii="Times New Roman" w:eastAsia="Times New Roman" w:hAnsi="Times New Roman" w:cs="Times New Roman"/>
          <w:color w:val="000000"/>
          <w:sz w:val="28"/>
          <w:szCs w:val="28"/>
          <w:lang w:eastAsia="ru-RU"/>
        </w:rPr>
        <w:t>Для этого МЧС разрабатывает и вносит в правительство проекты соответствующих закон</w:t>
      </w:r>
      <w:r w:rsidRPr="00BF1BBF">
        <w:rPr>
          <w:rFonts w:ascii="Times New Roman" w:eastAsia="Times New Roman" w:hAnsi="Times New Roman" w:cs="Times New Roman"/>
          <w:color w:val="000000"/>
          <w:sz w:val="28"/>
          <w:szCs w:val="28"/>
          <w:lang w:eastAsia="ru-RU"/>
        </w:rPr>
        <w:t>о</w:t>
      </w:r>
      <w:r w:rsidRPr="00BF1BBF">
        <w:rPr>
          <w:rFonts w:ascii="Times New Roman" w:eastAsia="Times New Roman" w:hAnsi="Times New Roman" w:cs="Times New Roman"/>
          <w:color w:val="000000"/>
          <w:sz w:val="28"/>
          <w:szCs w:val="28"/>
          <w:lang w:eastAsia="ru-RU"/>
        </w:rPr>
        <w:t>дательных актов и решений.</w:t>
      </w:r>
    </w:p>
    <w:p w:rsidR="00E220DE" w:rsidRPr="00BF1BBF" w:rsidRDefault="00E220DE"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F1BBF">
        <w:rPr>
          <w:rFonts w:ascii="Times New Roman" w:eastAsia="Times New Roman" w:hAnsi="Times New Roman" w:cs="Times New Roman"/>
          <w:bCs/>
          <w:color w:val="000000"/>
          <w:sz w:val="28"/>
          <w:szCs w:val="28"/>
          <w:bdr w:val="none" w:sz="0" w:space="0" w:color="auto" w:frame="1"/>
          <w:lang w:eastAsia="ru-RU"/>
        </w:rPr>
        <w:t xml:space="preserve">Следующая задача </w:t>
      </w:r>
      <w:r w:rsidR="00BF1BBF" w:rsidRPr="00145711">
        <w:rPr>
          <w:rFonts w:ascii="Times New Roman" w:hAnsi="Times New Roman" w:cs="Times New Roman"/>
          <w:color w:val="000000"/>
          <w:sz w:val="28"/>
          <w:szCs w:val="28"/>
        </w:rPr>
        <w:t>–</w:t>
      </w:r>
      <w:r w:rsidRPr="00BF1BBF">
        <w:rPr>
          <w:rFonts w:ascii="Times New Roman" w:eastAsia="Times New Roman" w:hAnsi="Times New Roman" w:cs="Times New Roman"/>
          <w:bCs/>
          <w:color w:val="000000"/>
          <w:sz w:val="28"/>
          <w:szCs w:val="28"/>
          <w:bdr w:val="none" w:sz="0" w:space="0" w:color="auto" w:frame="1"/>
          <w:lang w:eastAsia="ru-RU"/>
        </w:rPr>
        <w:t xml:space="preserve"> сформировать и внедрить четкую систему экон</w:t>
      </w:r>
      <w:r w:rsidRPr="00BF1BBF">
        <w:rPr>
          <w:rFonts w:ascii="Times New Roman" w:eastAsia="Times New Roman" w:hAnsi="Times New Roman" w:cs="Times New Roman"/>
          <w:bCs/>
          <w:color w:val="000000"/>
          <w:sz w:val="28"/>
          <w:szCs w:val="28"/>
          <w:bdr w:val="none" w:sz="0" w:space="0" w:color="auto" w:frame="1"/>
          <w:lang w:eastAsia="ru-RU"/>
        </w:rPr>
        <w:t>о</w:t>
      </w:r>
      <w:r w:rsidRPr="00BF1BBF">
        <w:rPr>
          <w:rFonts w:ascii="Times New Roman" w:eastAsia="Times New Roman" w:hAnsi="Times New Roman" w:cs="Times New Roman"/>
          <w:bCs/>
          <w:color w:val="000000"/>
          <w:sz w:val="28"/>
          <w:szCs w:val="28"/>
          <w:bdr w:val="none" w:sz="0" w:space="0" w:color="auto" w:frame="1"/>
          <w:lang w:eastAsia="ru-RU"/>
        </w:rPr>
        <w:t>мических и правовых мер, направленных на обеспечение защиты населения, технической и экологической безопасности.</w:t>
      </w:r>
    </w:p>
    <w:p w:rsidR="0088670C" w:rsidRDefault="00E220DE"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F1BBF">
        <w:rPr>
          <w:rFonts w:ascii="Times New Roman" w:eastAsia="Times New Roman" w:hAnsi="Times New Roman" w:cs="Times New Roman"/>
          <w:bCs/>
          <w:color w:val="000000"/>
          <w:sz w:val="28"/>
          <w:szCs w:val="28"/>
          <w:bdr w:val="none" w:sz="0" w:space="0" w:color="auto" w:frame="1"/>
          <w:lang w:eastAsia="ru-RU"/>
        </w:rPr>
        <w:t>Центральная задача</w:t>
      </w:r>
      <w:r w:rsidR="00D24F9A">
        <w:rPr>
          <w:rFonts w:ascii="Times New Roman" w:eastAsia="Times New Roman" w:hAnsi="Times New Roman" w:cs="Times New Roman"/>
          <w:bCs/>
          <w:color w:val="000000"/>
          <w:sz w:val="28"/>
          <w:szCs w:val="28"/>
          <w:bdr w:val="none" w:sz="0" w:space="0" w:color="auto" w:frame="1"/>
          <w:lang w:eastAsia="ru-RU"/>
        </w:rPr>
        <w:t xml:space="preserve"> </w:t>
      </w:r>
      <w:r w:rsidR="00BF1BBF" w:rsidRPr="00145711">
        <w:rPr>
          <w:rFonts w:ascii="Times New Roman" w:hAnsi="Times New Roman" w:cs="Times New Roman"/>
          <w:color w:val="000000"/>
          <w:sz w:val="28"/>
          <w:szCs w:val="28"/>
        </w:rPr>
        <w:t>–</w:t>
      </w:r>
      <w:r w:rsidRPr="00BF1BBF">
        <w:rPr>
          <w:rFonts w:ascii="Times New Roman" w:eastAsia="Times New Roman" w:hAnsi="Times New Roman" w:cs="Times New Roman"/>
          <w:color w:val="000000"/>
          <w:sz w:val="28"/>
          <w:szCs w:val="28"/>
          <w:lang w:eastAsia="ru-RU"/>
        </w:rPr>
        <w:t xml:space="preserve"> проведение мероприятий по защите населения и территории. Они охватывают инженерную, радиационную, химическую, м</w:t>
      </w:r>
      <w:r w:rsidRPr="00BF1BBF">
        <w:rPr>
          <w:rFonts w:ascii="Times New Roman" w:eastAsia="Times New Roman" w:hAnsi="Times New Roman" w:cs="Times New Roman"/>
          <w:color w:val="000000"/>
          <w:sz w:val="28"/>
          <w:szCs w:val="28"/>
          <w:lang w:eastAsia="ru-RU"/>
        </w:rPr>
        <w:t>е</w:t>
      </w:r>
      <w:r w:rsidRPr="00BF1BBF">
        <w:rPr>
          <w:rFonts w:ascii="Times New Roman" w:eastAsia="Times New Roman" w:hAnsi="Times New Roman" w:cs="Times New Roman"/>
          <w:color w:val="000000"/>
          <w:sz w:val="28"/>
          <w:szCs w:val="28"/>
          <w:lang w:eastAsia="ru-RU"/>
        </w:rPr>
        <w:t>дицинскую защиту, эвакуационные меры. Надо отметить, что в настоящее время стало больше нарушений требований норм проектирования и стро</w:t>
      </w:r>
      <w:r w:rsidRPr="00BF1BBF">
        <w:rPr>
          <w:rFonts w:ascii="Times New Roman" w:eastAsia="Times New Roman" w:hAnsi="Times New Roman" w:cs="Times New Roman"/>
          <w:color w:val="000000"/>
          <w:sz w:val="28"/>
          <w:szCs w:val="28"/>
          <w:lang w:eastAsia="ru-RU"/>
        </w:rPr>
        <w:t>и</w:t>
      </w:r>
      <w:r w:rsidRPr="00BF1BBF">
        <w:rPr>
          <w:rFonts w:ascii="Times New Roman" w:eastAsia="Times New Roman" w:hAnsi="Times New Roman" w:cs="Times New Roman"/>
          <w:color w:val="000000"/>
          <w:sz w:val="28"/>
          <w:szCs w:val="28"/>
          <w:lang w:eastAsia="ru-RU"/>
        </w:rPr>
        <w:t>тельства. Например, допускается возведение жилых домов и предприятии в зонах затопления и других потенциально опасных районах. Прекратилось строительство защитных сооружении. Около 12% убежищ и противоради</w:t>
      </w:r>
      <w:r w:rsidRPr="00BF1BBF">
        <w:rPr>
          <w:rFonts w:ascii="Times New Roman" w:eastAsia="Times New Roman" w:hAnsi="Times New Roman" w:cs="Times New Roman"/>
          <w:color w:val="000000"/>
          <w:sz w:val="28"/>
          <w:szCs w:val="28"/>
          <w:lang w:eastAsia="ru-RU"/>
        </w:rPr>
        <w:t>а</w:t>
      </w:r>
      <w:r w:rsidRPr="00BF1BBF">
        <w:rPr>
          <w:rFonts w:ascii="Times New Roman" w:eastAsia="Times New Roman" w:hAnsi="Times New Roman" w:cs="Times New Roman"/>
          <w:color w:val="000000"/>
          <w:sz w:val="28"/>
          <w:szCs w:val="28"/>
          <w:lang w:eastAsia="ru-RU"/>
        </w:rPr>
        <w:t>ционных укрытий приведено в негодность.</w:t>
      </w:r>
    </w:p>
    <w:p w:rsidR="0088670C" w:rsidRDefault="00E220DE"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F1BBF">
        <w:rPr>
          <w:rFonts w:ascii="Times New Roman" w:eastAsia="Times New Roman" w:hAnsi="Times New Roman" w:cs="Times New Roman"/>
          <w:bCs/>
          <w:color w:val="000000"/>
          <w:sz w:val="28"/>
          <w:szCs w:val="28"/>
          <w:bdr w:val="none" w:sz="0" w:space="0" w:color="auto" w:frame="1"/>
          <w:lang w:eastAsia="ru-RU"/>
        </w:rPr>
        <w:t>Организация оповещения и информирование населения</w:t>
      </w:r>
      <w:r w:rsidR="00D24F9A">
        <w:rPr>
          <w:rFonts w:ascii="Times New Roman" w:eastAsia="Times New Roman" w:hAnsi="Times New Roman" w:cs="Times New Roman"/>
          <w:bCs/>
          <w:color w:val="000000"/>
          <w:sz w:val="28"/>
          <w:szCs w:val="28"/>
          <w:bdr w:val="none" w:sz="0" w:space="0" w:color="auto" w:frame="1"/>
          <w:lang w:eastAsia="ru-RU"/>
        </w:rPr>
        <w:t xml:space="preserve"> </w:t>
      </w:r>
      <w:r w:rsidRPr="00BF1BBF">
        <w:rPr>
          <w:rFonts w:ascii="Times New Roman" w:eastAsia="Times New Roman" w:hAnsi="Times New Roman" w:cs="Times New Roman"/>
          <w:color w:val="000000"/>
          <w:sz w:val="28"/>
          <w:szCs w:val="28"/>
          <w:lang w:eastAsia="ru-RU"/>
        </w:rPr>
        <w:t>о чрезвыча</w:t>
      </w:r>
      <w:r w:rsidRPr="00BF1BBF">
        <w:rPr>
          <w:rFonts w:ascii="Times New Roman" w:eastAsia="Times New Roman" w:hAnsi="Times New Roman" w:cs="Times New Roman"/>
          <w:color w:val="000000"/>
          <w:sz w:val="28"/>
          <w:szCs w:val="28"/>
          <w:lang w:eastAsia="ru-RU"/>
        </w:rPr>
        <w:t>й</w:t>
      </w:r>
      <w:r w:rsidRPr="00BF1BBF">
        <w:rPr>
          <w:rFonts w:ascii="Times New Roman" w:eastAsia="Times New Roman" w:hAnsi="Times New Roman" w:cs="Times New Roman"/>
          <w:color w:val="000000"/>
          <w:sz w:val="28"/>
          <w:szCs w:val="28"/>
          <w:lang w:eastAsia="ru-RU"/>
        </w:rPr>
        <w:t>ных ситуациях является сферой постоянного внимания МЧС РФ. Слабым м</w:t>
      </w:r>
      <w:r w:rsidRPr="00BF1BBF">
        <w:rPr>
          <w:rFonts w:ascii="Times New Roman" w:eastAsia="Times New Roman" w:hAnsi="Times New Roman" w:cs="Times New Roman"/>
          <w:color w:val="000000"/>
          <w:sz w:val="28"/>
          <w:szCs w:val="28"/>
          <w:lang w:eastAsia="ru-RU"/>
        </w:rPr>
        <w:t>е</w:t>
      </w:r>
      <w:r w:rsidRPr="00BF1BBF">
        <w:rPr>
          <w:rFonts w:ascii="Times New Roman" w:eastAsia="Times New Roman" w:hAnsi="Times New Roman" w:cs="Times New Roman"/>
          <w:color w:val="000000"/>
          <w:sz w:val="28"/>
          <w:szCs w:val="28"/>
          <w:lang w:eastAsia="ru-RU"/>
        </w:rPr>
        <w:t>стом в решении этой задачи были и остаются локальные системы оповещ</w:t>
      </w:r>
      <w:r w:rsidRPr="00BF1BBF">
        <w:rPr>
          <w:rFonts w:ascii="Times New Roman" w:eastAsia="Times New Roman" w:hAnsi="Times New Roman" w:cs="Times New Roman"/>
          <w:color w:val="000000"/>
          <w:sz w:val="28"/>
          <w:szCs w:val="28"/>
          <w:lang w:eastAsia="ru-RU"/>
        </w:rPr>
        <w:t>е</w:t>
      </w:r>
      <w:r w:rsidRPr="00BF1BBF">
        <w:rPr>
          <w:rFonts w:ascii="Times New Roman" w:eastAsia="Times New Roman" w:hAnsi="Times New Roman" w:cs="Times New Roman"/>
          <w:color w:val="000000"/>
          <w:sz w:val="28"/>
          <w:szCs w:val="28"/>
          <w:lang w:eastAsia="ru-RU"/>
        </w:rPr>
        <w:t>ния вокруг потенциально опасных объек</w:t>
      </w:r>
      <w:r w:rsidR="00BA2C51">
        <w:rPr>
          <w:rFonts w:ascii="Times New Roman" w:eastAsia="Times New Roman" w:hAnsi="Times New Roman" w:cs="Times New Roman"/>
          <w:color w:val="000000"/>
          <w:sz w:val="28"/>
          <w:szCs w:val="28"/>
          <w:lang w:eastAsia="ru-RU"/>
        </w:rPr>
        <w:t>т</w:t>
      </w:r>
      <w:r w:rsidRPr="00BF1BBF">
        <w:rPr>
          <w:rFonts w:ascii="Times New Roman" w:eastAsia="Times New Roman" w:hAnsi="Times New Roman" w:cs="Times New Roman"/>
          <w:color w:val="000000"/>
          <w:sz w:val="28"/>
          <w:szCs w:val="28"/>
          <w:lang w:eastAsia="ru-RU"/>
        </w:rPr>
        <w:t>ов (химических предприятия, ато</w:t>
      </w:r>
      <w:r w:rsidRPr="00BF1BBF">
        <w:rPr>
          <w:rFonts w:ascii="Times New Roman" w:eastAsia="Times New Roman" w:hAnsi="Times New Roman" w:cs="Times New Roman"/>
          <w:color w:val="000000"/>
          <w:sz w:val="28"/>
          <w:szCs w:val="28"/>
          <w:lang w:eastAsia="ru-RU"/>
        </w:rPr>
        <w:t>м</w:t>
      </w:r>
      <w:r w:rsidRPr="00BF1BBF">
        <w:rPr>
          <w:rFonts w:ascii="Times New Roman" w:eastAsia="Times New Roman" w:hAnsi="Times New Roman" w:cs="Times New Roman"/>
          <w:color w:val="000000"/>
          <w:sz w:val="28"/>
          <w:szCs w:val="28"/>
          <w:lang w:eastAsia="ru-RU"/>
        </w:rPr>
        <w:t>ных электростанции, водопроводных станций, некоторых предприятий п</w:t>
      </w:r>
      <w:r w:rsidRPr="00BF1BBF">
        <w:rPr>
          <w:rFonts w:ascii="Times New Roman" w:eastAsia="Times New Roman" w:hAnsi="Times New Roman" w:cs="Times New Roman"/>
          <w:color w:val="000000"/>
          <w:sz w:val="28"/>
          <w:szCs w:val="28"/>
          <w:lang w:eastAsia="ru-RU"/>
        </w:rPr>
        <w:t>и</w:t>
      </w:r>
      <w:r w:rsidRPr="00BF1BBF">
        <w:rPr>
          <w:rFonts w:ascii="Times New Roman" w:eastAsia="Times New Roman" w:hAnsi="Times New Roman" w:cs="Times New Roman"/>
          <w:color w:val="000000"/>
          <w:sz w:val="28"/>
          <w:szCs w:val="28"/>
          <w:lang w:eastAsia="ru-RU"/>
        </w:rPr>
        <w:t>щевой промышленности). Появились и положительные тенденции: во многих местах налажена круглосуточная работа дежурно-диспетчерской службы.</w:t>
      </w:r>
    </w:p>
    <w:p w:rsidR="0088670C" w:rsidRDefault="00E220DE"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F1BBF">
        <w:rPr>
          <w:rFonts w:ascii="Times New Roman" w:eastAsia="Times New Roman" w:hAnsi="Times New Roman" w:cs="Times New Roman"/>
          <w:bCs/>
          <w:color w:val="000000"/>
          <w:sz w:val="28"/>
          <w:szCs w:val="28"/>
          <w:bdr w:val="none" w:sz="0" w:space="0" w:color="auto" w:frame="1"/>
          <w:lang w:eastAsia="ru-RU"/>
        </w:rPr>
        <w:lastRenderedPageBreak/>
        <w:t>Ликвидация чрезвычайных ситуаций.</w:t>
      </w:r>
      <w:r w:rsidR="00D24F9A">
        <w:rPr>
          <w:rFonts w:ascii="Times New Roman" w:eastAsia="Times New Roman" w:hAnsi="Times New Roman" w:cs="Times New Roman"/>
          <w:bCs/>
          <w:color w:val="000000"/>
          <w:sz w:val="28"/>
          <w:szCs w:val="28"/>
          <w:bdr w:val="none" w:sz="0" w:space="0" w:color="auto" w:frame="1"/>
          <w:lang w:eastAsia="ru-RU"/>
        </w:rPr>
        <w:t xml:space="preserve"> </w:t>
      </w:r>
      <w:r w:rsidRPr="00BF1BBF">
        <w:rPr>
          <w:rFonts w:ascii="Times New Roman" w:eastAsia="Times New Roman" w:hAnsi="Times New Roman" w:cs="Times New Roman"/>
          <w:color w:val="000000"/>
          <w:sz w:val="28"/>
          <w:szCs w:val="28"/>
          <w:lang w:eastAsia="ru-RU"/>
        </w:rPr>
        <w:t>Эта задача одна из самых емких и решающих для РСЧС. Она требует проведения</w:t>
      </w:r>
      <w:r w:rsidRPr="00145711">
        <w:rPr>
          <w:rFonts w:ascii="Times New Roman" w:eastAsia="Times New Roman" w:hAnsi="Times New Roman" w:cs="Times New Roman"/>
          <w:color w:val="000000"/>
          <w:sz w:val="28"/>
          <w:szCs w:val="28"/>
          <w:lang w:eastAsia="ru-RU"/>
        </w:rPr>
        <w:t xml:space="preserve"> авари</w:t>
      </w:r>
      <w:r w:rsidR="00BA2C51">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 xml:space="preserve">но-спасательных и других неотложных работ. Пожары, взрывы, разливы СДЯВ, прорывы дамб, снежные заносы, наводнения, землетрясения, транспортные катастрофы </w:t>
      </w:r>
      <w:r w:rsidR="00FC4200" w:rsidRPr="00FC4200">
        <w:rPr>
          <w:rFonts w:ascii="Times New Roman" w:hAnsi="Times New Roman" w:cs="Times New Roman"/>
          <w:color w:val="000000"/>
          <w:sz w:val="28"/>
          <w:szCs w:val="28"/>
        </w:rPr>
        <w:t>–</w:t>
      </w:r>
      <w:r w:rsidRPr="00145711">
        <w:rPr>
          <w:rFonts w:ascii="Times New Roman" w:eastAsia="Times New Roman" w:hAnsi="Times New Roman" w:cs="Times New Roman"/>
          <w:color w:val="000000"/>
          <w:sz w:val="28"/>
          <w:szCs w:val="28"/>
          <w:lang w:eastAsia="ru-RU"/>
        </w:rPr>
        <w:t xml:space="preserve"> все это происходит, к сожалению, ежегодно и многократно.</w:t>
      </w:r>
    </w:p>
    <w:p w:rsidR="0088670C" w:rsidRDefault="00E220DE"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Несколько лет тому назад ливневые дожди привели к переполнению Киселевского водохранилища в Свердловской области и прорыву временной перемычки. Опять, второй год подряд, около 250 домов и 12 промышленных предприятий г.Серова оказались в зоне затопления.</w:t>
      </w:r>
    </w:p>
    <w:p w:rsidR="0088670C" w:rsidRDefault="00E220DE"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Много забот доставляют лесные пожары. Наиболее распространено это бедствие в Читинской, Иркутской, Сверд</w:t>
      </w:r>
      <w:r w:rsidR="00BA2C51">
        <w:rPr>
          <w:rFonts w:ascii="Times New Roman" w:eastAsia="Times New Roman" w:hAnsi="Times New Roman" w:cs="Times New Roman"/>
          <w:color w:val="000000"/>
          <w:sz w:val="28"/>
          <w:szCs w:val="28"/>
          <w:lang w:eastAsia="ru-RU"/>
        </w:rPr>
        <w:t>л</w:t>
      </w:r>
      <w:r w:rsidRPr="00145711">
        <w:rPr>
          <w:rFonts w:ascii="Times New Roman" w:eastAsia="Times New Roman" w:hAnsi="Times New Roman" w:cs="Times New Roman"/>
          <w:color w:val="000000"/>
          <w:sz w:val="28"/>
          <w:szCs w:val="28"/>
          <w:lang w:eastAsia="ru-RU"/>
        </w:rPr>
        <w:t>овской, Калининградской, Арха</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гельской областях, Красноярском крае, Республике Саха.</w:t>
      </w:r>
    </w:p>
    <w:p w:rsidR="00E220DE" w:rsidRPr="00145711" w:rsidRDefault="00E220DE"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Части и подразделения войск Г</w:t>
      </w:r>
      <w:r w:rsidR="00D24F9A">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 xml:space="preserve"> ежегодно более 1000 раз привлек</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лись к работам, связанным с ликвидацией чрезвыча</w:t>
      </w:r>
      <w:r w:rsidR="0088670C">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ных ситуаций. Поиск</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во-спасательной службой МЧС проведено в 1997 г. около 5 тыс. операций, в ходе которых было спасено более 16 тыс</w:t>
      </w:r>
      <w:r w:rsidR="00BA2C5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человек.</w:t>
      </w:r>
    </w:p>
    <w:p w:rsidR="00E220DE" w:rsidRPr="00145711" w:rsidRDefault="00E220DE"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Законом Российской Федерации «</w:t>
      </w:r>
      <w:r w:rsidR="00AF2DFC">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 xml:space="preserve"> защите населения и территорий от чрезвычайных ситуаций природного и техногенного характера» определены права, обязанности и ответственность граждан за участие в мероприятиях по защите людей, материальных ценносте</w:t>
      </w:r>
      <w:r w:rsidR="0088670C">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 xml:space="preserve"> и участие в работах по ликвидации последствий чрезвыча</w:t>
      </w:r>
      <w:r w:rsidR="0088670C">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ных ситуаций (ст.18).</w:t>
      </w:r>
    </w:p>
    <w:p w:rsidR="00E220DE" w:rsidRPr="0088670C" w:rsidRDefault="00E220DE"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8670C">
        <w:rPr>
          <w:rFonts w:ascii="Times New Roman" w:eastAsia="Times New Roman" w:hAnsi="Times New Roman" w:cs="Times New Roman"/>
          <w:bCs/>
          <w:color w:val="000000"/>
          <w:sz w:val="28"/>
          <w:szCs w:val="28"/>
          <w:bdr w:val="none" w:sz="0" w:space="0" w:color="auto" w:frame="1"/>
          <w:lang w:eastAsia="ru-RU"/>
        </w:rPr>
        <w:t>Граждане России имеют ПРАВО:</w:t>
      </w:r>
    </w:p>
    <w:p w:rsidR="00E220DE" w:rsidRPr="00145711" w:rsidRDefault="00E220DE" w:rsidP="00145711">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 защиту жизни, здоровья и личного имущества в случае во</w:t>
      </w:r>
      <w:r w:rsidRPr="00145711">
        <w:rPr>
          <w:rFonts w:ascii="Times New Roman" w:eastAsia="Times New Roman" w:hAnsi="Times New Roman" w:cs="Times New Roman"/>
          <w:color w:val="000000"/>
          <w:sz w:val="28"/>
          <w:szCs w:val="28"/>
          <w:lang w:eastAsia="ru-RU"/>
        </w:rPr>
        <w:t>з</w:t>
      </w:r>
      <w:r w:rsidRPr="00145711">
        <w:rPr>
          <w:rFonts w:ascii="Times New Roman" w:eastAsia="Times New Roman" w:hAnsi="Times New Roman" w:cs="Times New Roman"/>
          <w:color w:val="000000"/>
          <w:sz w:val="28"/>
          <w:szCs w:val="28"/>
          <w:lang w:eastAsia="ru-RU"/>
        </w:rPr>
        <w:t>никновения ЧС в любом регионе, в любом населенном пункте;</w:t>
      </w:r>
    </w:p>
    <w:p w:rsidR="00E220DE" w:rsidRPr="00145711" w:rsidRDefault="00E220DE" w:rsidP="00145711">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необходимости использовать средства коллек</w:t>
      </w:r>
      <w:r w:rsidR="00BA2C5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ивной и инд</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видуальной защиты, другое имущество органов исполнительно</w:t>
      </w:r>
      <w:r w:rsidR="00BA2C51">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 xml:space="preserve"> власти ре</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публик, краев, областей, органов местного самоуправления и организаций, предназначенное для защиты люде</w:t>
      </w:r>
      <w:r w:rsidR="00BA2C51">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 xml:space="preserve"> в чрезвычайных ситуациях;</w:t>
      </w:r>
    </w:p>
    <w:p w:rsidR="00E220DE" w:rsidRPr="00145711" w:rsidRDefault="00E220DE" w:rsidP="00145711">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получать информацию о надвигающе</w:t>
      </w:r>
      <w:r w:rsidR="00BA2C51">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ся опасности, о риске, к</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торому может подвергнуться население на тои или иной территории, о пр</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вилах поведения и мерах безопасности с учетом складывающе</w:t>
      </w:r>
      <w:r w:rsidR="00BA2C51">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ся обстано</w:t>
      </w:r>
      <w:r w:rsidRPr="00145711">
        <w:rPr>
          <w:rFonts w:ascii="Times New Roman" w:eastAsia="Times New Roman" w:hAnsi="Times New Roman" w:cs="Times New Roman"/>
          <w:color w:val="000000"/>
          <w:sz w:val="28"/>
          <w:szCs w:val="28"/>
          <w:lang w:eastAsia="ru-RU"/>
        </w:rPr>
        <w:t>в</w:t>
      </w:r>
      <w:r w:rsidRPr="00145711">
        <w:rPr>
          <w:rFonts w:ascii="Times New Roman" w:eastAsia="Times New Roman" w:hAnsi="Times New Roman" w:cs="Times New Roman"/>
          <w:color w:val="000000"/>
          <w:sz w:val="28"/>
          <w:szCs w:val="28"/>
          <w:lang w:eastAsia="ru-RU"/>
        </w:rPr>
        <w:t>ки;</w:t>
      </w:r>
    </w:p>
    <w:p w:rsidR="00E220DE" w:rsidRPr="00145711" w:rsidRDefault="00E220DE" w:rsidP="00145711">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обращаться лично, а также направлять в государственные органы и органы мест</w:t>
      </w:r>
      <w:r w:rsidR="00BA2C5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ого самоуправления индивидуальные и коллективные обр</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щения по вопросам защиты населения и территорий от ЧС;</w:t>
      </w:r>
    </w:p>
    <w:p w:rsidR="00E220DE" w:rsidRPr="00145711" w:rsidRDefault="00E220DE" w:rsidP="00145711">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участвовать (в установленном порядке) в работах по предупре</w:t>
      </w:r>
      <w:r w:rsidRPr="00145711">
        <w:rPr>
          <w:rFonts w:ascii="Times New Roman" w:eastAsia="Times New Roman" w:hAnsi="Times New Roman" w:cs="Times New Roman"/>
          <w:color w:val="000000"/>
          <w:sz w:val="28"/>
          <w:szCs w:val="28"/>
          <w:lang w:eastAsia="ru-RU"/>
        </w:rPr>
        <w:t>ж</w:t>
      </w:r>
      <w:r w:rsidRPr="00145711">
        <w:rPr>
          <w:rFonts w:ascii="Times New Roman" w:eastAsia="Times New Roman" w:hAnsi="Times New Roman" w:cs="Times New Roman"/>
          <w:color w:val="000000"/>
          <w:sz w:val="28"/>
          <w:szCs w:val="28"/>
          <w:lang w:eastAsia="ru-RU"/>
        </w:rPr>
        <w:t>дению и ликвидации ЧС;</w:t>
      </w:r>
    </w:p>
    <w:p w:rsidR="00E220DE" w:rsidRPr="00145711" w:rsidRDefault="00E220DE" w:rsidP="00145711">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 возмещение ущерба, причиненного их здоровью и имуществу вследствие аварий, катастроф, пожаров и стихийных бедствий;</w:t>
      </w:r>
    </w:p>
    <w:p w:rsidR="00E220DE" w:rsidRPr="00145711" w:rsidRDefault="00E220DE" w:rsidP="00145711">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 медицинское обслуживание, компенсации и льготы за прож</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вание и работу в зонах чрезвычайных ситуаций;</w:t>
      </w:r>
    </w:p>
    <w:p w:rsidR="00E220DE" w:rsidRPr="00145711" w:rsidRDefault="00E220DE" w:rsidP="00145711">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 государственное социальное страхование, на получение ко</w:t>
      </w:r>
      <w:r w:rsidRPr="00145711">
        <w:rPr>
          <w:rFonts w:ascii="Times New Roman" w:eastAsia="Times New Roman" w:hAnsi="Times New Roman" w:cs="Times New Roman"/>
          <w:color w:val="000000"/>
          <w:sz w:val="28"/>
          <w:szCs w:val="28"/>
          <w:lang w:eastAsia="ru-RU"/>
        </w:rPr>
        <w:t>м</w:t>
      </w:r>
      <w:r w:rsidRPr="00145711">
        <w:rPr>
          <w:rFonts w:ascii="Times New Roman" w:eastAsia="Times New Roman" w:hAnsi="Times New Roman" w:cs="Times New Roman"/>
          <w:color w:val="000000"/>
          <w:sz w:val="28"/>
          <w:szCs w:val="28"/>
          <w:lang w:eastAsia="ru-RU"/>
        </w:rPr>
        <w:t>пенсации и льгот за ущерб, причиненный их здоровью при выполнении об</w:t>
      </w:r>
      <w:r w:rsidRPr="00145711">
        <w:rPr>
          <w:rFonts w:ascii="Times New Roman" w:eastAsia="Times New Roman" w:hAnsi="Times New Roman" w:cs="Times New Roman"/>
          <w:color w:val="000000"/>
          <w:sz w:val="28"/>
          <w:szCs w:val="28"/>
          <w:lang w:eastAsia="ru-RU"/>
        </w:rPr>
        <w:t>я</w:t>
      </w:r>
      <w:r w:rsidRPr="00145711">
        <w:rPr>
          <w:rFonts w:ascii="Times New Roman" w:eastAsia="Times New Roman" w:hAnsi="Times New Roman" w:cs="Times New Roman"/>
          <w:color w:val="000000"/>
          <w:sz w:val="28"/>
          <w:szCs w:val="28"/>
          <w:lang w:eastAsia="ru-RU"/>
        </w:rPr>
        <w:t>занностей в ходе работ по ликвидации ЧС;</w:t>
      </w:r>
    </w:p>
    <w:p w:rsidR="00E220DE" w:rsidRPr="00145711" w:rsidRDefault="00E220DE" w:rsidP="00145711">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на пенсионное обеспечение в случае потери трудоспособности в связи с увечьем или заболеванием, полученными при выполнении обязанн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стей по защите населения и территорий от ЧС, в порядке, установленном для работников, инвалидность которых наступила вследствие трудового увечья;</w:t>
      </w:r>
    </w:p>
    <w:p w:rsidR="00E220DE" w:rsidRPr="00145711" w:rsidRDefault="00E220DE" w:rsidP="00145711">
      <w:pPr>
        <w:numPr>
          <w:ilvl w:val="0"/>
          <w:numId w:val="5"/>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 пенсионное обеспечение в случае потери кормильца, погибш</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го или умершего от увечья или заболевания, полученных при выполнении обязанностей по защите населения и территорий.</w:t>
      </w:r>
    </w:p>
    <w:p w:rsidR="00E220DE" w:rsidRPr="008A5038" w:rsidRDefault="00E220DE"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Полезно напомнить, что после аварии на Чернобыльско</w:t>
      </w:r>
      <w:r w:rsidR="008A5038">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 xml:space="preserve"> АЭС было принято около десяти различных постановления о льготах и пенсиях учас</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никам ликвидации ее последствий. Позже утверждены и разосланы в мес</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ные органы власти и райсобесы разъяснения, в которых освещены вопросы оплаты труда, исчисления льготного стажа и назначения пенсии. Без четкого выполнения обязанностей гражданами России трудно говорить о каком-то устойчивом и эффективном функционировании все</w:t>
      </w:r>
      <w:r w:rsidR="008A5038">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 xml:space="preserve"> системы РСЧС.</w:t>
      </w:r>
      <w:r w:rsidR="00D24F9A">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А пос</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му</w:t>
      </w:r>
      <w:r w:rsidR="00D24F9A">
        <w:rPr>
          <w:rFonts w:ascii="Times New Roman" w:eastAsia="Times New Roman" w:hAnsi="Times New Roman" w:cs="Times New Roman"/>
          <w:color w:val="000000"/>
          <w:sz w:val="28"/>
          <w:szCs w:val="28"/>
          <w:lang w:eastAsia="ru-RU"/>
        </w:rPr>
        <w:t xml:space="preserve"> </w:t>
      </w:r>
      <w:r w:rsidRPr="008A5038">
        <w:rPr>
          <w:rFonts w:ascii="Times New Roman" w:eastAsia="Times New Roman" w:hAnsi="Times New Roman" w:cs="Times New Roman"/>
          <w:bCs/>
          <w:color w:val="000000"/>
          <w:sz w:val="28"/>
          <w:szCs w:val="28"/>
          <w:bdr w:val="none" w:sz="0" w:space="0" w:color="auto" w:frame="1"/>
          <w:lang w:eastAsia="ru-RU"/>
        </w:rPr>
        <w:t>каждый</w:t>
      </w:r>
      <w:r w:rsidR="00D24F9A">
        <w:rPr>
          <w:rFonts w:ascii="Times New Roman" w:eastAsia="Times New Roman" w:hAnsi="Times New Roman" w:cs="Times New Roman"/>
          <w:bCs/>
          <w:color w:val="000000"/>
          <w:sz w:val="28"/>
          <w:szCs w:val="28"/>
          <w:bdr w:val="none" w:sz="0" w:space="0" w:color="auto" w:frame="1"/>
          <w:lang w:eastAsia="ru-RU"/>
        </w:rPr>
        <w:t xml:space="preserve"> </w:t>
      </w:r>
      <w:r w:rsidRPr="008A5038">
        <w:rPr>
          <w:rFonts w:ascii="Times New Roman" w:eastAsia="Times New Roman" w:hAnsi="Times New Roman" w:cs="Times New Roman"/>
          <w:bCs/>
          <w:color w:val="000000"/>
          <w:sz w:val="28"/>
          <w:szCs w:val="28"/>
          <w:bdr w:val="none" w:sz="0" w:space="0" w:color="auto" w:frame="1"/>
          <w:lang w:eastAsia="ru-RU"/>
        </w:rPr>
        <w:t>россиян</w:t>
      </w:r>
      <w:r w:rsidR="008A5038">
        <w:rPr>
          <w:rFonts w:ascii="Times New Roman" w:eastAsia="Times New Roman" w:hAnsi="Times New Roman" w:cs="Times New Roman"/>
          <w:bCs/>
          <w:color w:val="000000"/>
          <w:sz w:val="28"/>
          <w:szCs w:val="28"/>
          <w:bdr w:val="none" w:sz="0" w:space="0" w:color="auto" w:frame="1"/>
          <w:lang w:eastAsia="ru-RU"/>
        </w:rPr>
        <w:t>и</w:t>
      </w:r>
      <w:r w:rsidRPr="008A5038">
        <w:rPr>
          <w:rFonts w:ascii="Times New Roman" w:eastAsia="Times New Roman" w:hAnsi="Times New Roman" w:cs="Times New Roman"/>
          <w:bCs/>
          <w:color w:val="000000"/>
          <w:sz w:val="28"/>
          <w:szCs w:val="28"/>
          <w:bdr w:val="none" w:sz="0" w:space="0" w:color="auto" w:frame="1"/>
          <w:lang w:eastAsia="ru-RU"/>
        </w:rPr>
        <w:t>н ОБЯЗАН (ст.19):</w:t>
      </w:r>
    </w:p>
    <w:p w:rsidR="00E220DE" w:rsidRPr="00145711" w:rsidRDefault="00E220DE" w:rsidP="00145711">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активно содействовать выполнению всех мероприятий, провод</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мых МЧС РФ;</w:t>
      </w:r>
    </w:p>
    <w:p w:rsidR="00E220DE" w:rsidRPr="00145711" w:rsidRDefault="00E220DE" w:rsidP="00145711">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соблюдать законы и иные нормативные и правовые акты в обла</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ти защиты населения и территории от чрезвычайных ситуаций;</w:t>
      </w:r>
    </w:p>
    <w:p w:rsidR="00E220DE" w:rsidRPr="00145711" w:rsidRDefault="00E220DE" w:rsidP="00145711">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выполнять меры безопасности в б</w:t>
      </w:r>
      <w:r w:rsidR="008A5038">
        <w:rPr>
          <w:rFonts w:ascii="Times New Roman" w:eastAsia="Times New Roman" w:hAnsi="Times New Roman" w:cs="Times New Roman"/>
          <w:color w:val="000000"/>
          <w:sz w:val="28"/>
          <w:szCs w:val="28"/>
          <w:lang w:eastAsia="ru-RU"/>
        </w:rPr>
        <w:t>ыт</w:t>
      </w:r>
      <w:r w:rsidRPr="00145711">
        <w:rPr>
          <w:rFonts w:ascii="Times New Roman" w:eastAsia="Times New Roman" w:hAnsi="Times New Roman" w:cs="Times New Roman"/>
          <w:color w:val="000000"/>
          <w:sz w:val="28"/>
          <w:szCs w:val="28"/>
          <w:lang w:eastAsia="ru-RU"/>
        </w:rPr>
        <w:t>у и повседневно</w:t>
      </w:r>
      <w:r w:rsidR="008A5038">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 xml:space="preserve"> трудовой деятельности, не допускать нарушений производственной и технологической дисциплины, требований экологической безопасности, которые могут пр</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вести к экстремальным ситуациям;</w:t>
      </w:r>
    </w:p>
    <w:p w:rsidR="00E220DE" w:rsidRPr="00145711" w:rsidRDefault="00E220DE" w:rsidP="00145711">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изучать основные способы защиты населения и территории от чрезвычайных ситуации, приемы оказания первой медицинско</w:t>
      </w:r>
      <w:r w:rsidR="008A5038">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 xml:space="preserve"> помощи 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страдавшим, правила пользования коллективными и индивидуальными сре</w:t>
      </w:r>
      <w:r w:rsidRPr="00145711">
        <w:rPr>
          <w:rFonts w:ascii="Times New Roman" w:eastAsia="Times New Roman" w:hAnsi="Times New Roman" w:cs="Times New Roman"/>
          <w:color w:val="000000"/>
          <w:sz w:val="28"/>
          <w:szCs w:val="28"/>
          <w:lang w:eastAsia="ru-RU"/>
        </w:rPr>
        <w:t>д</w:t>
      </w:r>
      <w:r w:rsidRPr="00145711">
        <w:rPr>
          <w:rFonts w:ascii="Times New Roman" w:eastAsia="Times New Roman" w:hAnsi="Times New Roman" w:cs="Times New Roman"/>
          <w:color w:val="000000"/>
          <w:sz w:val="28"/>
          <w:szCs w:val="28"/>
          <w:lang w:eastAsia="ru-RU"/>
        </w:rPr>
        <w:t>ствами защиты, постоянно наращивать и совершенствовать свои знания и практические навыки для действий в любых складывающихся условиях;</w:t>
      </w:r>
    </w:p>
    <w:p w:rsidR="00E220DE" w:rsidRPr="00145711" w:rsidRDefault="00E220DE" w:rsidP="00145711">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знать сигналы оповещения и порядок действии по ним;</w:t>
      </w:r>
    </w:p>
    <w:p w:rsidR="00E220DE" w:rsidRPr="00145711" w:rsidRDefault="00E220DE" w:rsidP="00145711">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четко в</w:t>
      </w:r>
      <w:r w:rsidR="008A5038">
        <w:rPr>
          <w:rFonts w:ascii="Times New Roman" w:eastAsia="Times New Roman" w:hAnsi="Times New Roman" w:cs="Times New Roman"/>
          <w:color w:val="000000"/>
          <w:sz w:val="28"/>
          <w:szCs w:val="28"/>
          <w:lang w:eastAsia="ru-RU"/>
        </w:rPr>
        <w:t>ып</w:t>
      </w:r>
      <w:r w:rsidRPr="00145711">
        <w:rPr>
          <w:rFonts w:ascii="Times New Roman" w:eastAsia="Times New Roman" w:hAnsi="Times New Roman" w:cs="Times New Roman"/>
          <w:color w:val="000000"/>
          <w:sz w:val="28"/>
          <w:szCs w:val="28"/>
          <w:lang w:eastAsia="ru-RU"/>
        </w:rPr>
        <w:t>олнять правила поведения при угрозе и возникновении чрезвычайных ситуаций;</w:t>
      </w:r>
    </w:p>
    <w:p w:rsidR="00E220DE" w:rsidRPr="00145711" w:rsidRDefault="00E220DE" w:rsidP="00145711">
      <w:pPr>
        <w:numPr>
          <w:ilvl w:val="0"/>
          <w:numId w:val="6"/>
        </w:numPr>
        <w:shd w:val="clear" w:color="auto" w:fill="FFFFFF"/>
        <w:spacing w:after="0" w:line="240" w:lineRule="auto"/>
        <w:ind w:left="0"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перво</w:t>
      </w:r>
      <w:r w:rsidR="008A5038">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 xml:space="preserve"> возможности оказывать содействие в проведении аварийно-спасательных и других неотложных работ.</w:t>
      </w:r>
    </w:p>
    <w:p w:rsidR="00E220DE" w:rsidRPr="00145711" w:rsidRDefault="00E220DE"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Кроме общих обязанносте</w:t>
      </w:r>
      <w:r w:rsidR="008A5038">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 xml:space="preserve"> и требований на каждом объекте, исходя из специфики производства, особенностей размещения и учета других факт</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ров, должны быть разработаны свои правила поведения и порядок действии как всего персонала, так и каждого сотрудника на своем рабочем месте на случай чрезвычайных ситуаций. Это могут быть правила по безаварийной о</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тановке печей, агрегатов и технологических систем; меры безопасности при проведении аварийных, спасательных и других неотложных работ на комм</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нально-энергетических сетях и сооружениях; особенности действий в зонах заражения вредными, ядовитыми и радиоактивн</w:t>
      </w:r>
      <w:r w:rsidR="000B1AD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ми веществами; специфика выполнения задач по ликвидации ЧС в ночное время и в непогоду.</w:t>
      </w:r>
    </w:p>
    <w:p w:rsidR="00E220DE" w:rsidRPr="00145711" w:rsidRDefault="00E220DE"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Особо следует сказать об ответственности. С появлением уже упом</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навшегося закона должно в корне измениться отношение всех органов гос</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дарственной власти суб</w:t>
      </w:r>
      <w:r w:rsidR="000B1AD1">
        <w:rPr>
          <w:rFonts w:ascii="Times New Roman" w:eastAsia="Times New Roman" w:hAnsi="Times New Roman" w:cs="Times New Roman"/>
          <w:color w:val="000000"/>
          <w:sz w:val="28"/>
          <w:szCs w:val="28"/>
          <w:lang w:eastAsia="ru-RU"/>
        </w:rPr>
        <w:t>ъ</w:t>
      </w:r>
      <w:r w:rsidRPr="00145711">
        <w:rPr>
          <w:rFonts w:ascii="Times New Roman" w:eastAsia="Times New Roman" w:hAnsi="Times New Roman" w:cs="Times New Roman"/>
          <w:color w:val="000000"/>
          <w:sz w:val="28"/>
          <w:szCs w:val="28"/>
          <w:lang w:eastAsia="ru-RU"/>
        </w:rPr>
        <w:t>ектов федерации, органов местного самоуправления, а также руководителей предприятий, учреждений и организаций, независимо от их организационно-правовой формы, к проблемам обеспечения защиты населения и территории. По-другому надо взглянуть на весь комплекс з</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щитных мероприятий и самому населению. Если раньше многие считали, что изучение вопросов защиты в чрезвыча</w:t>
      </w:r>
      <w:r w:rsidR="000B1AD1">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 xml:space="preserve">ных ситуациях </w:t>
      </w:r>
      <w:r w:rsidR="000B1AD1" w:rsidRPr="00145711">
        <w:rPr>
          <w:rFonts w:ascii="Times New Roman" w:hAnsi="Times New Roman" w:cs="Times New Roman"/>
          <w:color w:val="000000"/>
          <w:sz w:val="28"/>
          <w:szCs w:val="28"/>
        </w:rPr>
        <w:t>–</w:t>
      </w:r>
      <w:r w:rsidRPr="00145711">
        <w:rPr>
          <w:rFonts w:ascii="Times New Roman" w:eastAsia="Times New Roman" w:hAnsi="Times New Roman" w:cs="Times New Roman"/>
          <w:color w:val="000000"/>
          <w:sz w:val="28"/>
          <w:szCs w:val="28"/>
          <w:lang w:eastAsia="ru-RU"/>
        </w:rPr>
        <w:t xml:space="preserve"> дело общественное или даже личное и зависит от сознательности и пожеланий каждого, то т</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 xml:space="preserve">перь это не так, Требования закона </w:t>
      </w:r>
      <w:r w:rsidR="000B1AD1" w:rsidRPr="00145711">
        <w:rPr>
          <w:rFonts w:ascii="Times New Roman" w:hAnsi="Times New Roman" w:cs="Times New Roman"/>
          <w:color w:val="000000"/>
          <w:sz w:val="28"/>
          <w:szCs w:val="28"/>
        </w:rPr>
        <w:t>–</w:t>
      </w:r>
      <w:r w:rsidRPr="00145711">
        <w:rPr>
          <w:rFonts w:ascii="Times New Roman" w:eastAsia="Times New Roman" w:hAnsi="Times New Roman" w:cs="Times New Roman"/>
          <w:color w:val="000000"/>
          <w:sz w:val="28"/>
          <w:szCs w:val="28"/>
          <w:lang w:eastAsia="ru-RU"/>
        </w:rPr>
        <w:t xml:space="preserve"> не благие пожелания, не призыв, не л</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зунг!</w:t>
      </w:r>
    </w:p>
    <w:p w:rsidR="00E220DE" w:rsidRPr="00145711" w:rsidRDefault="00E220DE"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0B1AD1">
        <w:rPr>
          <w:rFonts w:ascii="Times New Roman" w:eastAsia="Times New Roman" w:hAnsi="Times New Roman" w:cs="Times New Roman"/>
          <w:bCs/>
          <w:color w:val="000000"/>
          <w:sz w:val="28"/>
          <w:szCs w:val="28"/>
          <w:bdr w:val="none" w:sz="0" w:space="0" w:color="auto" w:frame="1"/>
          <w:lang w:eastAsia="ru-RU"/>
        </w:rPr>
        <w:t>Статья 28 данного правового акта определяет ОТВЕТСТВЕННОСТЬ</w:t>
      </w:r>
      <w:r w:rsidR="00D24F9A">
        <w:rPr>
          <w:rFonts w:ascii="Times New Roman" w:eastAsia="Times New Roman" w:hAnsi="Times New Roman" w:cs="Times New Roman"/>
          <w:bCs/>
          <w:color w:val="000000"/>
          <w:sz w:val="28"/>
          <w:szCs w:val="28"/>
          <w:bdr w:val="none" w:sz="0" w:space="0" w:color="auto" w:frame="1"/>
          <w:lang w:eastAsia="ru-RU"/>
        </w:rPr>
        <w:t xml:space="preserve"> </w:t>
      </w:r>
      <w:r w:rsidRPr="00145711">
        <w:rPr>
          <w:rFonts w:ascii="Times New Roman" w:eastAsia="Times New Roman" w:hAnsi="Times New Roman" w:cs="Times New Roman"/>
          <w:color w:val="000000"/>
          <w:sz w:val="28"/>
          <w:szCs w:val="28"/>
          <w:lang w:eastAsia="ru-RU"/>
        </w:rPr>
        <w:t>за нарушение Законодательства РФ в области защиты населения и территорий от чрезвыча</w:t>
      </w:r>
      <w:r w:rsidR="0033176B">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ных ситуаций. Должностные лица и граждане, виновные в н</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выполнении или недобросовестном выполнении Законодательства РФ в о</w:t>
      </w:r>
      <w:r w:rsidRPr="00145711">
        <w:rPr>
          <w:rFonts w:ascii="Times New Roman" w:eastAsia="Times New Roman" w:hAnsi="Times New Roman" w:cs="Times New Roman"/>
          <w:color w:val="000000"/>
          <w:sz w:val="28"/>
          <w:szCs w:val="28"/>
          <w:lang w:eastAsia="ru-RU"/>
        </w:rPr>
        <w:t>б</w:t>
      </w:r>
      <w:r w:rsidRPr="00145711">
        <w:rPr>
          <w:rFonts w:ascii="Times New Roman" w:eastAsia="Times New Roman" w:hAnsi="Times New Roman" w:cs="Times New Roman"/>
          <w:color w:val="000000"/>
          <w:sz w:val="28"/>
          <w:szCs w:val="28"/>
          <w:lang w:eastAsia="ru-RU"/>
        </w:rPr>
        <w:t>ласти защиты населения и территорий, несут дисциплинарную, администр</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тивную, гражданско-правовую и уголовную ответственность. В свою очередь организации (предприятия, учреждения, учебные заведения) несут админис</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ративную и гражданско-правовую ответственность в соответствии с Закон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дательством РФ и Законодательством субъектов Росси</w:t>
      </w:r>
      <w:r w:rsidR="0033176B">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ской Федерации.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Завывание сирен, сигналы транспортных средств означают предупр</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дительный сигнал</w:t>
      </w:r>
      <w:r w:rsidR="00CD59DA">
        <w:rPr>
          <w:rFonts w:ascii="Times New Roman" w:eastAsia="Times New Roman" w:hAnsi="Times New Roman" w:cs="Times New Roman"/>
          <w:color w:val="000000"/>
          <w:sz w:val="28"/>
          <w:szCs w:val="28"/>
          <w:lang w:eastAsia="ru-RU"/>
        </w:rPr>
        <w:t xml:space="preserve"> </w:t>
      </w:r>
      <w:r w:rsidRPr="0033176B">
        <w:rPr>
          <w:rFonts w:ascii="Times New Roman" w:eastAsia="Times New Roman" w:hAnsi="Times New Roman" w:cs="Times New Roman"/>
          <w:bCs/>
          <w:color w:val="000000"/>
          <w:sz w:val="28"/>
          <w:szCs w:val="28"/>
          <w:bdr w:val="none" w:sz="0" w:space="0" w:color="auto" w:frame="1"/>
          <w:lang w:eastAsia="ru-RU"/>
        </w:rPr>
        <w:t>«ВНИМАНИЕ ВСЕМ!»</w:t>
      </w:r>
      <w:r w:rsidR="00CD59DA">
        <w:rPr>
          <w:rFonts w:ascii="Times New Roman" w:eastAsia="Times New Roman" w:hAnsi="Times New Roman" w:cs="Times New Roman"/>
          <w:bCs/>
          <w:color w:val="000000"/>
          <w:sz w:val="28"/>
          <w:szCs w:val="28"/>
          <w:bdr w:val="none" w:sz="0" w:space="0" w:color="auto" w:frame="1"/>
          <w:lang w:eastAsia="ru-RU"/>
        </w:rPr>
        <w:t xml:space="preserve"> </w:t>
      </w:r>
      <w:r w:rsidRPr="00145711">
        <w:rPr>
          <w:rFonts w:ascii="Times New Roman" w:eastAsia="Times New Roman" w:hAnsi="Times New Roman" w:cs="Times New Roman"/>
          <w:color w:val="000000"/>
          <w:sz w:val="28"/>
          <w:szCs w:val="28"/>
          <w:lang w:eastAsia="ru-RU"/>
        </w:rPr>
        <w:t>Услышав его, необходимо неме</w:t>
      </w:r>
      <w:r w:rsidRPr="00145711">
        <w:rPr>
          <w:rFonts w:ascii="Times New Roman" w:eastAsia="Times New Roman" w:hAnsi="Times New Roman" w:cs="Times New Roman"/>
          <w:color w:val="000000"/>
          <w:sz w:val="28"/>
          <w:szCs w:val="28"/>
          <w:lang w:eastAsia="ru-RU"/>
        </w:rPr>
        <w:t>д</w:t>
      </w:r>
      <w:r w:rsidRPr="00145711">
        <w:rPr>
          <w:rFonts w:ascii="Times New Roman" w:eastAsia="Times New Roman" w:hAnsi="Times New Roman" w:cs="Times New Roman"/>
          <w:color w:val="000000"/>
          <w:sz w:val="28"/>
          <w:szCs w:val="28"/>
          <w:lang w:eastAsia="ru-RU"/>
        </w:rPr>
        <w:t>ленно включить теле-, радиоприемники и слушать экстренное сообщение (речевую информацию) органов власти или администрации предприятия.</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Эти сообщения будут содержать информацию об угрозе или начале в</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енных действий, об угрозе или возникновении чрезвычайной ситуации, их масштабах, прогнозируемом развитии, неотложных действиях и правилах поведения населения (персонала).</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Главное внимательно прослушать и правильно понять переданное с</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общение (оно будет передаваться несколько раз). Переспросите коллег, сос</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дей, знакомых, чтобы выяснить – правильно ли Вы поняли передаваемую информацию и правильно ли собираетесь действовать.</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Находясь на работе, выполняйте все указания своего непосредственн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го начальника.</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Строго и неукоснительно следуйте установленным правилам поведения в условиях угрозы или возникновения чрезвычайных ситуаций! Это поможет сохранить жизнь и здоровье Вам и Вашим близким!</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объявлении эвакуации необходимо:</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взять с собой паспорт, военный билет, документы об образовании, трудовую книжку или пенсионное удостоверение, свидетельство о браке и рождении детей, деньги, обувь, одежду, в том числе и теплые вещи, незав</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симо от времени года), постельные и туалетные принадлежности, медик</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менты, индивидуальные средства защиты, продукты питания (сухари, ко</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lastRenderedPageBreak/>
        <w:t xml:space="preserve">сервы </w:t>
      </w:r>
      <w:r w:rsidR="00D24F9A">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 xml:space="preserve"> другие), на 2-3 дня, нож, спички, термос или бутылку с водой </w:t>
      </w:r>
      <w:r w:rsidR="00D24F9A">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 xml:space="preserve"> др., но не более 50 кг общего веса на человека;</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продукты и вещи уложить в чемоданы, рюкзаки, сумки или завернуть в свертки, удобные для переноски и транспортировки;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к каждому месту прикрепить бирку с указанием фамилии и иници</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лов, адреса жительства конечного пункта эвакуации;</w:t>
      </w:r>
    </w:p>
    <w:p w:rsidR="00226097" w:rsidRPr="004C2DBD"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pacing w:val="-6"/>
          <w:sz w:val="28"/>
          <w:szCs w:val="28"/>
          <w:lang w:eastAsia="ru-RU"/>
        </w:rPr>
      </w:pPr>
      <w:r w:rsidRPr="004C2DBD">
        <w:rPr>
          <w:rFonts w:ascii="Times New Roman" w:eastAsia="Times New Roman" w:hAnsi="Times New Roman" w:cs="Times New Roman"/>
          <w:color w:val="000000"/>
          <w:spacing w:val="-6"/>
          <w:sz w:val="28"/>
          <w:szCs w:val="28"/>
          <w:lang w:eastAsia="ru-RU"/>
        </w:rPr>
        <w:t>- детям дошкольного возраста вложить в карманы или пришить к одежде записки с указанием фамилии, имени, отчества и места жительства или работы родителей;</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 в квартире выключить все осветительные </w:t>
      </w:r>
      <w:r w:rsidR="00D24F9A">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 xml:space="preserve"> нагревательные приборы, закрыть краны водопроводных и газовых сетей, окна </w:t>
      </w:r>
      <w:r w:rsidR="00D24F9A">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 xml:space="preserve"> форточки;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 СЭП прибыть в точно назначенное время.</w:t>
      </w:r>
    </w:p>
    <w:p w:rsidR="0033176B" w:rsidRDefault="0033176B"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226097" w:rsidRPr="00AF2DFC"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bCs/>
          <w:spacing w:val="-4"/>
          <w:sz w:val="28"/>
          <w:szCs w:val="28"/>
          <w:bdr w:val="none" w:sz="0" w:space="0" w:color="auto" w:frame="1"/>
          <w:lang w:eastAsia="ru-RU"/>
        </w:rPr>
      </w:pPr>
      <w:r w:rsidRPr="00AF2DFC">
        <w:rPr>
          <w:rFonts w:ascii="Times New Roman" w:eastAsia="Times New Roman" w:hAnsi="Times New Roman" w:cs="Times New Roman"/>
          <w:spacing w:val="-4"/>
          <w:sz w:val="28"/>
          <w:szCs w:val="28"/>
          <w:lang w:eastAsia="ru-RU"/>
        </w:rPr>
        <w:t>Вопрос № 2</w:t>
      </w:r>
      <w:r w:rsidRPr="00AF2DFC">
        <w:rPr>
          <w:rFonts w:ascii="Times New Roman" w:eastAsia="Times New Roman" w:hAnsi="Times New Roman" w:cs="Times New Roman"/>
          <w:b/>
          <w:bCs/>
          <w:spacing w:val="-4"/>
          <w:sz w:val="28"/>
          <w:szCs w:val="28"/>
          <w:bdr w:val="none" w:sz="0" w:space="0" w:color="auto" w:frame="1"/>
          <w:lang w:eastAsia="ru-RU"/>
        </w:rPr>
        <w:t>.</w:t>
      </w:r>
      <w:r w:rsidR="00CD59DA">
        <w:rPr>
          <w:rFonts w:ascii="Times New Roman" w:eastAsia="Times New Roman" w:hAnsi="Times New Roman" w:cs="Times New Roman"/>
          <w:b/>
          <w:bCs/>
          <w:spacing w:val="-4"/>
          <w:sz w:val="28"/>
          <w:szCs w:val="28"/>
          <w:bdr w:val="none" w:sz="0" w:space="0" w:color="auto" w:frame="1"/>
          <w:lang w:eastAsia="ru-RU"/>
        </w:rPr>
        <w:t xml:space="preserve"> </w:t>
      </w:r>
      <w:r w:rsidR="00AF2DFC" w:rsidRPr="00AF2DFC">
        <w:rPr>
          <w:rFonts w:ascii="Times New Roman" w:hAnsi="Times New Roman" w:cs="Times New Roman"/>
          <w:bCs/>
          <w:spacing w:val="-4"/>
          <w:sz w:val="28"/>
          <w:szCs w:val="28"/>
        </w:rPr>
        <w:t>Действия при стихийных бедствиях, авариях, катастрофах и террористических актах. Действия при обеззараживании. Санитарная обработка</w:t>
      </w:r>
    </w:p>
    <w:p w:rsidR="0033176B" w:rsidRPr="00AF2DFC" w:rsidRDefault="0033176B"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p>
    <w:p w:rsidR="00226097" w:rsidRPr="00AF2DFC"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AF2DFC">
        <w:rPr>
          <w:rFonts w:ascii="Times New Roman" w:eastAsia="Times New Roman" w:hAnsi="Times New Roman" w:cs="Times New Roman"/>
          <w:bCs/>
          <w:i/>
          <w:iCs/>
          <w:sz w:val="28"/>
          <w:szCs w:val="28"/>
          <w:bdr w:val="none" w:sz="0" w:space="0" w:color="auto" w:frame="1"/>
          <w:lang w:eastAsia="ru-RU"/>
        </w:rPr>
        <w:t>ЧС природного характера:</w:t>
      </w:r>
    </w:p>
    <w:p w:rsidR="004C2DBD" w:rsidRPr="004C2DBD"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b/>
          <w:bCs/>
          <w:color w:val="000000"/>
          <w:sz w:val="28"/>
          <w:szCs w:val="28"/>
          <w:bdr w:val="none" w:sz="0" w:space="0" w:color="auto" w:frame="1"/>
          <w:lang w:eastAsia="ru-RU"/>
        </w:rPr>
      </w:pPr>
      <w:r w:rsidRPr="004C2DBD">
        <w:rPr>
          <w:rFonts w:ascii="Times New Roman" w:eastAsia="Times New Roman" w:hAnsi="Times New Roman" w:cs="Times New Roman"/>
          <w:b/>
          <w:bCs/>
          <w:color w:val="000000"/>
          <w:sz w:val="28"/>
          <w:szCs w:val="28"/>
          <w:bdr w:val="none" w:sz="0" w:space="0" w:color="auto" w:frame="1"/>
          <w:lang w:eastAsia="ru-RU"/>
        </w:rPr>
        <w:t>Во время гололеда.</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Передвигайтесь осторожно, не торопясь, наступая на всю подошву. При этом ноги должны быть слегка расслаблены, руки свободными. Хорошо использовать палку с заостренным металлическим наконечником. Если Вы поскользнулись, присядьте, чтобы снизить высоту падения</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Во время сильной метели.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Выходите из зданий лишь в исключительных случаях и только не в одиночку. Сообщите членам семьи или соседям, куда Вы идете. В автомоб</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ле можно двигаться только по большим дорогам и шоссе. При выходе из м</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шины не отходите от нее за пределы видимости. Если Вас покидают силы, ищите укрытие и оставайтесь в нем.</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При обморожении.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Растирайте рукой отмороженные части тела. В отапливаемом помещ</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нии согрейте обмороженную часть тела, растерев спиртом. Водкой, одекол</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ном сухой шерстяной тканью, фланелью. Затем наложить сухую повязку и</w:t>
      </w:r>
      <w:r w:rsidR="00D24F9A">
        <w:rPr>
          <w:rFonts w:ascii="Times New Roman" w:eastAsia="Times New Roman" w:hAnsi="Times New Roman" w:cs="Times New Roman"/>
          <w:color w:val="000000"/>
          <w:sz w:val="28"/>
          <w:szCs w:val="28"/>
          <w:lang w:eastAsia="ru-RU"/>
        </w:rPr>
        <w:t xml:space="preserve"> </w:t>
      </w:r>
      <w:hyperlink r:id="rId11" w:tooltip="Утеплители" w:history="1">
        <w:r w:rsidRPr="0033176B">
          <w:rPr>
            <w:rFonts w:ascii="Times New Roman" w:eastAsia="Times New Roman" w:hAnsi="Times New Roman" w:cs="Times New Roman"/>
            <w:sz w:val="28"/>
            <w:szCs w:val="28"/>
            <w:bdr w:val="none" w:sz="0" w:space="0" w:color="auto" w:frame="1"/>
            <w:lang w:eastAsia="ru-RU"/>
          </w:rPr>
          <w:t>утеплить</w:t>
        </w:r>
      </w:hyperlink>
      <w:r w:rsidR="00D24F9A">
        <w:t xml:space="preserve"> </w:t>
      </w:r>
      <w:r w:rsidRPr="00145711">
        <w:rPr>
          <w:rFonts w:ascii="Times New Roman" w:eastAsia="Times New Roman" w:hAnsi="Times New Roman" w:cs="Times New Roman"/>
          <w:color w:val="000000"/>
          <w:sz w:val="28"/>
          <w:szCs w:val="28"/>
          <w:lang w:eastAsia="ru-RU"/>
        </w:rPr>
        <w:t>ватой или тканью.</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При тепловом поражении.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Немедленно перейдите в тень, на ветер или примите душ, медленно выпейте много воды. Постарайтесь охладить тело, чтобы избежать теплового удара. В случае потери сознания кем-то из окружающих, проведите реаним</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ционные мероприятия (массаж сердца и искусственное дыхание).</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При землетрясении, обрушении здания</w:t>
      </w:r>
      <w:r w:rsidRPr="00145711">
        <w:rPr>
          <w:rFonts w:ascii="Times New Roman" w:eastAsia="Times New Roman" w:hAnsi="Times New Roman" w:cs="Times New Roman"/>
          <w:color w:val="000000"/>
          <w:sz w:val="28"/>
          <w:szCs w:val="28"/>
          <w:lang w:eastAsia="ru-RU"/>
        </w:rPr>
        <w:t>.</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Ощутив колебания здания – первые толчки, не поддавайтесь панике, у Вас есть 15-20 секунд. Быстро выйдете из здания, взяв документы, деньги и предметы первой необходимости. Не пользуйтесь лифтом! Находясь на ул</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це не стойте вблизи зданий и сооружений – выйдите на открытое место.</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Если Вы вынужденно остались в здании, то откройте входную дверь, встаньте в безопасном месте: у внутренней стены в углу во внутреннем сте</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ном проеме или у несущей опоры, после прекращения толчков покиньте 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мещение.</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Если Вы находитесь в автомобиле, оставайтесь в нем до прекращения толчков, но на открытом месте.</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Если Вы оказались в завале, по возможности окажите себе первую м</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дицинскую помощь. Попытайтесь осмотреться и поискать возможный выход, постарайтесь определить, где Вы находитесь, нет ли рядом других людей, подайте голос, поищите в карманах и вокруг себя предметы, которыми мо</w:t>
      </w:r>
      <w:r w:rsidRPr="00145711">
        <w:rPr>
          <w:rFonts w:ascii="Times New Roman" w:eastAsia="Times New Roman" w:hAnsi="Times New Roman" w:cs="Times New Roman"/>
          <w:color w:val="000000"/>
          <w:sz w:val="28"/>
          <w:szCs w:val="28"/>
          <w:lang w:eastAsia="ru-RU"/>
        </w:rPr>
        <w:t>ж</w:t>
      </w:r>
      <w:r w:rsidRPr="00145711">
        <w:rPr>
          <w:rFonts w:ascii="Times New Roman" w:eastAsia="Times New Roman" w:hAnsi="Times New Roman" w:cs="Times New Roman"/>
          <w:color w:val="000000"/>
          <w:sz w:val="28"/>
          <w:szCs w:val="28"/>
          <w:lang w:eastAsia="ru-RU"/>
        </w:rPr>
        <w:t>но подать звуковые сигналы. Голосом и стуком привлекайте внимание л</w:t>
      </w:r>
      <w:r w:rsidRPr="00145711">
        <w:rPr>
          <w:rFonts w:ascii="Times New Roman" w:eastAsia="Times New Roman" w:hAnsi="Times New Roman" w:cs="Times New Roman"/>
          <w:color w:val="000000"/>
          <w:sz w:val="28"/>
          <w:szCs w:val="28"/>
          <w:lang w:eastAsia="ru-RU"/>
        </w:rPr>
        <w:t>ю</w:t>
      </w:r>
      <w:r w:rsidRPr="00145711">
        <w:rPr>
          <w:rFonts w:ascii="Times New Roman" w:eastAsia="Times New Roman" w:hAnsi="Times New Roman" w:cs="Times New Roman"/>
          <w:color w:val="000000"/>
          <w:sz w:val="28"/>
          <w:szCs w:val="28"/>
          <w:lang w:eastAsia="ru-RU"/>
        </w:rPr>
        <w:t>дей, перемещая влево</w:t>
      </w:r>
      <w:r w:rsidR="00D24F9A">
        <w:rPr>
          <w:rFonts w:ascii="Times New Roman" w:eastAsia="Times New Roman" w:hAnsi="Times New Roman" w:cs="Times New Roman"/>
          <w:color w:val="000000"/>
          <w:sz w:val="28"/>
          <w:szCs w:val="28"/>
          <w:lang w:eastAsia="ru-RU"/>
        </w:rPr>
        <w:t xml:space="preserve"> </w:t>
      </w:r>
      <w:r w:rsidR="00D24F9A" w:rsidRPr="00D24F9A">
        <w:rPr>
          <w:rFonts w:ascii="Times New Roman" w:hAnsi="Times New Roman" w:cs="Times New Roman"/>
          <w:color w:val="000000"/>
          <w:sz w:val="28"/>
          <w:szCs w:val="28"/>
        </w:rPr>
        <w:t>–</w:t>
      </w:r>
      <w:r w:rsidR="00D24F9A">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вправо любой металлический предмет помогайте о</w:t>
      </w:r>
      <w:r w:rsidRPr="00145711">
        <w:rPr>
          <w:rFonts w:ascii="Times New Roman" w:eastAsia="Times New Roman" w:hAnsi="Times New Roman" w:cs="Times New Roman"/>
          <w:color w:val="000000"/>
          <w:sz w:val="28"/>
          <w:szCs w:val="28"/>
          <w:lang w:eastAsia="ru-RU"/>
        </w:rPr>
        <w:t>б</w:t>
      </w:r>
      <w:r w:rsidRPr="00145711">
        <w:rPr>
          <w:rFonts w:ascii="Times New Roman" w:eastAsia="Times New Roman" w:hAnsi="Times New Roman" w:cs="Times New Roman"/>
          <w:color w:val="000000"/>
          <w:sz w:val="28"/>
          <w:szCs w:val="28"/>
          <w:lang w:eastAsia="ru-RU"/>
        </w:rPr>
        <w:t>наружить себя</w:t>
      </w:r>
      <w:r w:rsidR="00D24F9A">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металлолокатором. Если есть узкий лаз – протиснитесь в него, расслабив мышцы и прижав локти к телу. Продвигайтесь осторожно, стар</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ясь не вызвать нового обвала, не зажигайте огонь – берегите кислород. Если возможно, с помощью кирпичей досок укрепите потолок от обрушения и д</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жидайтесь помощи. При сильной жажде положите в рот гладкий камешек или обрывок носового платка и сосите его, дыша носом.</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При грозе.</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Во время ударов молнии не подходите близко к</w:t>
      </w:r>
      <w:r w:rsidR="00D24F9A">
        <w:rPr>
          <w:rFonts w:ascii="Times New Roman" w:eastAsia="Times New Roman" w:hAnsi="Times New Roman" w:cs="Times New Roman"/>
          <w:color w:val="000000"/>
          <w:sz w:val="28"/>
          <w:szCs w:val="28"/>
          <w:lang w:eastAsia="ru-RU"/>
        </w:rPr>
        <w:t xml:space="preserve"> </w:t>
      </w:r>
      <w:hyperlink r:id="rId12" w:tooltip="Электропроводка" w:history="1">
        <w:r w:rsidRPr="00D80BE8">
          <w:rPr>
            <w:rFonts w:ascii="Times New Roman" w:eastAsia="Times New Roman" w:hAnsi="Times New Roman" w:cs="Times New Roman"/>
            <w:sz w:val="28"/>
            <w:szCs w:val="28"/>
            <w:bdr w:val="none" w:sz="0" w:space="0" w:color="auto" w:frame="1"/>
            <w:lang w:eastAsia="ru-RU"/>
          </w:rPr>
          <w:t>электропроводке</w:t>
        </w:r>
      </w:hyperlink>
      <w:r w:rsidRPr="00D80BE8">
        <w:rPr>
          <w:rFonts w:ascii="Times New Roman" w:eastAsia="Times New Roman" w:hAnsi="Times New Roman" w:cs="Times New Roman"/>
          <w:sz w:val="28"/>
          <w:szCs w:val="28"/>
          <w:lang w:eastAsia="ru-RU"/>
        </w:rPr>
        <w:t>, во</w:t>
      </w:r>
      <w:r w:rsidRPr="00D80BE8">
        <w:rPr>
          <w:rFonts w:ascii="Times New Roman" w:eastAsia="Times New Roman" w:hAnsi="Times New Roman" w:cs="Times New Roman"/>
          <w:sz w:val="28"/>
          <w:szCs w:val="28"/>
          <w:lang w:eastAsia="ru-RU"/>
        </w:rPr>
        <w:t>с</w:t>
      </w:r>
      <w:r w:rsidRPr="00D80BE8">
        <w:rPr>
          <w:rFonts w:ascii="Times New Roman" w:eastAsia="Times New Roman" w:hAnsi="Times New Roman" w:cs="Times New Roman"/>
          <w:sz w:val="28"/>
          <w:szCs w:val="28"/>
          <w:lang w:eastAsia="ru-RU"/>
        </w:rPr>
        <w:t>точным трубам, не стойте рядом с окном, выключите электроприборы. В л</w:t>
      </w:r>
      <w:r w:rsidRPr="00D80BE8">
        <w:rPr>
          <w:rFonts w:ascii="Times New Roman" w:eastAsia="Times New Roman" w:hAnsi="Times New Roman" w:cs="Times New Roman"/>
          <w:sz w:val="28"/>
          <w:szCs w:val="28"/>
          <w:lang w:eastAsia="ru-RU"/>
        </w:rPr>
        <w:t>е</w:t>
      </w:r>
      <w:r w:rsidRPr="00D80BE8">
        <w:rPr>
          <w:rFonts w:ascii="Times New Roman" w:eastAsia="Times New Roman" w:hAnsi="Times New Roman" w:cs="Times New Roman"/>
          <w:sz w:val="28"/>
          <w:szCs w:val="28"/>
          <w:lang w:eastAsia="ru-RU"/>
        </w:rPr>
        <w:t>су не стойте возле высоких деревьев особенно сосен и тополей. Не наход</w:t>
      </w:r>
      <w:r w:rsidRPr="00D80BE8">
        <w:rPr>
          <w:rFonts w:ascii="Times New Roman" w:eastAsia="Times New Roman" w:hAnsi="Times New Roman" w:cs="Times New Roman"/>
          <w:sz w:val="28"/>
          <w:szCs w:val="28"/>
          <w:lang w:eastAsia="ru-RU"/>
        </w:rPr>
        <w:t>и</w:t>
      </w:r>
      <w:r w:rsidRPr="00D80BE8">
        <w:rPr>
          <w:rFonts w:ascii="Times New Roman" w:eastAsia="Times New Roman" w:hAnsi="Times New Roman" w:cs="Times New Roman"/>
          <w:sz w:val="28"/>
          <w:szCs w:val="28"/>
          <w:lang w:eastAsia="ru-RU"/>
        </w:rPr>
        <w:t>тесь в</w:t>
      </w:r>
      <w:r w:rsidR="00D24F9A">
        <w:rPr>
          <w:rFonts w:ascii="Times New Roman" w:eastAsia="Times New Roman" w:hAnsi="Times New Roman" w:cs="Times New Roman"/>
          <w:sz w:val="28"/>
          <w:szCs w:val="28"/>
          <w:lang w:eastAsia="ru-RU"/>
        </w:rPr>
        <w:t xml:space="preserve"> </w:t>
      </w:r>
      <w:hyperlink r:id="rId13" w:tooltip="Водоем" w:history="1">
        <w:r w:rsidRPr="00D80BE8">
          <w:rPr>
            <w:rFonts w:ascii="Times New Roman" w:eastAsia="Times New Roman" w:hAnsi="Times New Roman" w:cs="Times New Roman"/>
            <w:sz w:val="28"/>
            <w:szCs w:val="28"/>
            <w:bdr w:val="none" w:sz="0" w:space="0" w:color="auto" w:frame="1"/>
            <w:lang w:eastAsia="ru-RU"/>
          </w:rPr>
          <w:t>водоеме</w:t>
        </w:r>
      </w:hyperlink>
      <w:r w:rsidR="00D24F9A">
        <w:t xml:space="preserve"> </w:t>
      </w:r>
      <w:r w:rsidRPr="00145711">
        <w:rPr>
          <w:rFonts w:ascii="Times New Roman" w:eastAsia="Times New Roman" w:hAnsi="Times New Roman" w:cs="Times New Roman"/>
          <w:color w:val="000000"/>
          <w:sz w:val="28"/>
          <w:szCs w:val="28"/>
          <w:lang w:eastAsia="ru-RU"/>
        </w:rPr>
        <w:t>или на его берегу, спуститесь с возвышенного места в низину. Находясь в автомобиле, не покидайте его, закройте окна и опустите антенну радиоприемника.</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Во время урагана, бури, смерча.</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Находясь в здании, отойдите от окна и займите безопасное место у стен внутренних помещений – в коридоре, в ванной, в туалете, в прочных шкафах, под столом. Отключите электроэнергию.</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 улице держитесь дальше от легких построек, линий электроперед</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чи, мачт, вышек, деревьев, водоемов, и промышленных объектов. Для защ</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ты от летящих обломков и осколков используйте ящики, картонные коробки и другие подручные средства. Старайтесь быстрее укрыться в каменных зд</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ниях, подвалах и других заглубленных помещениях. Не заходите в повре</w:t>
      </w:r>
      <w:r w:rsidRPr="00145711">
        <w:rPr>
          <w:rFonts w:ascii="Times New Roman" w:eastAsia="Times New Roman" w:hAnsi="Times New Roman" w:cs="Times New Roman"/>
          <w:color w:val="000000"/>
          <w:sz w:val="28"/>
          <w:szCs w:val="28"/>
          <w:lang w:eastAsia="ru-RU"/>
        </w:rPr>
        <w:t>ж</w:t>
      </w:r>
      <w:r w:rsidRPr="00145711">
        <w:rPr>
          <w:rFonts w:ascii="Times New Roman" w:eastAsia="Times New Roman" w:hAnsi="Times New Roman" w:cs="Times New Roman"/>
          <w:color w:val="000000"/>
          <w:sz w:val="28"/>
          <w:szCs w:val="28"/>
          <w:lang w:eastAsia="ru-RU"/>
        </w:rPr>
        <w:t>денные и ветхие здания.</w:t>
      </w:r>
    </w:p>
    <w:p w:rsidR="00226097" w:rsidRPr="00C074DB"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C074DB">
        <w:rPr>
          <w:rFonts w:ascii="Times New Roman" w:eastAsia="Times New Roman" w:hAnsi="Times New Roman" w:cs="Times New Roman"/>
          <w:bCs/>
          <w:i/>
          <w:iCs/>
          <w:color w:val="000000"/>
          <w:sz w:val="28"/>
          <w:szCs w:val="28"/>
          <w:bdr w:val="none" w:sz="0" w:space="0" w:color="auto" w:frame="1"/>
          <w:lang w:eastAsia="ru-RU"/>
        </w:rPr>
        <w:t>При ЧС техногенного характера</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При химических авариях.</w:t>
      </w:r>
    </w:p>
    <w:p w:rsidR="00226097" w:rsidRPr="00D80BE8"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145711">
        <w:rPr>
          <w:rFonts w:ascii="Times New Roman" w:eastAsia="Times New Roman" w:hAnsi="Times New Roman" w:cs="Times New Roman"/>
          <w:color w:val="000000"/>
          <w:sz w:val="28"/>
          <w:szCs w:val="28"/>
          <w:lang w:eastAsia="ru-RU"/>
        </w:rPr>
        <w:t>Закройте окна, отключите электроэнергию, наденьте одежду и</w:t>
      </w:r>
      <w:r w:rsidR="00D24F9A">
        <w:rPr>
          <w:rFonts w:ascii="Times New Roman" w:eastAsia="Times New Roman" w:hAnsi="Times New Roman" w:cs="Times New Roman"/>
          <w:color w:val="000000"/>
          <w:sz w:val="28"/>
          <w:szCs w:val="28"/>
          <w:lang w:eastAsia="ru-RU"/>
        </w:rPr>
        <w:t xml:space="preserve"> </w:t>
      </w:r>
      <w:hyperlink r:id="rId14" w:tooltip="Головные уборы" w:history="1">
        <w:r w:rsidRPr="00D80BE8">
          <w:rPr>
            <w:rFonts w:ascii="Times New Roman" w:eastAsia="Times New Roman" w:hAnsi="Times New Roman" w:cs="Times New Roman"/>
            <w:sz w:val="28"/>
            <w:szCs w:val="28"/>
            <w:bdr w:val="none" w:sz="0" w:space="0" w:color="auto" w:frame="1"/>
            <w:lang w:eastAsia="ru-RU"/>
          </w:rPr>
          <w:t>голо</w:t>
        </w:r>
        <w:r w:rsidRPr="00D80BE8">
          <w:rPr>
            <w:rFonts w:ascii="Times New Roman" w:eastAsia="Times New Roman" w:hAnsi="Times New Roman" w:cs="Times New Roman"/>
            <w:sz w:val="28"/>
            <w:szCs w:val="28"/>
            <w:bdr w:val="none" w:sz="0" w:space="0" w:color="auto" w:frame="1"/>
            <w:lang w:eastAsia="ru-RU"/>
          </w:rPr>
          <w:t>в</w:t>
        </w:r>
        <w:r w:rsidRPr="00D80BE8">
          <w:rPr>
            <w:rFonts w:ascii="Times New Roman" w:eastAsia="Times New Roman" w:hAnsi="Times New Roman" w:cs="Times New Roman"/>
            <w:sz w:val="28"/>
            <w:szCs w:val="28"/>
            <w:bdr w:val="none" w:sz="0" w:space="0" w:color="auto" w:frame="1"/>
            <w:lang w:eastAsia="ru-RU"/>
          </w:rPr>
          <w:t>ной убор</w:t>
        </w:r>
      </w:hyperlink>
      <w:r w:rsidR="00D24F9A">
        <w:t xml:space="preserve"> </w:t>
      </w:r>
      <w:r w:rsidRPr="00D80BE8">
        <w:rPr>
          <w:rFonts w:ascii="Times New Roman" w:eastAsia="Times New Roman" w:hAnsi="Times New Roman" w:cs="Times New Roman"/>
          <w:sz w:val="28"/>
          <w:szCs w:val="28"/>
          <w:lang w:eastAsia="ru-RU"/>
        </w:rPr>
        <w:t>из плотной ткани, резиновую обувь, возьмите документы, деньги, теплые вещи, 3-суточный запас непортящихся продуктов в герметичной уп</w:t>
      </w:r>
      <w:r w:rsidRPr="00D80BE8">
        <w:rPr>
          <w:rFonts w:ascii="Times New Roman" w:eastAsia="Times New Roman" w:hAnsi="Times New Roman" w:cs="Times New Roman"/>
          <w:sz w:val="28"/>
          <w:szCs w:val="28"/>
          <w:lang w:eastAsia="ru-RU"/>
        </w:rPr>
        <w:t>а</w:t>
      </w:r>
      <w:r w:rsidRPr="00D80BE8">
        <w:rPr>
          <w:rFonts w:ascii="Times New Roman" w:eastAsia="Times New Roman" w:hAnsi="Times New Roman" w:cs="Times New Roman"/>
          <w:sz w:val="28"/>
          <w:szCs w:val="28"/>
          <w:lang w:eastAsia="ru-RU"/>
        </w:rPr>
        <w:t>ковке, оповестите соседей и быстро выходите из зоны возможного заражения</w:t>
      </w:r>
      <w:r w:rsidR="00D24F9A">
        <w:rPr>
          <w:rFonts w:ascii="Times New Roman" w:eastAsia="Times New Roman" w:hAnsi="Times New Roman" w:cs="Times New Roman"/>
          <w:sz w:val="28"/>
          <w:szCs w:val="28"/>
          <w:lang w:eastAsia="ru-RU"/>
        </w:rPr>
        <w:t xml:space="preserve"> </w:t>
      </w:r>
      <w:r w:rsidRPr="00C074DB">
        <w:rPr>
          <w:rFonts w:ascii="Times New Roman" w:eastAsia="Times New Roman" w:hAnsi="Times New Roman" w:cs="Times New Roman"/>
          <w:iCs/>
          <w:sz w:val="28"/>
          <w:szCs w:val="28"/>
          <w:bdr w:val="none" w:sz="0" w:space="0" w:color="auto" w:frame="1"/>
          <w:lang w:eastAsia="ru-RU"/>
        </w:rPr>
        <w:t>перпендикулярно</w:t>
      </w:r>
      <w:r w:rsidR="00D24F9A">
        <w:rPr>
          <w:rFonts w:ascii="Times New Roman" w:eastAsia="Times New Roman" w:hAnsi="Times New Roman" w:cs="Times New Roman"/>
          <w:iCs/>
          <w:sz w:val="28"/>
          <w:szCs w:val="28"/>
          <w:bdr w:val="none" w:sz="0" w:space="0" w:color="auto" w:frame="1"/>
          <w:lang w:eastAsia="ru-RU"/>
        </w:rPr>
        <w:t xml:space="preserve"> </w:t>
      </w:r>
      <w:r w:rsidRPr="00D80BE8">
        <w:rPr>
          <w:rFonts w:ascii="Times New Roman" w:eastAsia="Times New Roman" w:hAnsi="Times New Roman" w:cs="Times New Roman"/>
          <w:sz w:val="28"/>
          <w:szCs w:val="28"/>
          <w:lang w:eastAsia="ru-RU"/>
        </w:rPr>
        <w:t>направлению ветра. Для защиты органов дыхания испол</w:t>
      </w:r>
      <w:r w:rsidRPr="00D80BE8">
        <w:rPr>
          <w:rFonts w:ascii="Times New Roman" w:eastAsia="Times New Roman" w:hAnsi="Times New Roman" w:cs="Times New Roman"/>
          <w:sz w:val="28"/>
          <w:szCs w:val="28"/>
          <w:lang w:eastAsia="ru-RU"/>
        </w:rPr>
        <w:t>ь</w:t>
      </w:r>
      <w:r w:rsidRPr="00D80BE8">
        <w:rPr>
          <w:rFonts w:ascii="Times New Roman" w:eastAsia="Times New Roman" w:hAnsi="Times New Roman" w:cs="Times New Roman"/>
          <w:sz w:val="28"/>
          <w:szCs w:val="28"/>
          <w:lang w:eastAsia="ru-RU"/>
        </w:rPr>
        <w:t>зуйте противогаз, респиратор или ватно-марлевую повязку или кусок ткани смоченный водой.</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D80BE8">
        <w:rPr>
          <w:rFonts w:ascii="Times New Roman" w:eastAsia="Times New Roman" w:hAnsi="Times New Roman" w:cs="Times New Roman"/>
          <w:sz w:val="28"/>
          <w:szCs w:val="28"/>
          <w:lang w:eastAsia="ru-RU"/>
        </w:rPr>
        <w:lastRenderedPageBreak/>
        <w:t>При невозможности покинуть зону заражения плотно закройте окна, двери,</w:t>
      </w:r>
      <w:r w:rsidR="00D24F9A">
        <w:rPr>
          <w:rFonts w:ascii="Times New Roman" w:eastAsia="Times New Roman" w:hAnsi="Times New Roman" w:cs="Times New Roman"/>
          <w:sz w:val="28"/>
          <w:szCs w:val="28"/>
          <w:lang w:eastAsia="ru-RU"/>
        </w:rPr>
        <w:t xml:space="preserve"> </w:t>
      </w:r>
      <w:hyperlink r:id="rId15" w:tooltip="Вентиляция" w:history="1">
        <w:r w:rsidRPr="00D80BE8">
          <w:rPr>
            <w:rFonts w:ascii="Times New Roman" w:eastAsia="Times New Roman" w:hAnsi="Times New Roman" w:cs="Times New Roman"/>
            <w:sz w:val="28"/>
            <w:szCs w:val="28"/>
            <w:bdr w:val="none" w:sz="0" w:space="0" w:color="auto" w:frame="1"/>
            <w:lang w:eastAsia="ru-RU"/>
          </w:rPr>
          <w:t>вентиляционные</w:t>
        </w:r>
      </w:hyperlink>
      <w:r w:rsidR="00D24F9A">
        <w:t xml:space="preserve"> </w:t>
      </w:r>
      <w:r w:rsidRPr="00145711">
        <w:rPr>
          <w:rFonts w:ascii="Times New Roman" w:eastAsia="Times New Roman" w:hAnsi="Times New Roman" w:cs="Times New Roman"/>
          <w:color w:val="000000"/>
          <w:sz w:val="28"/>
          <w:szCs w:val="28"/>
          <w:lang w:eastAsia="ru-RU"/>
        </w:rPr>
        <w:t>отверстия. Имеющиеся в них щели заклейте бумагой или скотчем.</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При радиационной аварии.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Находясь на улице, немедленно защитите органы дыхания платком, шарфом, косынкой и поспешите укрыться в помещении. Оказавшись в укр</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тии, снимите верхнюю одежду и обувь, поместите их в пластиковый пакет и примите душ. Закройте окна и двери, включите телевизор, радиоприемник для получения дополнительной информации об аварии и указаний местных властей о Ваших дальнейших действиях. Загерметизируйте вентиляционные отверстия и щели на окнах и дверях. Сделайте запас воды и продуктов в ге</w:t>
      </w:r>
      <w:r w:rsidRPr="00145711">
        <w:rPr>
          <w:rFonts w:ascii="Times New Roman" w:eastAsia="Times New Roman" w:hAnsi="Times New Roman" w:cs="Times New Roman"/>
          <w:color w:val="000000"/>
          <w:sz w:val="28"/>
          <w:szCs w:val="28"/>
          <w:lang w:eastAsia="ru-RU"/>
        </w:rPr>
        <w:t>р</w:t>
      </w:r>
      <w:r w:rsidRPr="00145711">
        <w:rPr>
          <w:rFonts w:ascii="Times New Roman" w:eastAsia="Times New Roman" w:hAnsi="Times New Roman" w:cs="Times New Roman"/>
          <w:color w:val="000000"/>
          <w:sz w:val="28"/>
          <w:szCs w:val="28"/>
          <w:lang w:eastAsia="ru-RU"/>
        </w:rPr>
        <w:t>метичных емкостях. Приготовьте плащи из полиэтиленовой пленки, резин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вые сапоги и перчатки или побольше полиэтиленовой пленки для упаковки необходимых вещей, документов, продуктов на случай эвакуации. Для защ</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ты органов дыхания используйте те же средства, что и при химической ав</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рии.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При железнодорожной аварии.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Сразу после аварии быстро выбирайтесь из вагона через дверь или окна – аварийные выходы, так как высока вероятность пожара. Покидайте вагон только на полевую сторону пути, взяв с собой документы, деньги, одежду или одеяла. При пожаре в вагоне закройте окна, чтобы ветер не раздувал пламя, и уходите от пожара в передние вагоны, а если это невозможно – в конец поезда, плотно закрывая за собой двери. Прежде чем выйти в коридор, подготовьте защиту для дыхания: шапки, шарфы, куски ткани, смоченные водой. Помните, что при пожаре материал облицовки стен вагонов выделяет токсичный газ, опасный для жизни.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При аварии на воздушном судне.</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декомпрессии немедленно наденьте кислородную маску. Не п</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тайтесь до этого оказывать кому-либо помощь, даже если это Ваш ребенок. Вы не успеете помочь себе и оба останетесь без кислорода. Сразу после н</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девания масок пристегните ремни безопасности и приготовьтесь к резкому снижению.</w:t>
      </w:r>
    </w:p>
    <w:p w:rsidR="00226097" w:rsidRPr="008B551D"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pacing w:val="-4"/>
          <w:sz w:val="28"/>
          <w:szCs w:val="28"/>
          <w:lang w:eastAsia="ru-RU"/>
        </w:rPr>
      </w:pPr>
      <w:r w:rsidRPr="008B551D">
        <w:rPr>
          <w:rFonts w:ascii="Times New Roman" w:eastAsia="Times New Roman" w:hAnsi="Times New Roman" w:cs="Times New Roman"/>
          <w:color w:val="000000"/>
          <w:spacing w:val="-4"/>
          <w:sz w:val="28"/>
          <w:szCs w:val="28"/>
          <w:lang w:eastAsia="ru-RU"/>
        </w:rPr>
        <w:t>При пожаре в самолете наибольшую опасность представляет дым, поэт</w:t>
      </w:r>
      <w:r w:rsidRPr="008B551D">
        <w:rPr>
          <w:rFonts w:ascii="Times New Roman" w:eastAsia="Times New Roman" w:hAnsi="Times New Roman" w:cs="Times New Roman"/>
          <w:color w:val="000000"/>
          <w:spacing w:val="-4"/>
          <w:sz w:val="28"/>
          <w:szCs w:val="28"/>
          <w:lang w:eastAsia="ru-RU"/>
        </w:rPr>
        <w:t>о</w:t>
      </w:r>
      <w:r w:rsidRPr="008B551D">
        <w:rPr>
          <w:rFonts w:ascii="Times New Roman" w:eastAsia="Times New Roman" w:hAnsi="Times New Roman" w:cs="Times New Roman"/>
          <w:color w:val="000000"/>
          <w:spacing w:val="-4"/>
          <w:sz w:val="28"/>
          <w:szCs w:val="28"/>
          <w:lang w:eastAsia="ru-RU"/>
        </w:rPr>
        <w:t>му дышите через хлопчатобумажные или шерстяные элементы одежды, по во</w:t>
      </w:r>
      <w:r w:rsidRPr="008B551D">
        <w:rPr>
          <w:rFonts w:ascii="Times New Roman" w:eastAsia="Times New Roman" w:hAnsi="Times New Roman" w:cs="Times New Roman"/>
          <w:color w:val="000000"/>
          <w:spacing w:val="-4"/>
          <w:sz w:val="28"/>
          <w:szCs w:val="28"/>
          <w:lang w:eastAsia="ru-RU"/>
        </w:rPr>
        <w:t>з</w:t>
      </w:r>
      <w:r w:rsidRPr="008B551D">
        <w:rPr>
          <w:rFonts w:ascii="Times New Roman" w:eastAsia="Times New Roman" w:hAnsi="Times New Roman" w:cs="Times New Roman"/>
          <w:color w:val="000000"/>
          <w:spacing w:val="-4"/>
          <w:sz w:val="28"/>
          <w:szCs w:val="28"/>
          <w:lang w:eastAsia="ru-RU"/>
        </w:rPr>
        <w:t>можности смоченные водой. Пробираясь к выходу, двигайтесь пригнувшись или на четвереньках, так как внизу салона задымленность меньше. Защитите открытые участки тела от воздействия огня, используя одежду, пледы. После приземления и остановки самолета немедленно направляйтесь к ближайшему выходу, так как велика вероятность взрыва. Если проход завален, пробирайтесь через кресла, опуская их спинки. После выхода из самолета удалитесь от него как можно дальше и лягте на землю, прижав голову руками – возможен взрыв.</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жесткой посадке тщательно подгоняйте ремень безопасности, пр</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 xml:space="preserve">веряйте, нет ли у Вас над головой тяжелых чемоданов. Освободите карманы от острых предметов, согнитесь и плотно сцепите руки под коленями. Голову </w:t>
      </w:r>
      <w:r w:rsidRPr="00145711">
        <w:rPr>
          <w:rFonts w:ascii="Times New Roman" w:eastAsia="Times New Roman" w:hAnsi="Times New Roman" w:cs="Times New Roman"/>
          <w:color w:val="000000"/>
          <w:sz w:val="28"/>
          <w:szCs w:val="28"/>
          <w:lang w:eastAsia="ru-RU"/>
        </w:rPr>
        <w:lastRenderedPageBreak/>
        <w:t>уложите на колени или наклоните как можно ниже. Ноги уприте в пол, в</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двинув их как можно дальше, но не под переднее кресло. В момент удара максимально напрягитесь и подготовьтесь к значительной перегрузке. Ни при каких обстоятельствах не покидайте своего места до полной остановки самолета.</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При аварии на</w:t>
      </w:r>
      <w:hyperlink r:id="rId16" w:tooltip="Водный транспорт" w:history="1">
        <w:r w:rsidRPr="00C074DB">
          <w:rPr>
            <w:rFonts w:ascii="Times New Roman" w:eastAsia="Times New Roman" w:hAnsi="Times New Roman" w:cs="Times New Roman"/>
            <w:b/>
            <w:bCs/>
            <w:sz w:val="28"/>
            <w:szCs w:val="28"/>
            <w:bdr w:val="none" w:sz="0" w:space="0" w:color="auto" w:frame="1"/>
            <w:lang w:eastAsia="ru-RU"/>
          </w:rPr>
          <w:t>водном транспорте</w:t>
        </w:r>
      </w:hyperlink>
      <w:r w:rsidRPr="00145711">
        <w:rPr>
          <w:rFonts w:ascii="Times New Roman" w:eastAsia="Times New Roman" w:hAnsi="Times New Roman" w:cs="Times New Roman"/>
          <w:b/>
          <w:bCs/>
          <w:color w:val="000000"/>
          <w:sz w:val="28"/>
          <w:szCs w:val="28"/>
          <w:bdr w:val="none" w:sz="0" w:space="0" w:color="auto" w:frame="1"/>
          <w:lang w:eastAsia="ru-RU"/>
        </w:rPr>
        <w:t>.</w:t>
      </w:r>
    </w:p>
    <w:p w:rsidR="00226097" w:rsidRPr="008B551D"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pacing w:val="-4"/>
          <w:sz w:val="28"/>
          <w:szCs w:val="28"/>
          <w:lang w:eastAsia="ru-RU"/>
        </w:rPr>
      </w:pPr>
      <w:r w:rsidRPr="008B551D">
        <w:rPr>
          <w:rFonts w:ascii="Times New Roman" w:eastAsia="Times New Roman" w:hAnsi="Times New Roman" w:cs="Times New Roman"/>
          <w:color w:val="000000"/>
          <w:spacing w:val="-4"/>
          <w:sz w:val="28"/>
          <w:szCs w:val="28"/>
          <w:lang w:eastAsia="ru-RU"/>
        </w:rPr>
        <w:t>Помнит, что решение об оставлении судна принимает только капитан. Перед посадкой в шлюпку или на спасательный плот оденьте на себя побольше одежды, а сверху – спасательный жилет. Если есть возможность возьмите с с</w:t>
      </w:r>
      <w:r w:rsidRPr="008B551D">
        <w:rPr>
          <w:rFonts w:ascii="Times New Roman" w:eastAsia="Times New Roman" w:hAnsi="Times New Roman" w:cs="Times New Roman"/>
          <w:color w:val="000000"/>
          <w:spacing w:val="-4"/>
          <w:sz w:val="28"/>
          <w:szCs w:val="28"/>
          <w:lang w:eastAsia="ru-RU"/>
        </w:rPr>
        <w:t>о</w:t>
      </w:r>
      <w:r w:rsidRPr="008B551D">
        <w:rPr>
          <w:rFonts w:ascii="Times New Roman" w:eastAsia="Times New Roman" w:hAnsi="Times New Roman" w:cs="Times New Roman"/>
          <w:color w:val="000000"/>
          <w:spacing w:val="-4"/>
          <w:sz w:val="28"/>
          <w:szCs w:val="28"/>
          <w:lang w:eastAsia="ru-RU"/>
        </w:rPr>
        <w:t>бой одеяла, дополнительную одежду,</w:t>
      </w:r>
      <w:r w:rsidR="00D24F9A">
        <w:rPr>
          <w:rFonts w:ascii="Times New Roman" w:eastAsia="Times New Roman" w:hAnsi="Times New Roman" w:cs="Times New Roman"/>
          <w:color w:val="000000"/>
          <w:spacing w:val="-4"/>
          <w:sz w:val="28"/>
          <w:szCs w:val="28"/>
          <w:lang w:eastAsia="ru-RU"/>
        </w:rPr>
        <w:t xml:space="preserve"> </w:t>
      </w:r>
      <w:hyperlink r:id="rId17" w:tooltip="Вода питьевая" w:history="1">
        <w:r w:rsidRPr="008B551D">
          <w:rPr>
            <w:rFonts w:ascii="Times New Roman" w:eastAsia="Times New Roman" w:hAnsi="Times New Roman" w:cs="Times New Roman"/>
            <w:spacing w:val="-4"/>
            <w:sz w:val="28"/>
            <w:szCs w:val="28"/>
            <w:bdr w:val="none" w:sz="0" w:space="0" w:color="auto" w:frame="1"/>
            <w:lang w:eastAsia="ru-RU"/>
          </w:rPr>
          <w:t>питьевую воду</w:t>
        </w:r>
      </w:hyperlink>
      <w:r w:rsidRPr="008B551D">
        <w:rPr>
          <w:rFonts w:ascii="Times New Roman" w:eastAsia="Times New Roman" w:hAnsi="Times New Roman" w:cs="Times New Roman"/>
          <w:spacing w:val="-4"/>
          <w:sz w:val="28"/>
          <w:szCs w:val="28"/>
          <w:lang w:eastAsia="ru-RU"/>
        </w:rPr>
        <w:t xml:space="preserve">, </w:t>
      </w:r>
      <w:r w:rsidRPr="008B551D">
        <w:rPr>
          <w:rFonts w:ascii="Times New Roman" w:eastAsia="Times New Roman" w:hAnsi="Times New Roman" w:cs="Times New Roman"/>
          <w:color w:val="000000"/>
          <w:spacing w:val="-4"/>
          <w:sz w:val="28"/>
          <w:szCs w:val="28"/>
          <w:lang w:eastAsia="ru-RU"/>
        </w:rPr>
        <w:t>еду. Если Вы вынуждены прыгать с борта корабля в воду, то желательно с высоты не более 5 метров, з</w:t>
      </w:r>
      <w:r w:rsidRPr="008B551D">
        <w:rPr>
          <w:rFonts w:ascii="Times New Roman" w:eastAsia="Times New Roman" w:hAnsi="Times New Roman" w:cs="Times New Roman"/>
          <w:color w:val="000000"/>
          <w:spacing w:val="-4"/>
          <w:sz w:val="28"/>
          <w:szCs w:val="28"/>
          <w:lang w:eastAsia="ru-RU"/>
        </w:rPr>
        <w:t>а</w:t>
      </w:r>
      <w:r w:rsidRPr="008B551D">
        <w:rPr>
          <w:rFonts w:ascii="Times New Roman" w:eastAsia="Times New Roman" w:hAnsi="Times New Roman" w:cs="Times New Roman"/>
          <w:color w:val="000000"/>
          <w:spacing w:val="-4"/>
          <w:sz w:val="28"/>
          <w:szCs w:val="28"/>
          <w:lang w:eastAsia="ru-RU"/>
        </w:rPr>
        <w:t>крыв рот и нос одной рукой, второй крепко держась за жилет. Плывите только к спасательному средству. Находясь в воде, подавайте сигнал свистком или по</w:t>
      </w:r>
      <w:r w:rsidRPr="008B551D">
        <w:rPr>
          <w:rFonts w:ascii="Times New Roman" w:eastAsia="Times New Roman" w:hAnsi="Times New Roman" w:cs="Times New Roman"/>
          <w:color w:val="000000"/>
          <w:spacing w:val="-4"/>
          <w:sz w:val="28"/>
          <w:szCs w:val="28"/>
          <w:lang w:eastAsia="ru-RU"/>
        </w:rPr>
        <w:t>д</w:t>
      </w:r>
      <w:r w:rsidRPr="008B551D">
        <w:rPr>
          <w:rFonts w:ascii="Times New Roman" w:eastAsia="Times New Roman" w:hAnsi="Times New Roman" w:cs="Times New Roman"/>
          <w:color w:val="000000"/>
          <w:spacing w:val="-4"/>
          <w:sz w:val="28"/>
          <w:szCs w:val="28"/>
          <w:lang w:eastAsia="ru-RU"/>
        </w:rPr>
        <w:t>нятой рукой, при отсутствии спасательных средств двигайтесь как можно меньше, чтобы сохранить тепло – сгруппируйтесь в спасательном жилете, о</w:t>
      </w:r>
      <w:r w:rsidRPr="008B551D">
        <w:rPr>
          <w:rFonts w:ascii="Times New Roman" w:eastAsia="Times New Roman" w:hAnsi="Times New Roman" w:cs="Times New Roman"/>
          <w:color w:val="000000"/>
          <w:spacing w:val="-4"/>
          <w:sz w:val="28"/>
          <w:szCs w:val="28"/>
          <w:lang w:eastAsia="ru-RU"/>
        </w:rPr>
        <w:t>б</w:t>
      </w:r>
      <w:r w:rsidRPr="008B551D">
        <w:rPr>
          <w:rFonts w:ascii="Times New Roman" w:eastAsia="Times New Roman" w:hAnsi="Times New Roman" w:cs="Times New Roman"/>
          <w:color w:val="000000"/>
          <w:spacing w:val="-4"/>
          <w:sz w:val="28"/>
          <w:szCs w:val="28"/>
          <w:lang w:eastAsia="ru-RU"/>
        </w:rPr>
        <w:t>хватив руками с боков грудную клетку и поднимите бедра повыше, чтобы вода меньше омывала область паха. Если у Вас нет спасательного жилета, поищите глазами какой-нибудь плавающий предмет и ухватитесь за него, чтобы легче держаться на плаву до прибытия спасателей, отдыхайте лежа на спине.</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При утечке магистрального газа.</w:t>
      </w:r>
    </w:p>
    <w:p w:rsidR="00226097" w:rsidRPr="008B551D"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pacing w:val="-4"/>
          <w:sz w:val="28"/>
          <w:szCs w:val="28"/>
          <w:lang w:eastAsia="ru-RU"/>
        </w:rPr>
      </w:pPr>
      <w:r w:rsidRPr="008B551D">
        <w:rPr>
          <w:rFonts w:ascii="Times New Roman" w:eastAsia="Times New Roman" w:hAnsi="Times New Roman" w:cs="Times New Roman"/>
          <w:color w:val="000000"/>
          <w:spacing w:val="-4"/>
          <w:sz w:val="28"/>
          <w:szCs w:val="28"/>
          <w:lang w:eastAsia="ru-RU"/>
        </w:rPr>
        <w:t>Почувствовав в помещении запах газа, немедленно перекройте его подачу к плите и отключите электроэнергию. При этом не курите, не зажигайте огня. Проветрите помещение, открыв все окна и двери, и покиньте его до исчезнов</w:t>
      </w:r>
      <w:r w:rsidRPr="008B551D">
        <w:rPr>
          <w:rFonts w:ascii="Times New Roman" w:eastAsia="Times New Roman" w:hAnsi="Times New Roman" w:cs="Times New Roman"/>
          <w:color w:val="000000"/>
          <w:spacing w:val="-4"/>
          <w:sz w:val="28"/>
          <w:szCs w:val="28"/>
          <w:lang w:eastAsia="ru-RU"/>
        </w:rPr>
        <w:t>е</w:t>
      </w:r>
      <w:r w:rsidRPr="008B551D">
        <w:rPr>
          <w:rFonts w:ascii="Times New Roman" w:eastAsia="Times New Roman" w:hAnsi="Times New Roman" w:cs="Times New Roman"/>
          <w:color w:val="000000"/>
          <w:spacing w:val="-4"/>
          <w:sz w:val="28"/>
          <w:szCs w:val="28"/>
          <w:lang w:eastAsia="ru-RU"/>
        </w:rPr>
        <w:t>ния запаха газа. Если запах не исчезает срочно вызовите аварийную службу.</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При пожаре и взрыве.</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обнаружении возгорания реагируйте на пожар быстро, используя все доступные способы для тушения огня (песок, воду,</w:t>
      </w:r>
      <w:r w:rsidR="00D24F9A">
        <w:rPr>
          <w:rFonts w:ascii="Times New Roman" w:eastAsia="Times New Roman" w:hAnsi="Times New Roman" w:cs="Times New Roman"/>
          <w:color w:val="000000"/>
          <w:sz w:val="28"/>
          <w:szCs w:val="28"/>
          <w:lang w:eastAsia="ru-RU"/>
        </w:rPr>
        <w:t xml:space="preserve"> </w:t>
      </w:r>
      <w:hyperlink r:id="rId18" w:tooltip="Огнетушители" w:history="1">
        <w:r w:rsidRPr="00C074DB">
          <w:rPr>
            <w:rFonts w:ascii="Times New Roman" w:eastAsia="Times New Roman" w:hAnsi="Times New Roman" w:cs="Times New Roman"/>
            <w:sz w:val="28"/>
            <w:szCs w:val="28"/>
            <w:bdr w:val="none" w:sz="0" w:space="0" w:color="auto" w:frame="1"/>
            <w:lang w:eastAsia="ru-RU"/>
          </w:rPr>
          <w:t>огнетушители</w:t>
        </w:r>
      </w:hyperlink>
      <w:r w:rsidRPr="00C074DB">
        <w:rPr>
          <w:rFonts w:ascii="Times New Roman" w:eastAsia="Times New Roman" w:hAnsi="Times New Roman" w:cs="Times New Roman"/>
          <w:sz w:val="28"/>
          <w:szCs w:val="28"/>
          <w:lang w:eastAsia="ru-RU"/>
        </w:rPr>
        <w:t>). Если потушить огонь в кратчайшее время невозможно, вызовите</w:t>
      </w:r>
      <w:r w:rsidR="00D24F9A">
        <w:rPr>
          <w:rFonts w:ascii="Times New Roman" w:eastAsia="Times New Roman" w:hAnsi="Times New Roman" w:cs="Times New Roman"/>
          <w:sz w:val="28"/>
          <w:szCs w:val="28"/>
          <w:lang w:eastAsia="ru-RU"/>
        </w:rPr>
        <w:t xml:space="preserve"> </w:t>
      </w:r>
      <w:hyperlink r:id="rId19" w:tooltip="Пожарная охрана" w:history="1">
        <w:r w:rsidRPr="00C074DB">
          <w:rPr>
            <w:rFonts w:ascii="Times New Roman" w:eastAsia="Times New Roman" w:hAnsi="Times New Roman" w:cs="Times New Roman"/>
            <w:sz w:val="28"/>
            <w:szCs w:val="28"/>
            <w:bdr w:val="none" w:sz="0" w:space="0" w:color="auto" w:frame="1"/>
            <w:lang w:eastAsia="ru-RU"/>
          </w:rPr>
          <w:t>пожарную охрану</w:t>
        </w:r>
      </w:hyperlink>
      <w:r w:rsidR="00D24F9A">
        <w:t xml:space="preserve"> </w:t>
      </w:r>
      <w:r w:rsidRPr="00C074DB">
        <w:rPr>
          <w:rFonts w:ascii="Times New Roman" w:eastAsia="Times New Roman" w:hAnsi="Times New Roman" w:cs="Times New Roman"/>
          <w:sz w:val="28"/>
          <w:szCs w:val="28"/>
          <w:lang w:eastAsia="ru-RU"/>
        </w:rPr>
        <w:t>и покиньте горящее помещение. При эвакуации не пользуйтесь лифтами, г</w:t>
      </w:r>
      <w:r w:rsidRPr="00C074DB">
        <w:rPr>
          <w:rFonts w:ascii="Times New Roman" w:eastAsia="Times New Roman" w:hAnsi="Times New Roman" w:cs="Times New Roman"/>
          <w:sz w:val="28"/>
          <w:szCs w:val="28"/>
          <w:lang w:eastAsia="ru-RU"/>
        </w:rPr>
        <w:t>о</w:t>
      </w:r>
      <w:r w:rsidRPr="00C074DB">
        <w:rPr>
          <w:rFonts w:ascii="Times New Roman" w:eastAsia="Times New Roman" w:hAnsi="Times New Roman" w:cs="Times New Roman"/>
          <w:sz w:val="28"/>
          <w:szCs w:val="28"/>
          <w:lang w:eastAsia="ru-RU"/>
        </w:rPr>
        <w:t>рящие помещения проходите быстро, задерживая дыхание, защитив нос и рот</w:t>
      </w:r>
      <w:r w:rsidR="00D24F9A">
        <w:rPr>
          <w:rFonts w:ascii="Times New Roman" w:eastAsia="Times New Roman" w:hAnsi="Times New Roman" w:cs="Times New Roman"/>
          <w:sz w:val="28"/>
          <w:szCs w:val="28"/>
          <w:lang w:eastAsia="ru-RU"/>
        </w:rPr>
        <w:t xml:space="preserve"> </w:t>
      </w:r>
      <w:hyperlink r:id="rId20" w:tooltip="Влажность" w:history="1">
        <w:r w:rsidRPr="00C074DB">
          <w:rPr>
            <w:rFonts w:ascii="Times New Roman" w:eastAsia="Times New Roman" w:hAnsi="Times New Roman" w:cs="Times New Roman"/>
            <w:sz w:val="28"/>
            <w:szCs w:val="28"/>
            <w:bdr w:val="none" w:sz="0" w:space="0" w:color="auto" w:frame="1"/>
            <w:lang w:eastAsia="ru-RU"/>
          </w:rPr>
          <w:t>влажной</w:t>
        </w:r>
      </w:hyperlink>
      <w:r w:rsidR="00C074DB">
        <w:rPr>
          <w:rFonts w:ascii="Times New Roman" w:eastAsia="Times New Roman" w:hAnsi="Times New Roman" w:cs="Times New Roman"/>
          <w:color w:val="000000"/>
          <w:sz w:val="28"/>
          <w:szCs w:val="28"/>
          <w:lang w:eastAsia="ru-RU"/>
        </w:rPr>
        <w:t xml:space="preserve"> т</w:t>
      </w:r>
      <w:r w:rsidRPr="00145711">
        <w:rPr>
          <w:rFonts w:ascii="Times New Roman" w:eastAsia="Times New Roman" w:hAnsi="Times New Roman" w:cs="Times New Roman"/>
          <w:color w:val="000000"/>
          <w:sz w:val="28"/>
          <w:szCs w:val="28"/>
          <w:lang w:eastAsia="ru-RU"/>
        </w:rPr>
        <w:t>канью. В сильно задымленном помещении передвигайтесь ползком или пригнувшись – в прилегающем к полу пространстве чистый воздух с</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храняется дольше. Не подходите к взрывоопасным предметам. При угрозе взрыва ложитесь на живот, защищая голову руками, дальше от окон, засте</w:t>
      </w:r>
      <w:r w:rsidRPr="00145711">
        <w:rPr>
          <w:rFonts w:ascii="Times New Roman" w:eastAsia="Times New Roman" w:hAnsi="Times New Roman" w:cs="Times New Roman"/>
          <w:color w:val="000000"/>
          <w:sz w:val="28"/>
          <w:szCs w:val="28"/>
          <w:lang w:eastAsia="ru-RU"/>
        </w:rPr>
        <w:t>к</w:t>
      </w:r>
      <w:r w:rsidRPr="00145711">
        <w:rPr>
          <w:rFonts w:ascii="Times New Roman" w:eastAsia="Times New Roman" w:hAnsi="Times New Roman" w:cs="Times New Roman"/>
          <w:color w:val="000000"/>
          <w:sz w:val="28"/>
          <w:szCs w:val="28"/>
          <w:lang w:eastAsia="ru-RU"/>
        </w:rPr>
        <w:t>ленных дверей, проходов, лестниц. При невозможности самостоятельной эвакуации, обозначьте свое местоположение, свесив из окна белую прост</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ню, штору, предмет одежды. Если к спасению один путь – окно, бросьте вниз матрасы, подушки, ковры, сократите высоту прыжка, используя привязанные к батареям веревки, шторы, простыни.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Опасные ситуации в метро.</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Если эскалатор разогнался, а тормоза не сработали, единственное ве</w:t>
      </w:r>
      <w:r w:rsidRPr="00145711">
        <w:rPr>
          <w:rFonts w:ascii="Times New Roman" w:eastAsia="Times New Roman" w:hAnsi="Times New Roman" w:cs="Times New Roman"/>
          <w:color w:val="000000"/>
          <w:sz w:val="28"/>
          <w:szCs w:val="28"/>
          <w:lang w:eastAsia="ru-RU"/>
        </w:rPr>
        <w:t>р</w:t>
      </w:r>
      <w:r w:rsidRPr="00145711">
        <w:rPr>
          <w:rFonts w:ascii="Times New Roman" w:eastAsia="Times New Roman" w:hAnsi="Times New Roman" w:cs="Times New Roman"/>
          <w:color w:val="000000"/>
          <w:sz w:val="28"/>
          <w:szCs w:val="28"/>
          <w:lang w:eastAsia="ru-RU"/>
        </w:rPr>
        <w:t>ное решение – перескочит через балюстраду на соседнюю лестницу.</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Если Вы оказались на пути, не пробуйте подтянуться за край платфо</w:t>
      </w:r>
      <w:r w:rsidRPr="00145711">
        <w:rPr>
          <w:rFonts w:ascii="Times New Roman" w:eastAsia="Times New Roman" w:hAnsi="Times New Roman" w:cs="Times New Roman"/>
          <w:color w:val="000000"/>
          <w:sz w:val="28"/>
          <w:szCs w:val="28"/>
          <w:lang w:eastAsia="ru-RU"/>
        </w:rPr>
        <w:t>р</w:t>
      </w:r>
      <w:r w:rsidRPr="00145711">
        <w:rPr>
          <w:rFonts w:ascii="Times New Roman" w:eastAsia="Times New Roman" w:hAnsi="Times New Roman" w:cs="Times New Roman"/>
          <w:color w:val="000000"/>
          <w:sz w:val="28"/>
          <w:szCs w:val="28"/>
          <w:lang w:eastAsia="ru-RU"/>
        </w:rPr>
        <w:t xml:space="preserve">мы: именно под ней идет 800-вольтный контактный рельс. Если поезд еще не </w:t>
      </w:r>
      <w:r w:rsidRPr="00145711">
        <w:rPr>
          <w:rFonts w:ascii="Times New Roman" w:eastAsia="Times New Roman" w:hAnsi="Times New Roman" w:cs="Times New Roman"/>
          <w:color w:val="000000"/>
          <w:sz w:val="28"/>
          <w:szCs w:val="28"/>
          <w:lang w:eastAsia="ru-RU"/>
        </w:rPr>
        <w:lastRenderedPageBreak/>
        <w:t>въезжает на станцию, бегите к «голове» платформы (к часам). Если поезд 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казался, ложитесь между рельсами.</w:t>
      </w:r>
    </w:p>
    <w:p w:rsidR="00226097" w:rsidRPr="00C074DB"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C074DB">
        <w:rPr>
          <w:rFonts w:ascii="Times New Roman" w:eastAsia="Times New Roman" w:hAnsi="Times New Roman" w:cs="Times New Roman"/>
          <w:bCs/>
          <w:i/>
          <w:iCs/>
          <w:color w:val="000000"/>
          <w:sz w:val="28"/>
          <w:szCs w:val="28"/>
          <w:bdr w:val="none" w:sz="0" w:space="0" w:color="auto" w:frame="1"/>
          <w:lang w:eastAsia="ru-RU"/>
        </w:rPr>
        <w:t>ЧС социально-бытового характера</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При нападении собаки.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 нападающей собаке повернитесь лицом, примите боевую стойку или, если уверены в себе, бросьтесь ей навстречу, но ни в коем случае не повор</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чивайтесь к собаке спиной и не убегайте. Для защиты используйте палку, зонтик, камни, одновременно отступая к укрытию (забору, дому) спиной. По возможности обмотайте плащом, пиджаком предплечье и руку, а затем, в</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ставив ее вперед, спровоцируйте собаку на укус и сильно ударьте ее по вер</w:t>
      </w:r>
      <w:r w:rsidRPr="00145711">
        <w:rPr>
          <w:rFonts w:ascii="Times New Roman" w:eastAsia="Times New Roman" w:hAnsi="Times New Roman" w:cs="Times New Roman"/>
          <w:color w:val="000000"/>
          <w:sz w:val="28"/>
          <w:szCs w:val="28"/>
          <w:lang w:eastAsia="ru-RU"/>
        </w:rPr>
        <w:t>х</w:t>
      </w:r>
      <w:r w:rsidRPr="00145711">
        <w:rPr>
          <w:rFonts w:ascii="Times New Roman" w:eastAsia="Times New Roman" w:hAnsi="Times New Roman" w:cs="Times New Roman"/>
          <w:color w:val="000000"/>
          <w:sz w:val="28"/>
          <w:szCs w:val="28"/>
          <w:lang w:eastAsia="ru-RU"/>
        </w:rPr>
        <w:t>ней челюсти, Если собака сбила Вас с ног, то упадите на живот и закройте руками шею. Помните, что болевыми точками у собак являются нос, пах и язык.</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При нападении преступника.</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Если на вас напали и Вы заведомо слабее преступника, то бегите.</w:t>
      </w:r>
    </w:p>
    <w:p w:rsidR="00226097" w:rsidRPr="008B551D"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pacing w:val="-6"/>
          <w:sz w:val="28"/>
          <w:szCs w:val="28"/>
          <w:lang w:eastAsia="ru-RU"/>
        </w:rPr>
      </w:pPr>
      <w:r w:rsidRPr="008B551D">
        <w:rPr>
          <w:rFonts w:ascii="Times New Roman" w:eastAsia="Times New Roman" w:hAnsi="Times New Roman" w:cs="Times New Roman"/>
          <w:color w:val="000000"/>
          <w:spacing w:val="-6"/>
          <w:sz w:val="28"/>
          <w:szCs w:val="28"/>
          <w:lang w:eastAsia="ru-RU"/>
        </w:rPr>
        <w:t>При неизбежности столкновения привлеките внимание прохожих и бл</w:t>
      </w:r>
      <w:r w:rsidRPr="008B551D">
        <w:rPr>
          <w:rFonts w:ascii="Times New Roman" w:eastAsia="Times New Roman" w:hAnsi="Times New Roman" w:cs="Times New Roman"/>
          <w:color w:val="000000"/>
          <w:spacing w:val="-6"/>
          <w:sz w:val="28"/>
          <w:szCs w:val="28"/>
          <w:lang w:eastAsia="ru-RU"/>
        </w:rPr>
        <w:t>и</w:t>
      </w:r>
      <w:r w:rsidRPr="008B551D">
        <w:rPr>
          <w:rFonts w:ascii="Times New Roman" w:eastAsia="Times New Roman" w:hAnsi="Times New Roman" w:cs="Times New Roman"/>
          <w:color w:val="000000"/>
          <w:spacing w:val="-6"/>
          <w:sz w:val="28"/>
          <w:szCs w:val="28"/>
          <w:lang w:eastAsia="ru-RU"/>
        </w:rPr>
        <w:t>жайших жителей призывом о помощи. При попытке вооруженного ограбления, без всякого сопротивления расстаньтесь с деньгами и прочими ценностями.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Если Вам угрожают убийством или изнасилованием, то попытайтесь вывести нападающего из строя, действуя смело, решительно и неожиданно, с максимально возможной силой. Отвлеките внимание нападающего, после ч</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го быстро ударьте его в уязвимые места: рукой по ушам, в нос, под подбор</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док или ногой (стопой, коленом) по голени, колену, в пах. Смотрите пр</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ступнику прямо в глаза, чтобы не выдать место планируемого удара.</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качестве оружия самозащиты применяйте любой имеющийся пре</w:t>
      </w:r>
      <w:r w:rsidRPr="00145711">
        <w:rPr>
          <w:rFonts w:ascii="Times New Roman" w:eastAsia="Times New Roman" w:hAnsi="Times New Roman" w:cs="Times New Roman"/>
          <w:color w:val="000000"/>
          <w:sz w:val="28"/>
          <w:szCs w:val="28"/>
          <w:lang w:eastAsia="ru-RU"/>
        </w:rPr>
        <w:t>д</w:t>
      </w:r>
      <w:r w:rsidRPr="00145711">
        <w:rPr>
          <w:rFonts w:ascii="Times New Roman" w:eastAsia="Times New Roman" w:hAnsi="Times New Roman" w:cs="Times New Roman"/>
          <w:color w:val="000000"/>
          <w:sz w:val="28"/>
          <w:szCs w:val="28"/>
          <w:lang w:eastAsia="ru-RU"/>
        </w:rPr>
        <w:t>мет: горящую сигарету, ручку или карандаш, связку ключей, песок, туфли с каблуком-шпилькой, зонтик, палку, разбитую бутылку, камень.</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Если на вас напали сзади, обхватив шею руками, ударьте противника локтем в солнечное сплетение (живот) или ногой по голени, ступне.</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Если на Вас напали спереди, ткните распрямленными пальцами руки в глаза или в горло нападающего.</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ЛЮБОЙ СИТУАЦИИ ДЕЙСТВУЙТЕ БЕЗ ПАНИКИИ РЕШ</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ТЕЛЬНО, ЭТО СПОСОБСТВУЕТ ВАШЕМУ СПАСЕНИЮ.</w:t>
      </w:r>
    </w:p>
    <w:p w:rsidR="00226097" w:rsidRPr="008B551D"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pacing w:val="-4"/>
          <w:sz w:val="28"/>
          <w:szCs w:val="28"/>
          <w:lang w:eastAsia="ru-RU"/>
        </w:rPr>
      </w:pPr>
      <w:r w:rsidRPr="008B551D">
        <w:rPr>
          <w:rFonts w:ascii="Times New Roman" w:eastAsia="Times New Roman" w:hAnsi="Times New Roman" w:cs="Times New Roman"/>
          <w:color w:val="000000"/>
          <w:spacing w:val="-4"/>
          <w:sz w:val="28"/>
          <w:szCs w:val="28"/>
          <w:lang w:eastAsia="ru-RU"/>
        </w:rPr>
        <w:t>НЕ БЕЗДЕЙСТВУЙТЕ В ОЖИДАНИИ ПОМОЩИ –</w:t>
      </w:r>
      <w:r w:rsidR="00D24F9A">
        <w:rPr>
          <w:rFonts w:ascii="Times New Roman" w:eastAsia="Times New Roman" w:hAnsi="Times New Roman" w:cs="Times New Roman"/>
          <w:color w:val="000000"/>
          <w:spacing w:val="-4"/>
          <w:sz w:val="28"/>
          <w:szCs w:val="28"/>
          <w:lang w:eastAsia="ru-RU"/>
        </w:rPr>
        <w:t xml:space="preserve"> </w:t>
      </w:r>
      <w:r w:rsidRPr="008B551D">
        <w:rPr>
          <w:rFonts w:ascii="Times New Roman" w:eastAsia="Times New Roman" w:hAnsi="Times New Roman" w:cs="Times New Roman"/>
          <w:color w:val="000000"/>
          <w:spacing w:val="-4"/>
          <w:sz w:val="28"/>
          <w:szCs w:val="28"/>
          <w:lang w:eastAsia="ru-RU"/>
        </w:rPr>
        <w:t>ДО ЕЕ ПРИХОДА ПОМОГИТЕ САМОМУ СЕБЕ И ДРУГИМ ЛЮДЯМ,ОКАЗАВШИМСЯ В Б</w:t>
      </w:r>
      <w:r w:rsidRPr="008B551D">
        <w:rPr>
          <w:rFonts w:ascii="Times New Roman" w:eastAsia="Times New Roman" w:hAnsi="Times New Roman" w:cs="Times New Roman"/>
          <w:color w:val="000000"/>
          <w:spacing w:val="-4"/>
          <w:sz w:val="28"/>
          <w:szCs w:val="28"/>
          <w:lang w:eastAsia="ru-RU"/>
        </w:rPr>
        <w:t>Е</w:t>
      </w:r>
      <w:r w:rsidRPr="008B551D">
        <w:rPr>
          <w:rFonts w:ascii="Times New Roman" w:eastAsia="Times New Roman" w:hAnsi="Times New Roman" w:cs="Times New Roman"/>
          <w:color w:val="000000"/>
          <w:spacing w:val="-4"/>
          <w:sz w:val="28"/>
          <w:szCs w:val="28"/>
          <w:lang w:eastAsia="ru-RU"/>
        </w:rPr>
        <w:t>ДЕ.</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Биолого-социальная чрезвычайная ситуация</w:t>
      </w:r>
      <w:r w:rsidR="00D24F9A">
        <w:rPr>
          <w:rFonts w:ascii="Times New Roman" w:eastAsia="Times New Roman" w:hAnsi="Times New Roman" w:cs="Times New Roman"/>
          <w:b/>
          <w:bCs/>
          <w:color w:val="000000"/>
          <w:sz w:val="28"/>
          <w:szCs w:val="28"/>
          <w:bdr w:val="none" w:sz="0" w:space="0" w:color="auto" w:frame="1"/>
          <w:lang w:eastAsia="ru-RU"/>
        </w:rPr>
        <w:t xml:space="preserve"> </w:t>
      </w:r>
      <w:r w:rsidRPr="00145711">
        <w:rPr>
          <w:rFonts w:ascii="Times New Roman" w:eastAsia="Times New Roman" w:hAnsi="Times New Roman" w:cs="Times New Roman"/>
          <w:color w:val="000000"/>
          <w:sz w:val="28"/>
          <w:szCs w:val="28"/>
          <w:lang w:eastAsia="ru-RU"/>
        </w:rPr>
        <w:t>– Это состояние, при котором в результате возникновения источника биолого-социальной чрезв</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чайной ситуации на определенной территории нарушаются нормальные у</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хозяйственных животных и растений</w:t>
      </w:r>
      <w:r w:rsidR="007B29C2">
        <w:rPr>
          <w:rFonts w:ascii="Times New Roman" w:eastAsia="Times New Roman" w:hAnsi="Times New Roman" w:cs="Times New Roman"/>
          <w:color w:val="000000"/>
          <w:sz w:val="28"/>
          <w:szCs w:val="28"/>
          <w:lang w:eastAsia="ru-RU"/>
        </w:rPr>
        <w:t xml:space="preserve"> (</w:t>
      </w:r>
      <w:r w:rsidR="007B29C2" w:rsidRPr="00145711">
        <w:rPr>
          <w:rFonts w:ascii="Times New Roman" w:eastAsia="Times New Roman" w:hAnsi="Times New Roman" w:cs="Times New Roman"/>
          <w:i/>
          <w:iCs/>
          <w:color w:val="000000"/>
          <w:sz w:val="28"/>
          <w:szCs w:val="28"/>
          <w:bdr w:val="none" w:sz="0" w:space="0" w:color="auto" w:frame="1"/>
          <w:lang w:eastAsia="ru-RU"/>
        </w:rPr>
        <w:t>Определение по ГОСТ Р 22.0.04-95</w:t>
      </w:r>
      <w:r w:rsidR="007B29C2">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Биологическая безопасность</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 xml:space="preserve">Биологическая безопасность </w:t>
      </w:r>
      <w:r w:rsidR="00000DD5"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ГОСТ Р 22.0.04-95 </w:t>
      </w:r>
      <w:r w:rsidR="00000DD5"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состояние защ</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щенности людей, сельскохозяйственных животных и растений, окружающей природной среды от опасностей, вызванных или вызываемых источником биолого-социальной чрезвычайной ситуации.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Возбудитель инфекционной болезни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Возбудитель инфекционной болезни </w:t>
      </w:r>
      <w:r w:rsidR="0091368F"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ГОСТ Р 22.0.04-95 </w:t>
      </w:r>
      <w:r w:rsidR="0091368F"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патогенный микроорганизм, эволюционно приспособившийся к паразитированию в орг</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низме человека или животного и потенциально способный вызвать заболев</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ние инфекционной болезнью.</w:t>
      </w:r>
    </w:p>
    <w:p w:rsidR="00226097" w:rsidRPr="0091368F"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145711">
        <w:rPr>
          <w:rFonts w:ascii="Times New Roman" w:eastAsia="Times New Roman" w:hAnsi="Times New Roman" w:cs="Times New Roman"/>
          <w:color w:val="000000"/>
          <w:sz w:val="28"/>
          <w:szCs w:val="28"/>
          <w:lang w:eastAsia="ru-RU"/>
        </w:rPr>
        <w:t xml:space="preserve">ГОСТ Р 22.0.04-95 </w:t>
      </w:r>
      <w:r w:rsidR="0091368F"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в РФ </w:t>
      </w:r>
      <w:r w:rsidR="0091368F" w:rsidRPr="00145711">
        <w:rPr>
          <w:rFonts w:ascii="Times New Roman" w:eastAsia="Times New Roman" w:hAnsi="Times New Roman" w:cs="Times New Roman"/>
          <w:color w:val="000000"/>
          <w:sz w:val="28"/>
          <w:szCs w:val="28"/>
          <w:lang w:eastAsia="ru-RU"/>
        </w:rPr>
        <w:t>–</w:t>
      </w:r>
      <w:r w:rsidR="00D24F9A">
        <w:rPr>
          <w:rFonts w:ascii="Times New Roman" w:eastAsia="Times New Roman" w:hAnsi="Times New Roman" w:cs="Times New Roman"/>
          <w:color w:val="000000"/>
          <w:sz w:val="28"/>
          <w:szCs w:val="28"/>
          <w:lang w:eastAsia="ru-RU"/>
        </w:rPr>
        <w:t xml:space="preserve"> </w:t>
      </w:r>
      <w:hyperlink r:id="rId21" w:tooltip="Государственные стандарты" w:history="1">
        <w:r w:rsidRPr="0091368F">
          <w:rPr>
            <w:rFonts w:ascii="Times New Roman" w:eastAsia="Times New Roman" w:hAnsi="Times New Roman" w:cs="Times New Roman"/>
            <w:sz w:val="28"/>
            <w:szCs w:val="28"/>
            <w:bdr w:val="none" w:sz="0" w:space="0" w:color="auto" w:frame="1"/>
            <w:lang w:eastAsia="ru-RU"/>
          </w:rPr>
          <w:t>государственный стандарт</w:t>
        </w:r>
      </w:hyperlink>
      <w:r w:rsidRPr="0091368F">
        <w:rPr>
          <w:rFonts w:ascii="Times New Roman" w:eastAsia="Times New Roman" w:hAnsi="Times New Roman" w:cs="Times New Roman"/>
          <w:sz w:val="28"/>
          <w:szCs w:val="28"/>
          <w:lang w:eastAsia="ru-RU"/>
        </w:rPr>
        <w:t>, устанавлива</w:t>
      </w:r>
      <w:r w:rsidRPr="0091368F">
        <w:rPr>
          <w:rFonts w:ascii="Times New Roman" w:eastAsia="Times New Roman" w:hAnsi="Times New Roman" w:cs="Times New Roman"/>
          <w:sz w:val="28"/>
          <w:szCs w:val="28"/>
          <w:lang w:eastAsia="ru-RU"/>
        </w:rPr>
        <w:t>ю</w:t>
      </w:r>
      <w:r w:rsidRPr="0091368F">
        <w:rPr>
          <w:rFonts w:ascii="Times New Roman" w:eastAsia="Times New Roman" w:hAnsi="Times New Roman" w:cs="Times New Roman"/>
          <w:sz w:val="28"/>
          <w:szCs w:val="28"/>
          <w:lang w:eastAsia="ru-RU"/>
        </w:rPr>
        <w:t>щий термины и определения основных понятий в области безопасности в биолого-социальных чрезвычайных ситуациях.</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91368F">
        <w:rPr>
          <w:rFonts w:ascii="Times New Roman" w:eastAsia="Times New Roman" w:hAnsi="Times New Roman" w:cs="Times New Roman"/>
          <w:sz w:val="28"/>
          <w:szCs w:val="28"/>
          <w:lang w:eastAsia="ru-RU"/>
        </w:rPr>
        <w:t>Термины, установленные ГОСТ Р 22.0.04-95, обязательны для прим</w:t>
      </w:r>
      <w:r w:rsidRPr="0091368F">
        <w:rPr>
          <w:rFonts w:ascii="Times New Roman" w:eastAsia="Times New Roman" w:hAnsi="Times New Roman" w:cs="Times New Roman"/>
          <w:sz w:val="28"/>
          <w:szCs w:val="28"/>
          <w:lang w:eastAsia="ru-RU"/>
        </w:rPr>
        <w:t>е</w:t>
      </w:r>
      <w:r w:rsidRPr="0091368F">
        <w:rPr>
          <w:rFonts w:ascii="Times New Roman" w:eastAsia="Times New Roman" w:hAnsi="Times New Roman" w:cs="Times New Roman"/>
          <w:sz w:val="28"/>
          <w:szCs w:val="28"/>
          <w:lang w:eastAsia="ru-RU"/>
        </w:rPr>
        <w:t>нения во всех видах документации и литературы по безопасности в чрезв</w:t>
      </w:r>
      <w:r w:rsidRPr="0091368F">
        <w:rPr>
          <w:rFonts w:ascii="Times New Roman" w:eastAsia="Times New Roman" w:hAnsi="Times New Roman" w:cs="Times New Roman"/>
          <w:sz w:val="28"/>
          <w:szCs w:val="28"/>
          <w:lang w:eastAsia="ru-RU"/>
        </w:rPr>
        <w:t>ы</w:t>
      </w:r>
      <w:r w:rsidRPr="0091368F">
        <w:rPr>
          <w:rFonts w:ascii="Times New Roman" w:eastAsia="Times New Roman" w:hAnsi="Times New Roman" w:cs="Times New Roman"/>
          <w:sz w:val="28"/>
          <w:szCs w:val="28"/>
          <w:lang w:eastAsia="ru-RU"/>
        </w:rPr>
        <w:t>чайных ситуациях, входящих в сферу работ по</w:t>
      </w:r>
      <w:r w:rsidR="0018206E">
        <w:rPr>
          <w:rFonts w:ascii="Times New Roman" w:eastAsia="Times New Roman" w:hAnsi="Times New Roman" w:cs="Times New Roman"/>
          <w:sz w:val="28"/>
          <w:szCs w:val="28"/>
          <w:lang w:eastAsia="ru-RU"/>
        </w:rPr>
        <w:t xml:space="preserve"> </w:t>
      </w:r>
      <w:hyperlink r:id="rId22" w:tooltip="Стандартизация" w:history="1">
        <w:r w:rsidRPr="0091368F">
          <w:rPr>
            <w:rFonts w:ascii="Times New Roman" w:eastAsia="Times New Roman" w:hAnsi="Times New Roman" w:cs="Times New Roman"/>
            <w:sz w:val="28"/>
            <w:szCs w:val="28"/>
            <w:bdr w:val="none" w:sz="0" w:space="0" w:color="auto" w:frame="1"/>
            <w:lang w:eastAsia="ru-RU"/>
          </w:rPr>
          <w:t>стандартизации</w:t>
        </w:r>
      </w:hyperlink>
      <w:r w:rsidR="00D24F9A">
        <w:t xml:space="preserve"> </w:t>
      </w:r>
      <w:r w:rsidRPr="00145711">
        <w:rPr>
          <w:rFonts w:ascii="Times New Roman" w:eastAsia="Times New Roman" w:hAnsi="Times New Roman" w:cs="Times New Roman"/>
          <w:color w:val="000000"/>
          <w:sz w:val="28"/>
          <w:szCs w:val="28"/>
          <w:lang w:eastAsia="ru-RU"/>
        </w:rPr>
        <w:t>и</w:t>
      </w:r>
      <w:r w:rsidR="00D24F9A">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w:t>
      </w:r>
      <w:r w:rsidR="00D24F9A">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или и</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пользующих результаты этих работ.</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Источник биолого-социальной чрезвычайной ситуации (Источник би</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социальной ЧС)</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Источник биолого-социальной чрезвычайной ситуации </w:t>
      </w:r>
      <w:r w:rsidR="0091368F"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ГОСТ Р 22.0.04-95 </w:t>
      </w:r>
      <w:r w:rsidR="0091368F"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особо опасная или широко распространенная инфекционная б</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лезнь людей, сельскохозяйственных животных и растений, в результате к</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торой на определенной территории произошла или может возникнуть биол</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го-социальная чрезвычайная ситуация.</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Источник возбудителя инфекционной болезни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Источник возбудителя инфекционной болезни </w:t>
      </w:r>
      <w:r w:rsidR="00A80793"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ГОСТ Р 22.0.04-95 </w:t>
      </w:r>
      <w:r w:rsidR="00A80793"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организм зараженного человека или животного, в котором идет естественный процесс сохранения, размножения и выделения во внешнюю среду возбуд</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теля инфекционной болезни.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Карантин</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Карантин </w:t>
      </w:r>
      <w:r w:rsidR="00A80793"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ГОСТ Р 22.0.04-95 </w:t>
      </w:r>
      <w:r w:rsidR="00A80793"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система временных организационных, режимно-ограничительных, административно-хозяйственных, санитарно-эпидемиологических, санитарно-гигиенических и лечебно-профилактических мероприятий, направленных на предупреждение распространения инфекц</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онной болезни и обеспечение локализации эпидемического очаг</w:t>
      </w:r>
      <w:r w:rsidR="0018206E">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 xml:space="preserve"> и посл</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дующую их ликвидацию.</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Эпидемия</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Эпидемия </w:t>
      </w:r>
      <w:r w:rsidR="00A80793"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ГОСТ Р 22.0.04-95 </w:t>
      </w:r>
      <w:r w:rsidR="00A80793"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массовое, прогрессирующее во врем</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ни и пространстве в пределах определенного региона распространение и</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фекционной болезни людей, значительно превышающее обычно регистр</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руемый на данной территории уровень заболеваемости.</w:t>
      </w:r>
    </w:p>
    <w:p w:rsidR="00226097" w:rsidRPr="00A80793"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A80793">
        <w:rPr>
          <w:rFonts w:ascii="Times New Roman" w:eastAsia="Times New Roman" w:hAnsi="Times New Roman" w:cs="Times New Roman"/>
          <w:sz w:val="28"/>
          <w:szCs w:val="28"/>
          <w:bdr w:val="none" w:sz="0" w:space="0" w:color="auto" w:frame="1"/>
          <w:lang w:eastAsia="ru-RU"/>
        </w:rPr>
        <w:t>Обеспечение биологической безопасности</w:t>
      </w:r>
    </w:p>
    <w:p w:rsidR="00226097" w:rsidRPr="00A80793"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A80793">
        <w:rPr>
          <w:rFonts w:ascii="Times New Roman" w:eastAsia="Times New Roman" w:hAnsi="Times New Roman" w:cs="Times New Roman"/>
          <w:sz w:val="28"/>
          <w:szCs w:val="28"/>
          <w:lang w:eastAsia="ru-RU"/>
        </w:rPr>
        <w:t xml:space="preserve">Обеспечение биологической безопасности </w:t>
      </w:r>
      <w:r w:rsidR="00047B09" w:rsidRPr="00145711">
        <w:rPr>
          <w:rFonts w:ascii="Times New Roman" w:eastAsia="Times New Roman" w:hAnsi="Times New Roman" w:cs="Times New Roman"/>
          <w:color w:val="000000"/>
          <w:sz w:val="28"/>
          <w:szCs w:val="28"/>
          <w:lang w:eastAsia="ru-RU"/>
        </w:rPr>
        <w:t>–</w:t>
      </w:r>
      <w:r w:rsidRPr="00A80793">
        <w:rPr>
          <w:rFonts w:ascii="Times New Roman" w:eastAsia="Times New Roman" w:hAnsi="Times New Roman" w:cs="Times New Roman"/>
          <w:sz w:val="28"/>
          <w:szCs w:val="28"/>
          <w:lang w:eastAsia="ru-RU"/>
        </w:rPr>
        <w:t xml:space="preserve"> ГОСТ Р 22.0.04-95 </w:t>
      </w:r>
      <w:r w:rsidR="00A80793" w:rsidRPr="00A80793">
        <w:rPr>
          <w:rFonts w:ascii="Times New Roman" w:eastAsia="Times New Roman" w:hAnsi="Times New Roman" w:cs="Times New Roman"/>
          <w:sz w:val="28"/>
          <w:szCs w:val="28"/>
          <w:lang w:eastAsia="ru-RU"/>
        </w:rPr>
        <w:t>–</w:t>
      </w:r>
      <w:r w:rsidRPr="00A80793">
        <w:rPr>
          <w:rFonts w:ascii="Times New Roman" w:eastAsia="Times New Roman" w:hAnsi="Times New Roman" w:cs="Times New Roman"/>
          <w:sz w:val="28"/>
          <w:szCs w:val="28"/>
          <w:lang w:eastAsia="ru-RU"/>
        </w:rPr>
        <w:t xml:space="preserve"> с</w:t>
      </w:r>
      <w:r w:rsidRPr="00A80793">
        <w:rPr>
          <w:rFonts w:ascii="Times New Roman" w:eastAsia="Times New Roman" w:hAnsi="Times New Roman" w:cs="Times New Roman"/>
          <w:sz w:val="28"/>
          <w:szCs w:val="28"/>
          <w:lang w:eastAsia="ru-RU"/>
        </w:rPr>
        <w:t>о</w:t>
      </w:r>
      <w:r w:rsidRPr="00A80793">
        <w:rPr>
          <w:rFonts w:ascii="Times New Roman" w:eastAsia="Times New Roman" w:hAnsi="Times New Roman" w:cs="Times New Roman"/>
          <w:sz w:val="28"/>
          <w:szCs w:val="28"/>
          <w:lang w:eastAsia="ru-RU"/>
        </w:rPr>
        <w:t>блюдение</w:t>
      </w:r>
      <w:r w:rsidR="0018206E">
        <w:rPr>
          <w:rFonts w:ascii="Times New Roman" w:eastAsia="Times New Roman" w:hAnsi="Times New Roman" w:cs="Times New Roman"/>
          <w:sz w:val="28"/>
          <w:szCs w:val="28"/>
          <w:lang w:eastAsia="ru-RU"/>
        </w:rPr>
        <w:t xml:space="preserve"> </w:t>
      </w:r>
      <w:hyperlink r:id="rId23" w:tooltip="Правовые нормы" w:history="1">
        <w:r w:rsidRPr="00A80793">
          <w:rPr>
            <w:rFonts w:ascii="Times New Roman" w:eastAsia="Times New Roman" w:hAnsi="Times New Roman" w:cs="Times New Roman"/>
            <w:sz w:val="28"/>
            <w:szCs w:val="28"/>
            <w:bdr w:val="none" w:sz="0" w:space="0" w:color="auto" w:frame="1"/>
            <w:lang w:eastAsia="ru-RU"/>
          </w:rPr>
          <w:t>правовых норм</w:t>
        </w:r>
      </w:hyperlink>
      <w:r w:rsidRPr="00A80793">
        <w:rPr>
          <w:rFonts w:ascii="Times New Roman" w:eastAsia="Times New Roman" w:hAnsi="Times New Roman" w:cs="Times New Roman"/>
          <w:sz w:val="28"/>
          <w:szCs w:val="28"/>
          <w:lang w:eastAsia="ru-RU"/>
        </w:rPr>
        <w:t>, выполнение санитарно-гигиенических и санита</w:t>
      </w:r>
      <w:r w:rsidRPr="00A80793">
        <w:rPr>
          <w:rFonts w:ascii="Times New Roman" w:eastAsia="Times New Roman" w:hAnsi="Times New Roman" w:cs="Times New Roman"/>
          <w:sz w:val="28"/>
          <w:szCs w:val="28"/>
          <w:lang w:eastAsia="ru-RU"/>
        </w:rPr>
        <w:t>р</w:t>
      </w:r>
      <w:r w:rsidRPr="00A80793">
        <w:rPr>
          <w:rFonts w:ascii="Times New Roman" w:eastAsia="Times New Roman" w:hAnsi="Times New Roman" w:cs="Times New Roman"/>
          <w:sz w:val="28"/>
          <w:szCs w:val="28"/>
          <w:lang w:eastAsia="ru-RU"/>
        </w:rPr>
        <w:t>но-эпидемиологических правил, технологических и организационно-</w:t>
      </w:r>
      <w:r w:rsidRPr="00A80793">
        <w:rPr>
          <w:rFonts w:ascii="Times New Roman" w:eastAsia="Times New Roman" w:hAnsi="Times New Roman" w:cs="Times New Roman"/>
          <w:sz w:val="28"/>
          <w:szCs w:val="28"/>
          <w:lang w:eastAsia="ru-RU"/>
        </w:rPr>
        <w:lastRenderedPageBreak/>
        <w:t>технических требований, а также проведение соответствующего комплекса правовых, санитарно-гигиенических, санитарно-эпидемиологических, орг</w:t>
      </w:r>
      <w:r w:rsidRPr="00A80793">
        <w:rPr>
          <w:rFonts w:ascii="Times New Roman" w:eastAsia="Times New Roman" w:hAnsi="Times New Roman" w:cs="Times New Roman"/>
          <w:sz w:val="28"/>
          <w:szCs w:val="28"/>
          <w:lang w:eastAsia="ru-RU"/>
        </w:rPr>
        <w:t>а</w:t>
      </w:r>
      <w:r w:rsidRPr="00A80793">
        <w:rPr>
          <w:rFonts w:ascii="Times New Roman" w:eastAsia="Times New Roman" w:hAnsi="Times New Roman" w:cs="Times New Roman"/>
          <w:sz w:val="28"/>
          <w:szCs w:val="28"/>
          <w:lang w:eastAsia="ru-RU"/>
        </w:rPr>
        <w:t>низационных и технических мероприятий, направленных на предотвращение, ослабление и ликвидацию заражения людей, сельскохозяйственных живо</w:t>
      </w:r>
      <w:r w:rsidRPr="00A80793">
        <w:rPr>
          <w:rFonts w:ascii="Times New Roman" w:eastAsia="Times New Roman" w:hAnsi="Times New Roman" w:cs="Times New Roman"/>
          <w:sz w:val="28"/>
          <w:szCs w:val="28"/>
          <w:lang w:eastAsia="ru-RU"/>
        </w:rPr>
        <w:t>т</w:t>
      </w:r>
      <w:r w:rsidRPr="00A80793">
        <w:rPr>
          <w:rFonts w:ascii="Times New Roman" w:eastAsia="Times New Roman" w:hAnsi="Times New Roman" w:cs="Times New Roman"/>
          <w:sz w:val="28"/>
          <w:szCs w:val="28"/>
          <w:lang w:eastAsia="ru-RU"/>
        </w:rPr>
        <w:t>ных и растений инфекционными болезнями.</w:t>
      </w:r>
    </w:p>
    <w:p w:rsidR="00226097" w:rsidRPr="00A80793"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A80793">
        <w:rPr>
          <w:rFonts w:ascii="Times New Roman" w:eastAsia="Times New Roman" w:hAnsi="Times New Roman" w:cs="Times New Roman"/>
          <w:sz w:val="28"/>
          <w:szCs w:val="28"/>
          <w:lang w:eastAsia="ru-RU"/>
        </w:rPr>
        <w:t>Обсервация</w:t>
      </w:r>
    </w:p>
    <w:p w:rsidR="00226097" w:rsidRPr="00A80793"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A80793">
        <w:rPr>
          <w:rFonts w:ascii="Times New Roman" w:eastAsia="Times New Roman" w:hAnsi="Times New Roman" w:cs="Times New Roman"/>
          <w:sz w:val="28"/>
          <w:szCs w:val="28"/>
          <w:lang w:eastAsia="ru-RU"/>
        </w:rPr>
        <w:t xml:space="preserve">Обсервация </w:t>
      </w:r>
      <w:r w:rsidR="00A80793" w:rsidRPr="00145711">
        <w:rPr>
          <w:rFonts w:ascii="Times New Roman" w:eastAsia="Times New Roman" w:hAnsi="Times New Roman" w:cs="Times New Roman"/>
          <w:color w:val="000000"/>
          <w:sz w:val="28"/>
          <w:szCs w:val="28"/>
          <w:lang w:eastAsia="ru-RU"/>
        </w:rPr>
        <w:t>–</w:t>
      </w:r>
      <w:r w:rsidRPr="00A80793">
        <w:rPr>
          <w:rFonts w:ascii="Times New Roman" w:eastAsia="Times New Roman" w:hAnsi="Times New Roman" w:cs="Times New Roman"/>
          <w:sz w:val="28"/>
          <w:szCs w:val="28"/>
          <w:lang w:eastAsia="ru-RU"/>
        </w:rPr>
        <w:t xml:space="preserve"> ГОСТ Р 22.0.04-95 </w:t>
      </w:r>
      <w:r w:rsidR="00A80793" w:rsidRPr="00145711">
        <w:rPr>
          <w:rFonts w:ascii="Times New Roman" w:eastAsia="Times New Roman" w:hAnsi="Times New Roman" w:cs="Times New Roman"/>
          <w:color w:val="000000"/>
          <w:sz w:val="28"/>
          <w:szCs w:val="28"/>
          <w:lang w:eastAsia="ru-RU"/>
        </w:rPr>
        <w:t>–</w:t>
      </w:r>
      <w:r w:rsidR="0018206E">
        <w:rPr>
          <w:rFonts w:ascii="Times New Roman" w:eastAsia="Times New Roman" w:hAnsi="Times New Roman" w:cs="Times New Roman"/>
          <w:color w:val="000000"/>
          <w:sz w:val="28"/>
          <w:szCs w:val="28"/>
          <w:lang w:eastAsia="ru-RU"/>
        </w:rPr>
        <w:t xml:space="preserve"> </w:t>
      </w:r>
      <w:r w:rsidRPr="00A80793">
        <w:rPr>
          <w:rFonts w:ascii="Times New Roman" w:eastAsia="Times New Roman" w:hAnsi="Times New Roman" w:cs="Times New Roman"/>
          <w:sz w:val="28"/>
          <w:szCs w:val="28"/>
          <w:lang w:eastAsia="ru-RU"/>
        </w:rPr>
        <w:t>режимно-ограничительные мер</w:t>
      </w:r>
      <w:r w:rsidRPr="00A80793">
        <w:rPr>
          <w:rFonts w:ascii="Times New Roman" w:eastAsia="Times New Roman" w:hAnsi="Times New Roman" w:cs="Times New Roman"/>
          <w:sz w:val="28"/>
          <w:szCs w:val="28"/>
          <w:lang w:eastAsia="ru-RU"/>
        </w:rPr>
        <w:t>о</w:t>
      </w:r>
      <w:r w:rsidRPr="00A80793">
        <w:rPr>
          <w:rFonts w:ascii="Times New Roman" w:eastAsia="Times New Roman" w:hAnsi="Times New Roman" w:cs="Times New Roman"/>
          <w:sz w:val="28"/>
          <w:szCs w:val="28"/>
          <w:lang w:eastAsia="ru-RU"/>
        </w:rPr>
        <w:t>приятия, предусматривающие наряду с усилением медицинского и</w:t>
      </w:r>
      <w:r w:rsidR="0018206E">
        <w:rPr>
          <w:rFonts w:ascii="Times New Roman" w:eastAsia="Times New Roman" w:hAnsi="Times New Roman" w:cs="Times New Roman"/>
          <w:sz w:val="28"/>
          <w:szCs w:val="28"/>
          <w:lang w:eastAsia="ru-RU"/>
        </w:rPr>
        <w:t xml:space="preserve"> </w:t>
      </w:r>
      <w:hyperlink r:id="rId24" w:tooltip="Ветеринария" w:history="1">
        <w:r w:rsidRPr="00A80793">
          <w:rPr>
            <w:rFonts w:ascii="Times New Roman" w:eastAsia="Times New Roman" w:hAnsi="Times New Roman" w:cs="Times New Roman"/>
            <w:sz w:val="28"/>
            <w:szCs w:val="28"/>
            <w:bdr w:val="none" w:sz="0" w:space="0" w:color="auto" w:frame="1"/>
            <w:lang w:eastAsia="ru-RU"/>
          </w:rPr>
          <w:t>ветер</w:t>
        </w:r>
        <w:r w:rsidRPr="00A80793">
          <w:rPr>
            <w:rFonts w:ascii="Times New Roman" w:eastAsia="Times New Roman" w:hAnsi="Times New Roman" w:cs="Times New Roman"/>
            <w:sz w:val="28"/>
            <w:szCs w:val="28"/>
            <w:bdr w:val="none" w:sz="0" w:space="0" w:color="auto" w:frame="1"/>
            <w:lang w:eastAsia="ru-RU"/>
          </w:rPr>
          <w:t>и</w:t>
        </w:r>
        <w:r w:rsidRPr="00A80793">
          <w:rPr>
            <w:rFonts w:ascii="Times New Roman" w:eastAsia="Times New Roman" w:hAnsi="Times New Roman" w:cs="Times New Roman"/>
            <w:sz w:val="28"/>
            <w:szCs w:val="28"/>
            <w:bdr w:val="none" w:sz="0" w:space="0" w:color="auto" w:frame="1"/>
            <w:lang w:eastAsia="ru-RU"/>
          </w:rPr>
          <w:t>нарного</w:t>
        </w:r>
      </w:hyperlink>
      <w:r w:rsidR="0018206E">
        <w:t xml:space="preserve"> </w:t>
      </w:r>
      <w:r w:rsidRPr="00A80793">
        <w:rPr>
          <w:rFonts w:ascii="Times New Roman" w:eastAsia="Times New Roman" w:hAnsi="Times New Roman" w:cs="Times New Roman"/>
          <w:sz w:val="28"/>
          <w:szCs w:val="28"/>
          <w:lang w:eastAsia="ru-RU"/>
        </w:rPr>
        <w:t>наблюдения и проведением противоэпидемических, лечебно-профилактических и ветеринарно-санитарных мероприятий, ограничение п</w:t>
      </w:r>
      <w:r w:rsidRPr="00A80793">
        <w:rPr>
          <w:rFonts w:ascii="Times New Roman" w:eastAsia="Times New Roman" w:hAnsi="Times New Roman" w:cs="Times New Roman"/>
          <w:sz w:val="28"/>
          <w:szCs w:val="28"/>
          <w:lang w:eastAsia="ru-RU"/>
        </w:rPr>
        <w:t>е</w:t>
      </w:r>
      <w:r w:rsidRPr="00A80793">
        <w:rPr>
          <w:rFonts w:ascii="Times New Roman" w:eastAsia="Times New Roman" w:hAnsi="Times New Roman" w:cs="Times New Roman"/>
          <w:sz w:val="28"/>
          <w:szCs w:val="28"/>
          <w:lang w:eastAsia="ru-RU"/>
        </w:rPr>
        <w:t>ремещения и передвижения людей или сельскохозяйственных животных во всех сопредельных с зоной карантина административно-территориальных образованиях, которые создают зону обсервации.</w:t>
      </w:r>
    </w:p>
    <w:p w:rsidR="00226097" w:rsidRPr="00A80793"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A80793">
        <w:rPr>
          <w:rFonts w:ascii="Times New Roman" w:eastAsia="Times New Roman" w:hAnsi="Times New Roman" w:cs="Times New Roman"/>
          <w:sz w:val="28"/>
          <w:szCs w:val="28"/>
          <w:bdr w:val="none" w:sz="0" w:space="0" w:color="auto" w:frame="1"/>
          <w:lang w:eastAsia="ru-RU"/>
        </w:rPr>
        <w:t>Особо опасная инфекция</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Особо опасная инфекция </w:t>
      </w:r>
      <w:r w:rsidR="00047B09"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ГОСТ Р 22.0.04-95 </w:t>
      </w:r>
      <w:r w:rsidR="00047B09"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состояние зараженн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сти организма людей или животных, проявляющееся в виде инфекционной болезни, прогрессирующей во времени и пространстве и вызывающей тяж</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лые последствия для здоровья людей и сельскохозяйственных животных л</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бо летальные исходы.</w:t>
      </w:r>
    </w:p>
    <w:p w:rsidR="00047B09" w:rsidRDefault="00047B09"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226097" w:rsidRPr="00047B09"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bCs/>
          <w:color w:val="000000"/>
          <w:sz w:val="28"/>
          <w:szCs w:val="28"/>
          <w:bdr w:val="none" w:sz="0" w:space="0" w:color="auto" w:frame="1"/>
          <w:lang w:eastAsia="ru-RU"/>
        </w:rPr>
      </w:pPr>
      <w:r w:rsidRPr="00145711">
        <w:rPr>
          <w:rFonts w:ascii="Times New Roman" w:eastAsia="Times New Roman" w:hAnsi="Times New Roman" w:cs="Times New Roman"/>
          <w:color w:val="000000"/>
          <w:sz w:val="28"/>
          <w:szCs w:val="28"/>
          <w:lang w:eastAsia="ru-RU"/>
        </w:rPr>
        <w:t>Вопрос 3</w:t>
      </w:r>
      <w:r w:rsidRPr="00047B09">
        <w:rPr>
          <w:rFonts w:ascii="Times New Roman" w:eastAsia="Times New Roman" w:hAnsi="Times New Roman" w:cs="Times New Roman"/>
          <w:color w:val="000000"/>
          <w:sz w:val="28"/>
          <w:szCs w:val="28"/>
          <w:lang w:eastAsia="ru-RU"/>
        </w:rPr>
        <w:t>.</w:t>
      </w:r>
      <w:r w:rsidRPr="00047B09">
        <w:rPr>
          <w:rFonts w:ascii="Times New Roman" w:eastAsia="Times New Roman" w:hAnsi="Times New Roman" w:cs="Times New Roman"/>
          <w:bCs/>
          <w:color w:val="000000"/>
          <w:sz w:val="28"/>
          <w:szCs w:val="28"/>
          <w:bdr w:val="none" w:sz="0" w:space="0" w:color="auto" w:frame="1"/>
          <w:lang w:eastAsia="ru-RU"/>
        </w:rPr>
        <w:t>Понятие об эвакуации. Принципы и способы эвакуации.</w:t>
      </w:r>
    </w:p>
    <w:p w:rsidR="00047B09" w:rsidRPr="00145711" w:rsidRDefault="00047B09"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Эвакуация</w:t>
      </w:r>
      <w:r w:rsidRPr="00145711">
        <w:rPr>
          <w:rFonts w:ascii="Times New Roman" w:eastAsia="Times New Roman" w:hAnsi="Times New Roman" w:cs="Times New Roman"/>
          <w:color w:val="000000"/>
          <w:sz w:val="28"/>
          <w:szCs w:val="28"/>
          <w:lang w:eastAsia="ru-RU"/>
        </w:rPr>
        <w:t>, как способ защиты населения используется давно. Эваку</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ция проводится с целью вывода (вывоза) людей из опасных зон и сведения потерь до минимума.</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i/>
          <w:iCs/>
          <w:color w:val="000000"/>
          <w:sz w:val="28"/>
          <w:szCs w:val="28"/>
          <w:bdr w:val="none" w:sz="0" w:space="0" w:color="auto" w:frame="1"/>
          <w:lang w:eastAsia="ru-RU"/>
        </w:rPr>
        <w:t>Нормативное регулирование</w:t>
      </w:r>
    </w:p>
    <w:p w:rsidR="00226097" w:rsidRPr="00BD371C"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BD371C">
        <w:rPr>
          <w:rFonts w:ascii="Times New Roman" w:eastAsia="Times New Roman" w:hAnsi="Times New Roman" w:cs="Times New Roman"/>
          <w:sz w:val="28"/>
          <w:szCs w:val="28"/>
          <w:lang w:eastAsia="ru-RU"/>
        </w:rPr>
        <w:t>Постановление Правительства РФ от 01.01.2001 г. № 000 «О порядке эвакуации населения, материальных и культурных ценностей в безопасные районы»</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ГОСТ Р 22.0.02.-94 «Безопасность в ЧС. Термины и определение о</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новных понятий», постановление Правительства № 000</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Постановление Правительства РФ года «О единой государственной системе предупреждения и ликвидации ЧС» </w:t>
      </w:r>
      <w:r w:rsidR="0027216B"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создана РСЧС.</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Постановление СМ </w:t>
      </w:r>
      <w:r w:rsidR="006512A0"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Правительства РФ от</w:t>
      </w:r>
      <w:r w:rsidR="0018206E">
        <w:rPr>
          <w:rFonts w:ascii="Times New Roman" w:eastAsia="Times New Roman" w:hAnsi="Times New Roman" w:cs="Times New Roman"/>
          <w:color w:val="000000"/>
          <w:sz w:val="28"/>
          <w:szCs w:val="28"/>
          <w:lang w:eastAsia="ru-RU"/>
        </w:rPr>
        <w:t xml:space="preserve"> </w:t>
      </w:r>
      <w:hyperlink r:id="rId25" w:tooltip="1 марта" w:history="1">
        <w:r w:rsidRPr="00047B09">
          <w:rPr>
            <w:rFonts w:ascii="Times New Roman" w:eastAsia="Times New Roman" w:hAnsi="Times New Roman" w:cs="Times New Roman"/>
            <w:sz w:val="28"/>
            <w:szCs w:val="28"/>
            <w:bdr w:val="none" w:sz="0" w:space="0" w:color="auto" w:frame="1"/>
            <w:lang w:eastAsia="ru-RU"/>
          </w:rPr>
          <w:t>1 марта</w:t>
        </w:r>
      </w:hyperlink>
      <w:r w:rsidR="0018206E">
        <w:t xml:space="preserve"> </w:t>
      </w:r>
      <w:r w:rsidRPr="00145711">
        <w:rPr>
          <w:rFonts w:ascii="Times New Roman" w:eastAsia="Times New Roman" w:hAnsi="Times New Roman" w:cs="Times New Roman"/>
          <w:color w:val="000000"/>
          <w:sz w:val="28"/>
          <w:szCs w:val="28"/>
          <w:lang w:eastAsia="ru-RU"/>
        </w:rPr>
        <w:t xml:space="preserve">1993 г. </w:t>
      </w:r>
      <w:r w:rsidR="006512A0">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17 «О создании локальных систем оповещения в районах размещения потенциал</w:t>
      </w:r>
      <w:r w:rsidRPr="00145711">
        <w:rPr>
          <w:rFonts w:ascii="Times New Roman" w:eastAsia="Times New Roman" w:hAnsi="Times New Roman" w:cs="Times New Roman"/>
          <w:color w:val="000000"/>
          <w:sz w:val="28"/>
          <w:szCs w:val="28"/>
          <w:lang w:eastAsia="ru-RU"/>
        </w:rPr>
        <w:t>ь</w:t>
      </w:r>
      <w:r w:rsidRPr="00145711">
        <w:rPr>
          <w:rFonts w:ascii="Times New Roman" w:eastAsia="Times New Roman" w:hAnsi="Times New Roman" w:cs="Times New Roman"/>
          <w:color w:val="000000"/>
          <w:sz w:val="28"/>
          <w:szCs w:val="28"/>
          <w:lang w:eastAsia="ru-RU"/>
        </w:rPr>
        <w:t>но опасных объектов».</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Эвакуация населения в</w:t>
      </w:r>
      <w:r w:rsidR="0018206E">
        <w:rPr>
          <w:rFonts w:ascii="Times New Roman" w:eastAsia="Times New Roman" w:hAnsi="Times New Roman" w:cs="Times New Roman"/>
          <w:color w:val="000000"/>
          <w:sz w:val="28"/>
          <w:szCs w:val="28"/>
          <w:lang w:eastAsia="ru-RU"/>
        </w:rPr>
        <w:t xml:space="preserve"> </w:t>
      </w:r>
      <w:r w:rsidRPr="006512A0">
        <w:rPr>
          <w:rFonts w:ascii="Times New Roman" w:eastAsia="Times New Roman" w:hAnsi="Times New Roman" w:cs="Times New Roman"/>
          <w:bCs/>
          <w:color w:val="000000"/>
          <w:sz w:val="28"/>
          <w:szCs w:val="28"/>
          <w:bdr w:val="none" w:sz="0" w:space="0" w:color="auto" w:frame="1"/>
          <w:lang w:eastAsia="ru-RU"/>
        </w:rPr>
        <w:t>мирное время</w:t>
      </w:r>
      <w:r w:rsidR="006512A0"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это комплекс мероприятий по организованному выводу, вывозу населения из зон ЧС или вероятной ЧС природного и техногенного характера и его кратковременному размещению в заблаговременно подготовленных по условиям первоочередного жизнеобе</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печения безопасных районах.</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Особенности проведения эвакуации определяются характером исто</w:t>
      </w:r>
      <w:r w:rsidRPr="00145711">
        <w:rPr>
          <w:rFonts w:ascii="Times New Roman" w:eastAsia="Times New Roman" w:hAnsi="Times New Roman" w:cs="Times New Roman"/>
          <w:color w:val="000000"/>
          <w:sz w:val="28"/>
          <w:szCs w:val="28"/>
          <w:lang w:eastAsia="ru-RU"/>
        </w:rPr>
        <w:t>ч</w:t>
      </w:r>
      <w:r w:rsidRPr="00145711">
        <w:rPr>
          <w:rFonts w:ascii="Times New Roman" w:eastAsia="Times New Roman" w:hAnsi="Times New Roman" w:cs="Times New Roman"/>
          <w:color w:val="000000"/>
          <w:sz w:val="28"/>
          <w:szCs w:val="28"/>
          <w:lang w:eastAsia="ru-RU"/>
        </w:rPr>
        <w:t>ника ЧС (р/а загрязнение или химическое заражение, наводнение и т.п.)</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 xml:space="preserve">ЗЗ (Безопасный район) </w:t>
      </w:r>
      <w:r w:rsidR="0027216B"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территория, находящаяся за пределами ЧС, подготовленная для размещения эвакуируемого населения.</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Количество людей, подлежащих эвакуации, каждый раз определяется местными органами власти с учетом рекомендаций органов управления по делам ГО и ЧС, исходя из условий, характера и масштабов ЧС</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зависимости от времени и сроков проведения эвакуация может быть</w:t>
      </w:r>
      <w:r w:rsidR="0018206E">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i/>
          <w:iCs/>
          <w:color w:val="000000"/>
          <w:sz w:val="28"/>
          <w:szCs w:val="28"/>
          <w:bdr w:val="none" w:sz="0" w:space="0" w:color="auto" w:frame="1"/>
          <w:lang w:eastAsia="ru-RU"/>
        </w:rPr>
        <w:t>заблаговременная</w:t>
      </w:r>
      <w:r w:rsidR="0018206E">
        <w:rPr>
          <w:rFonts w:ascii="Times New Roman" w:eastAsia="Times New Roman" w:hAnsi="Times New Roman" w:cs="Times New Roman"/>
          <w:i/>
          <w:iCs/>
          <w:color w:val="000000"/>
          <w:sz w:val="28"/>
          <w:szCs w:val="28"/>
          <w:bdr w:val="none" w:sz="0" w:space="0" w:color="auto" w:frame="1"/>
          <w:lang w:eastAsia="ru-RU"/>
        </w:rPr>
        <w:t xml:space="preserve"> </w:t>
      </w:r>
      <w:r w:rsidRPr="00145711">
        <w:rPr>
          <w:rFonts w:ascii="Times New Roman" w:eastAsia="Times New Roman" w:hAnsi="Times New Roman" w:cs="Times New Roman"/>
          <w:color w:val="000000"/>
          <w:sz w:val="28"/>
          <w:szCs w:val="28"/>
          <w:lang w:eastAsia="ru-RU"/>
        </w:rPr>
        <w:t>(упреждающая) проводится из прогнозируемых зон ЧС и</w:t>
      </w:r>
      <w:r w:rsidR="0018206E">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i/>
          <w:iCs/>
          <w:color w:val="000000"/>
          <w:sz w:val="28"/>
          <w:szCs w:val="28"/>
          <w:bdr w:val="none" w:sz="0" w:space="0" w:color="auto" w:frame="1"/>
          <w:lang w:eastAsia="ru-RU"/>
        </w:rPr>
        <w:t>экстренная</w:t>
      </w:r>
      <w:r w:rsidR="0018206E">
        <w:rPr>
          <w:rFonts w:ascii="Times New Roman" w:eastAsia="Times New Roman" w:hAnsi="Times New Roman" w:cs="Times New Roman"/>
          <w:i/>
          <w:iCs/>
          <w:color w:val="000000"/>
          <w:sz w:val="28"/>
          <w:szCs w:val="28"/>
          <w:bdr w:val="none" w:sz="0" w:space="0" w:color="auto" w:frame="1"/>
          <w:lang w:eastAsia="ru-RU"/>
        </w:rPr>
        <w:t xml:space="preserve"> </w:t>
      </w:r>
      <w:r w:rsidRPr="00145711">
        <w:rPr>
          <w:rFonts w:ascii="Times New Roman" w:eastAsia="Times New Roman" w:hAnsi="Times New Roman" w:cs="Times New Roman"/>
          <w:color w:val="000000"/>
          <w:sz w:val="28"/>
          <w:szCs w:val="28"/>
          <w:lang w:eastAsia="ru-RU"/>
        </w:rPr>
        <w:t>(безотлагательная) в случае возникновения ЧС.</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В зависимости от развития ЧС и численности населения участвующего в эвакуации </w:t>
      </w:r>
      <w:r w:rsidR="00B5657B"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локальная, местная, региональная.</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Эвакуация в чистом виде бывает редко, она, как правило, сочетается с другими защитными мероприятиями: укрытием, проведением радиационных мероприятий, медицинских, противопожарных, инженерных работ.</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Эвакуации на</w:t>
      </w:r>
      <w:r w:rsidR="0018206E">
        <w:rPr>
          <w:rFonts w:ascii="Times New Roman" w:eastAsia="Times New Roman" w:hAnsi="Times New Roman" w:cs="Times New Roman"/>
          <w:color w:val="000000"/>
          <w:sz w:val="28"/>
          <w:szCs w:val="28"/>
          <w:lang w:eastAsia="ru-RU"/>
        </w:rPr>
        <w:t xml:space="preserve"> </w:t>
      </w:r>
      <w:r w:rsidRPr="006512A0">
        <w:rPr>
          <w:rFonts w:ascii="Times New Roman" w:eastAsia="Times New Roman" w:hAnsi="Times New Roman" w:cs="Times New Roman"/>
          <w:bCs/>
          <w:color w:val="000000"/>
          <w:sz w:val="28"/>
          <w:szCs w:val="28"/>
          <w:bdr w:val="none" w:sz="0" w:space="0" w:color="auto" w:frame="1"/>
          <w:lang w:eastAsia="ru-RU"/>
        </w:rPr>
        <w:t>военное время</w:t>
      </w:r>
      <w:r w:rsidR="0018206E">
        <w:rPr>
          <w:rFonts w:ascii="Times New Roman" w:eastAsia="Times New Roman" w:hAnsi="Times New Roman" w:cs="Times New Roman"/>
          <w:bCs/>
          <w:color w:val="000000"/>
          <w:sz w:val="28"/>
          <w:szCs w:val="28"/>
          <w:bdr w:val="none" w:sz="0" w:space="0" w:color="auto" w:frame="1"/>
          <w:lang w:eastAsia="ru-RU"/>
        </w:rPr>
        <w:t xml:space="preserve"> </w:t>
      </w:r>
      <w:r w:rsidRPr="00145711">
        <w:rPr>
          <w:rFonts w:ascii="Times New Roman" w:eastAsia="Times New Roman" w:hAnsi="Times New Roman" w:cs="Times New Roman"/>
          <w:color w:val="000000"/>
          <w:sz w:val="28"/>
          <w:szCs w:val="28"/>
          <w:lang w:eastAsia="ru-RU"/>
        </w:rPr>
        <w:t>подлежат:</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работники расположенных в населенных пунктах организаций, пер</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носящих производственную деятельность в военное время в загородную з</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ну, а также неработающие члены семей указанных работников.</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нетрудоспособное и не занятое в производстве население, в том числе персонал организаций, прекращающих свою деятельность на период войны.</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материальные и культурные ценности.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зависимости от масштабов, особенностей возникновения и развития военных действий проводится частичная и общая эвакуации.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Частичная</w:t>
      </w:r>
      <w:r w:rsidR="0018206E">
        <w:rPr>
          <w:rFonts w:ascii="Times New Roman" w:eastAsia="Times New Roman" w:hAnsi="Times New Roman" w:cs="Times New Roman"/>
          <w:b/>
          <w:bCs/>
          <w:color w:val="000000"/>
          <w:sz w:val="28"/>
          <w:szCs w:val="28"/>
          <w:bdr w:val="none" w:sz="0" w:space="0" w:color="auto" w:frame="1"/>
          <w:lang w:eastAsia="ru-RU"/>
        </w:rPr>
        <w:t xml:space="preserve"> </w:t>
      </w:r>
      <w:r w:rsidRPr="00145711">
        <w:rPr>
          <w:rFonts w:ascii="Times New Roman" w:eastAsia="Times New Roman" w:hAnsi="Times New Roman" w:cs="Times New Roman"/>
          <w:color w:val="000000"/>
          <w:sz w:val="28"/>
          <w:szCs w:val="28"/>
          <w:lang w:eastAsia="ru-RU"/>
        </w:rPr>
        <w:t>проводится без нарушения действующих графиков работы транспорта. При этом эвакуируется нетрудоспособное и не занятое в прои</w:t>
      </w:r>
      <w:r w:rsidRPr="00145711">
        <w:rPr>
          <w:rFonts w:ascii="Times New Roman" w:eastAsia="Times New Roman" w:hAnsi="Times New Roman" w:cs="Times New Roman"/>
          <w:color w:val="000000"/>
          <w:sz w:val="28"/>
          <w:szCs w:val="28"/>
          <w:lang w:eastAsia="ru-RU"/>
        </w:rPr>
        <w:t>з</w:t>
      </w:r>
      <w:r w:rsidRPr="00145711">
        <w:rPr>
          <w:rFonts w:ascii="Times New Roman" w:eastAsia="Times New Roman" w:hAnsi="Times New Roman" w:cs="Times New Roman"/>
          <w:color w:val="000000"/>
          <w:sz w:val="28"/>
          <w:szCs w:val="28"/>
          <w:lang w:eastAsia="ru-RU"/>
        </w:rPr>
        <w:t>водстве население (лица обучающиеся в школах интернатах, ПТУ, среднего и высшего</w:t>
      </w:r>
      <w:r w:rsidR="0018206E">
        <w:rPr>
          <w:rFonts w:ascii="Times New Roman" w:eastAsia="Times New Roman" w:hAnsi="Times New Roman" w:cs="Times New Roman"/>
          <w:color w:val="000000"/>
          <w:sz w:val="28"/>
          <w:szCs w:val="28"/>
          <w:lang w:eastAsia="ru-RU"/>
        </w:rPr>
        <w:t xml:space="preserve"> </w:t>
      </w:r>
      <w:hyperlink r:id="rId26" w:tooltip="Профессиональное образование" w:history="1">
        <w:r w:rsidRPr="00B5657B">
          <w:rPr>
            <w:rFonts w:ascii="Times New Roman" w:eastAsia="Times New Roman" w:hAnsi="Times New Roman" w:cs="Times New Roman"/>
            <w:sz w:val="28"/>
            <w:szCs w:val="28"/>
            <w:bdr w:val="none" w:sz="0" w:space="0" w:color="auto" w:frame="1"/>
            <w:lang w:eastAsia="ru-RU"/>
          </w:rPr>
          <w:t>профессионального образования</w:t>
        </w:r>
      </w:hyperlink>
      <w:r w:rsidRPr="00B5657B">
        <w:rPr>
          <w:rFonts w:ascii="Times New Roman" w:eastAsia="Times New Roman" w:hAnsi="Times New Roman" w:cs="Times New Roman"/>
          <w:sz w:val="28"/>
          <w:szCs w:val="28"/>
          <w:lang w:eastAsia="ru-RU"/>
        </w:rPr>
        <w:t>, совместно с преподавателями и обслуживающим персоналом и членами их семей, воспитанники</w:t>
      </w:r>
      <w:r w:rsidR="0018206E">
        <w:rPr>
          <w:rFonts w:ascii="Times New Roman" w:eastAsia="Times New Roman" w:hAnsi="Times New Roman" w:cs="Times New Roman"/>
          <w:sz w:val="28"/>
          <w:szCs w:val="28"/>
          <w:lang w:eastAsia="ru-RU"/>
        </w:rPr>
        <w:t xml:space="preserve"> </w:t>
      </w:r>
      <w:hyperlink r:id="rId27" w:tooltip="Детские дома" w:history="1">
        <w:r w:rsidRPr="00B5657B">
          <w:rPr>
            <w:rFonts w:ascii="Times New Roman" w:eastAsia="Times New Roman" w:hAnsi="Times New Roman" w:cs="Times New Roman"/>
            <w:sz w:val="28"/>
            <w:szCs w:val="28"/>
            <w:bdr w:val="none" w:sz="0" w:space="0" w:color="auto" w:frame="1"/>
            <w:lang w:eastAsia="ru-RU"/>
          </w:rPr>
          <w:t>детских д</w:t>
        </w:r>
        <w:r w:rsidRPr="00B5657B">
          <w:rPr>
            <w:rFonts w:ascii="Times New Roman" w:eastAsia="Times New Roman" w:hAnsi="Times New Roman" w:cs="Times New Roman"/>
            <w:sz w:val="28"/>
            <w:szCs w:val="28"/>
            <w:bdr w:val="none" w:sz="0" w:space="0" w:color="auto" w:frame="1"/>
            <w:lang w:eastAsia="ru-RU"/>
          </w:rPr>
          <w:t>о</w:t>
        </w:r>
        <w:r w:rsidRPr="00B5657B">
          <w:rPr>
            <w:rFonts w:ascii="Times New Roman" w:eastAsia="Times New Roman" w:hAnsi="Times New Roman" w:cs="Times New Roman"/>
            <w:sz w:val="28"/>
            <w:szCs w:val="28"/>
            <w:bdr w:val="none" w:sz="0" w:space="0" w:color="auto" w:frame="1"/>
            <w:lang w:eastAsia="ru-RU"/>
          </w:rPr>
          <w:t>мов</w:t>
        </w:r>
      </w:hyperlink>
      <w:r w:rsidR="0018206E">
        <w:t xml:space="preserve"> </w:t>
      </w:r>
      <w:r w:rsidRPr="00145711">
        <w:rPr>
          <w:rFonts w:ascii="Times New Roman" w:eastAsia="Times New Roman" w:hAnsi="Times New Roman" w:cs="Times New Roman"/>
          <w:color w:val="000000"/>
          <w:sz w:val="28"/>
          <w:szCs w:val="28"/>
          <w:lang w:eastAsia="ru-RU"/>
        </w:rPr>
        <w:t>и т.п.), материальные и культурные ценности, подлежащие первоочере</w:t>
      </w:r>
      <w:r w:rsidRPr="00145711">
        <w:rPr>
          <w:rFonts w:ascii="Times New Roman" w:eastAsia="Times New Roman" w:hAnsi="Times New Roman" w:cs="Times New Roman"/>
          <w:color w:val="000000"/>
          <w:sz w:val="28"/>
          <w:szCs w:val="28"/>
          <w:lang w:eastAsia="ru-RU"/>
        </w:rPr>
        <w:t>д</w:t>
      </w:r>
      <w:r w:rsidRPr="00145711">
        <w:rPr>
          <w:rFonts w:ascii="Times New Roman" w:eastAsia="Times New Roman" w:hAnsi="Times New Roman" w:cs="Times New Roman"/>
          <w:color w:val="000000"/>
          <w:sz w:val="28"/>
          <w:szCs w:val="28"/>
          <w:lang w:eastAsia="ru-RU"/>
        </w:rPr>
        <w:t>ной эвакуации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Общая</w:t>
      </w:r>
      <w:r w:rsidR="0018206E">
        <w:rPr>
          <w:rFonts w:ascii="Times New Roman" w:eastAsia="Times New Roman" w:hAnsi="Times New Roman" w:cs="Times New Roman"/>
          <w:b/>
          <w:bCs/>
          <w:color w:val="000000"/>
          <w:sz w:val="28"/>
          <w:szCs w:val="28"/>
          <w:bdr w:val="none" w:sz="0" w:space="0" w:color="auto" w:frame="1"/>
          <w:lang w:eastAsia="ru-RU"/>
        </w:rPr>
        <w:t xml:space="preserve"> </w:t>
      </w:r>
      <w:r w:rsidRPr="00145711">
        <w:rPr>
          <w:rFonts w:ascii="Times New Roman" w:eastAsia="Times New Roman" w:hAnsi="Times New Roman" w:cs="Times New Roman"/>
          <w:color w:val="000000"/>
          <w:sz w:val="28"/>
          <w:szCs w:val="28"/>
          <w:lang w:eastAsia="ru-RU"/>
        </w:rPr>
        <w:t>проводится в отношении всех категорий населения, за искл</w:t>
      </w:r>
      <w:r w:rsidRPr="00145711">
        <w:rPr>
          <w:rFonts w:ascii="Times New Roman" w:eastAsia="Times New Roman" w:hAnsi="Times New Roman" w:cs="Times New Roman"/>
          <w:color w:val="000000"/>
          <w:sz w:val="28"/>
          <w:szCs w:val="28"/>
          <w:lang w:eastAsia="ru-RU"/>
        </w:rPr>
        <w:t>ю</w:t>
      </w:r>
      <w:r w:rsidRPr="00145711">
        <w:rPr>
          <w:rFonts w:ascii="Times New Roman" w:eastAsia="Times New Roman" w:hAnsi="Times New Roman" w:cs="Times New Roman"/>
          <w:color w:val="000000"/>
          <w:sz w:val="28"/>
          <w:szCs w:val="28"/>
          <w:lang w:eastAsia="ru-RU"/>
        </w:rPr>
        <w:t>чением нетранспортабельных больных, обслуживающего их персонала, а также граждан, подлежащих призыву на военную службу по мобилизации.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Экстренная эвакуация.</w:t>
      </w:r>
      <w:r w:rsidR="0018206E">
        <w:rPr>
          <w:rFonts w:ascii="Times New Roman" w:eastAsia="Times New Roman" w:hAnsi="Times New Roman" w:cs="Times New Roman"/>
          <w:b/>
          <w:bCs/>
          <w:color w:val="000000"/>
          <w:sz w:val="28"/>
          <w:szCs w:val="28"/>
          <w:bdr w:val="none" w:sz="0" w:space="0" w:color="auto" w:frame="1"/>
          <w:lang w:eastAsia="ru-RU"/>
        </w:rPr>
        <w:t xml:space="preserve"> </w:t>
      </w:r>
      <w:r w:rsidRPr="00145711">
        <w:rPr>
          <w:rFonts w:ascii="Times New Roman" w:eastAsia="Times New Roman" w:hAnsi="Times New Roman" w:cs="Times New Roman"/>
          <w:color w:val="000000"/>
          <w:sz w:val="28"/>
          <w:szCs w:val="28"/>
          <w:lang w:eastAsia="ru-RU"/>
        </w:rPr>
        <w:t>Она значительной отличается от той, о кот</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рой шла речь выше. Экстренная эвакуация вызывается обычно какими-то б</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стротечными, чрезвычайными ситуациями, их масштабы большей частью 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сят ограниченный характер.</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авариях на предприятиях, производящих или использующих СДЯВ, образуются зоны заражения. В таких случаях рабочим и служащим следует немедленно надеть средства индивидуальной защиты и выходить в сторону, перпендикулярную ветру. Также необходима эвакуация из тех нас</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ленных пунктов, в направлении которых движется ядовитое облако.</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27216B">
        <w:rPr>
          <w:rFonts w:ascii="Times New Roman" w:eastAsia="Times New Roman" w:hAnsi="Times New Roman" w:cs="Times New Roman"/>
          <w:i/>
          <w:iCs/>
          <w:color w:val="000000"/>
          <w:sz w:val="28"/>
          <w:szCs w:val="28"/>
          <w:bdr w:val="none" w:sz="0" w:space="0" w:color="auto" w:frame="1"/>
          <w:lang w:eastAsia="ru-RU"/>
        </w:rPr>
        <w:t>Рассредоточение</w:t>
      </w:r>
      <w:r w:rsidR="0018206E">
        <w:rPr>
          <w:rFonts w:ascii="Times New Roman" w:eastAsia="Times New Roman" w:hAnsi="Times New Roman" w:cs="Times New Roman"/>
          <w:i/>
          <w:iCs/>
          <w:color w:val="000000"/>
          <w:sz w:val="28"/>
          <w:szCs w:val="28"/>
          <w:bdr w:val="none" w:sz="0" w:space="0" w:color="auto" w:frame="1"/>
          <w:lang w:eastAsia="ru-RU"/>
        </w:rPr>
        <w:t xml:space="preserve"> </w:t>
      </w:r>
      <w:r w:rsidR="00B5657B"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комплекс мероприятий по организованному вывозу (выводу) из городов и размещению в загородной зоне для проживания и о</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lastRenderedPageBreak/>
        <w:t>дыха рабочих и служащих объектов экономики, продолжающих свою де</w:t>
      </w:r>
      <w:r w:rsidRPr="00145711">
        <w:rPr>
          <w:rFonts w:ascii="Times New Roman" w:eastAsia="Times New Roman" w:hAnsi="Times New Roman" w:cs="Times New Roman"/>
          <w:color w:val="000000"/>
          <w:sz w:val="28"/>
          <w:szCs w:val="28"/>
          <w:lang w:eastAsia="ru-RU"/>
        </w:rPr>
        <w:t>я</w:t>
      </w:r>
      <w:r w:rsidRPr="00145711">
        <w:rPr>
          <w:rFonts w:ascii="Times New Roman" w:eastAsia="Times New Roman" w:hAnsi="Times New Roman" w:cs="Times New Roman"/>
          <w:color w:val="000000"/>
          <w:sz w:val="28"/>
          <w:szCs w:val="28"/>
          <w:lang w:eastAsia="ru-RU"/>
        </w:rPr>
        <w:t>тельность в особых условиях.</w:t>
      </w:r>
    </w:p>
    <w:p w:rsidR="00226097" w:rsidRPr="00B5657B"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145711">
        <w:rPr>
          <w:rFonts w:ascii="Times New Roman" w:eastAsia="Times New Roman" w:hAnsi="Times New Roman" w:cs="Times New Roman"/>
          <w:color w:val="000000"/>
          <w:sz w:val="28"/>
          <w:szCs w:val="28"/>
          <w:lang w:eastAsia="ru-RU"/>
        </w:rPr>
        <w:t>Рассредоточиваются рабочие и служащие, для продолжения трудовой деятельности которых в военное время производственная база в загородной зоне отсутствует или находится в городах, а также персонал организаций, обеспечивающих функционирование объектов экономики, энергосетей,</w:t>
      </w:r>
      <w:r w:rsidR="0018206E">
        <w:rPr>
          <w:rFonts w:ascii="Times New Roman" w:eastAsia="Times New Roman" w:hAnsi="Times New Roman" w:cs="Times New Roman"/>
          <w:color w:val="000000"/>
          <w:sz w:val="28"/>
          <w:szCs w:val="28"/>
          <w:lang w:eastAsia="ru-RU"/>
        </w:rPr>
        <w:t xml:space="preserve"> </w:t>
      </w:r>
      <w:hyperlink r:id="rId28" w:tooltip="Коммунальное хозяйство" w:history="1">
        <w:r w:rsidRPr="00B5657B">
          <w:rPr>
            <w:rFonts w:ascii="Times New Roman" w:eastAsia="Times New Roman" w:hAnsi="Times New Roman" w:cs="Times New Roman"/>
            <w:sz w:val="28"/>
            <w:szCs w:val="28"/>
            <w:bdr w:val="none" w:sz="0" w:space="0" w:color="auto" w:frame="1"/>
            <w:lang w:eastAsia="ru-RU"/>
          </w:rPr>
          <w:t>ко</w:t>
        </w:r>
        <w:r w:rsidRPr="00B5657B">
          <w:rPr>
            <w:rFonts w:ascii="Times New Roman" w:eastAsia="Times New Roman" w:hAnsi="Times New Roman" w:cs="Times New Roman"/>
            <w:sz w:val="28"/>
            <w:szCs w:val="28"/>
            <w:bdr w:val="none" w:sz="0" w:space="0" w:color="auto" w:frame="1"/>
            <w:lang w:eastAsia="ru-RU"/>
          </w:rPr>
          <w:t>м</w:t>
        </w:r>
        <w:r w:rsidRPr="00B5657B">
          <w:rPr>
            <w:rFonts w:ascii="Times New Roman" w:eastAsia="Times New Roman" w:hAnsi="Times New Roman" w:cs="Times New Roman"/>
            <w:sz w:val="28"/>
            <w:szCs w:val="28"/>
            <w:bdr w:val="none" w:sz="0" w:space="0" w:color="auto" w:frame="1"/>
            <w:lang w:eastAsia="ru-RU"/>
          </w:rPr>
          <w:t>мунального хозяйства</w:t>
        </w:r>
      </w:hyperlink>
      <w:r w:rsidRPr="00B5657B">
        <w:rPr>
          <w:rFonts w:ascii="Times New Roman" w:eastAsia="Times New Roman" w:hAnsi="Times New Roman" w:cs="Times New Roman"/>
          <w:sz w:val="28"/>
          <w:szCs w:val="28"/>
          <w:lang w:eastAsia="ru-RU"/>
        </w:rPr>
        <w:t>, здравоохранения, общепита, транспорта и связи, орг</w:t>
      </w:r>
      <w:r w:rsidRPr="00B5657B">
        <w:rPr>
          <w:rFonts w:ascii="Times New Roman" w:eastAsia="Times New Roman" w:hAnsi="Times New Roman" w:cs="Times New Roman"/>
          <w:sz w:val="28"/>
          <w:szCs w:val="28"/>
          <w:lang w:eastAsia="ru-RU"/>
        </w:rPr>
        <w:t>а</w:t>
      </w:r>
      <w:r w:rsidRPr="00B5657B">
        <w:rPr>
          <w:rFonts w:ascii="Times New Roman" w:eastAsia="Times New Roman" w:hAnsi="Times New Roman" w:cs="Times New Roman"/>
          <w:sz w:val="28"/>
          <w:szCs w:val="28"/>
          <w:lang w:eastAsia="ru-RU"/>
        </w:rPr>
        <w:t>нов государственной власти и местного самоуправления.</w:t>
      </w:r>
    </w:p>
    <w:p w:rsidR="00226097" w:rsidRPr="00B5657B"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B5657B">
        <w:rPr>
          <w:rFonts w:ascii="Times New Roman" w:eastAsia="Times New Roman" w:hAnsi="Times New Roman" w:cs="Times New Roman"/>
          <w:bCs/>
          <w:sz w:val="28"/>
          <w:szCs w:val="28"/>
          <w:bdr w:val="none" w:sz="0" w:space="0" w:color="auto" w:frame="1"/>
          <w:lang w:eastAsia="ru-RU"/>
        </w:rPr>
        <w:t>Принципы и способы эвакуации</w:t>
      </w:r>
      <w:r w:rsidRPr="00B5657B">
        <w:rPr>
          <w:rFonts w:ascii="Times New Roman" w:eastAsia="Times New Roman" w:hAnsi="Times New Roman" w:cs="Times New Roman"/>
          <w:sz w:val="28"/>
          <w:szCs w:val="28"/>
          <w:lang w:eastAsia="ru-RU"/>
        </w:rPr>
        <w:t>.</w:t>
      </w:r>
    </w:p>
    <w:p w:rsidR="00226097" w:rsidRPr="00B5657B"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B5657B">
        <w:rPr>
          <w:rFonts w:ascii="Times New Roman" w:eastAsia="Times New Roman" w:hAnsi="Times New Roman" w:cs="Times New Roman"/>
          <w:bCs/>
          <w:sz w:val="28"/>
          <w:szCs w:val="28"/>
          <w:bdr w:val="none" w:sz="0" w:space="0" w:color="auto" w:frame="1"/>
          <w:lang w:eastAsia="ru-RU"/>
        </w:rPr>
        <w:t>Справка.</w:t>
      </w:r>
      <w:r w:rsidR="007A4BD1">
        <w:rPr>
          <w:rFonts w:ascii="Times New Roman" w:eastAsia="Times New Roman" w:hAnsi="Times New Roman" w:cs="Times New Roman"/>
          <w:bCs/>
          <w:sz w:val="28"/>
          <w:szCs w:val="28"/>
          <w:bdr w:val="none" w:sz="0" w:space="0" w:color="auto" w:frame="1"/>
          <w:lang w:eastAsia="ru-RU"/>
        </w:rPr>
        <w:t xml:space="preserve"> </w:t>
      </w:r>
      <w:r w:rsidRPr="00B5657B">
        <w:rPr>
          <w:rFonts w:ascii="Times New Roman" w:eastAsia="Times New Roman" w:hAnsi="Times New Roman" w:cs="Times New Roman"/>
          <w:i/>
          <w:iCs/>
          <w:sz w:val="28"/>
          <w:szCs w:val="28"/>
          <w:bdr w:val="none" w:sz="0" w:space="0" w:color="auto" w:frame="1"/>
          <w:lang w:eastAsia="ru-RU"/>
        </w:rPr>
        <w:t>Эвакуация или крупномасштабное перемещение в начальный период войны с Германией из угрожаемой зоны в восточные регионы страны населения, промышленных предприятий, культурных и научных учреждений, запасов продовольствия, сырья и других материальных ценностей позволила сохранить основную экономическую базу страны и стала одним из факт</w:t>
      </w:r>
      <w:r w:rsidRPr="00B5657B">
        <w:rPr>
          <w:rFonts w:ascii="Times New Roman" w:eastAsia="Times New Roman" w:hAnsi="Times New Roman" w:cs="Times New Roman"/>
          <w:i/>
          <w:iCs/>
          <w:sz w:val="28"/>
          <w:szCs w:val="28"/>
          <w:bdr w:val="none" w:sz="0" w:space="0" w:color="auto" w:frame="1"/>
          <w:lang w:eastAsia="ru-RU"/>
        </w:rPr>
        <w:t>о</w:t>
      </w:r>
      <w:r w:rsidRPr="00B5657B">
        <w:rPr>
          <w:rFonts w:ascii="Times New Roman" w:eastAsia="Times New Roman" w:hAnsi="Times New Roman" w:cs="Times New Roman"/>
          <w:i/>
          <w:iCs/>
          <w:sz w:val="28"/>
          <w:szCs w:val="28"/>
          <w:bdr w:val="none" w:sz="0" w:space="0" w:color="auto" w:frame="1"/>
          <w:lang w:eastAsia="ru-RU"/>
        </w:rPr>
        <w:t>ров, обеспечивающим победу в ВОВ.</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B5657B">
        <w:rPr>
          <w:rFonts w:ascii="Times New Roman" w:eastAsia="Times New Roman" w:hAnsi="Times New Roman" w:cs="Times New Roman"/>
          <w:bCs/>
          <w:sz w:val="28"/>
          <w:szCs w:val="28"/>
          <w:bdr w:val="none" w:sz="0" w:space="0" w:color="auto" w:frame="1"/>
          <w:lang w:eastAsia="ru-RU"/>
        </w:rPr>
        <w:t>К сведению</w:t>
      </w:r>
      <w:r w:rsidR="0018206E">
        <w:rPr>
          <w:rFonts w:ascii="Times New Roman" w:eastAsia="Times New Roman" w:hAnsi="Times New Roman" w:cs="Times New Roman"/>
          <w:bCs/>
          <w:sz w:val="28"/>
          <w:szCs w:val="28"/>
          <w:bdr w:val="none" w:sz="0" w:space="0" w:color="auto" w:frame="1"/>
          <w:lang w:eastAsia="ru-RU"/>
        </w:rPr>
        <w:t xml:space="preserve"> </w:t>
      </w:r>
      <w:r w:rsidRPr="00B5657B">
        <w:rPr>
          <w:rFonts w:ascii="Times New Roman" w:eastAsia="Times New Roman" w:hAnsi="Times New Roman" w:cs="Times New Roman"/>
          <w:i/>
          <w:iCs/>
          <w:sz w:val="28"/>
          <w:szCs w:val="28"/>
          <w:bdr w:val="none" w:sz="0" w:space="0" w:color="auto" w:frame="1"/>
          <w:lang w:eastAsia="ru-RU"/>
        </w:rPr>
        <w:t>из</w:t>
      </w:r>
      <w:r w:rsidR="0018206E">
        <w:rPr>
          <w:rFonts w:ascii="Times New Roman" w:eastAsia="Times New Roman" w:hAnsi="Times New Roman" w:cs="Times New Roman"/>
          <w:i/>
          <w:iCs/>
          <w:sz w:val="28"/>
          <w:szCs w:val="28"/>
          <w:bdr w:val="none" w:sz="0" w:space="0" w:color="auto" w:frame="1"/>
          <w:lang w:eastAsia="ru-RU"/>
        </w:rPr>
        <w:t xml:space="preserve"> </w:t>
      </w:r>
      <w:hyperlink r:id="rId29" w:tooltip="Новгородская область" w:history="1">
        <w:r w:rsidRPr="00B5657B">
          <w:rPr>
            <w:rFonts w:ascii="Times New Roman" w:eastAsia="Times New Roman" w:hAnsi="Times New Roman" w:cs="Times New Roman"/>
            <w:i/>
            <w:iCs/>
            <w:sz w:val="28"/>
            <w:szCs w:val="28"/>
            <w:bdr w:val="none" w:sz="0" w:space="0" w:color="auto" w:frame="1"/>
            <w:lang w:eastAsia="ru-RU"/>
          </w:rPr>
          <w:t>Новгородской области</w:t>
        </w:r>
      </w:hyperlink>
      <w:r w:rsidR="0018206E">
        <w:t xml:space="preserve"> </w:t>
      </w:r>
      <w:r w:rsidRPr="00145711">
        <w:rPr>
          <w:rFonts w:ascii="Times New Roman" w:eastAsia="Times New Roman" w:hAnsi="Times New Roman" w:cs="Times New Roman"/>
          <w:i/>
          <w:iCs/>
          <w:color w:val="000000"/>
          <w:sz w:val="28"/>
          <w:szCs w:val="28"/>
          <w:bdr w:val="none" w:sz="0" w:space="0" w:color="auto" w:frame="1"/>
          <w:lang w:eastAsia="ru-RU"/>
        </w:rPr>
        <w:t>эвакуировано 1500 предприятий в 1941 году.</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i/>
          <w:iCs/>
          <w:color w:val="000000"/>
          <w:sz w:val="28"/>
          <w:szCs w:val="28"/>
          <w:bdr w:val="none" w:sz="0" w:space="0" w:color="auto" w:frame="1"/>
          <w:lang w:eastAsia="ru-RU"/>
        </w:rPr>
        <w:t>Существует такое понятие</w:t>
      </w:r>
      <w:r w:rsidR="0018206E">
        <w:rPr>
          <w:rFonts w:ascii="Times New Roman" w:eastAsia="Times New Roman" w:hAnsi="Times New Roman" w:cs="Times New Roman"/>
          <w:i/>
          <w:iCs/>
          <w:color w:val="000000"/>
          <w:sz w:val="28"/>
          <w:szCs w:val="28"/>
          <w:bdr w:val="none" w:sz="0" w:space="0" w:color="auto" w:frame="1"/>
          <w:lang w:eastAsia="ru-RU"/>
        </w:rPr>
        <w:t xml:space="preserve"> </w:t>
      </w:r>
      <w:r w:rsidR="0018206E" w:rsidRPr="00D24F9A">
        <w:rPr>
          <w:rFonts w:ascii="Times New Roman" w:hAnsi="Times New Roman" w:cs="Times New Roman"/>
          <w:color w:val="000000"/>
          <w:sz w:val="28"/>
          <w:szCs w:val="28"/>
        </w:rPr>
        <w:t>–</w:t>
      </w:r>
      <w:r w:rsidR="0018206E">
        <w:rPr>
          <w:rFonts w:ascii="Times New Roman" w:eastAsia="Times New Roman" w:hAnsi="Times New Roman" w:cs="Times New Roman"/>
          <w:i/>
          <w:iCs/>
          <w:color w:val="000000"/>
          <w:sz w:val="28"/>
          <w:szCs w:val="28"/>
          <w:bdr w:val="none" w:sz="0" w:space="0" w:color="auto" w:frame="1"/>
          <w:lang w:eastAsia="ru-RU"/>
        </w:rPr>
        <w:t xml:space="preserve"> </w:t>
      </w:r>
      <w:r w:rsidRPr="00145711">
        <w:rPr>
          <w:rFonts w:ascii="Times New Roman" w:eastAsia="Times New Roman" w:hAnsi="Times New Roman" w:cs="Times New Roman"/>
          <w:i/>
          <w:iCs/>
          <w:color w:val="000000"/>
          <w:sz w:val="28"/>
          <w:szCs w:val="28"/>
          <w:bdr w:val="none" w:sz="0" w:space="0" w:color="auto" w:frame="1"/>
          <w:lang w:eastAsia="ru-RU"/>
        </w:rPr>
        <w:t>категорированные города, из которых будут эвакуированы люди в период угрозы агрессии против РФ (в Новгоро</w:t>
      </w:r>
      <w:r w:rsidRPr="00145711">
        <w:rPr>
          <w:rFonts w:ascii="Times New Roman" w:eastAsia="Times New Roman" w:hAnsi="Times New Roman" w:cs="Times New Roman"/>
          <w:i/>
          <w:iCs/>
          <w:color w:val="000000"/>
          <w:sz w:val="28"/>
          <w:szCs w:val="28"/>
          <w:bdr w:val="none" w:sz="0" w:space="0" w:color="auto" w:frame="1"/>
          <w:lang w:eastAsia="ru-RU"/>
        </w:rPr>
        <w:t>д</w:t>
      </w:r>
      <w:r w:rsidRPr="00145711">
        <w:rPr>
          <w:rFonts w:ascii="Times New Roman" w:eastAsia="Times New Roman" w:hAnsi="Times New Roman" w:cs="Times New Roman"/>
          <w:i/>
          <w:iCs/>
          <w:color w:val="000000"/>
          <w:sz w:val="28"/>
          <w:szCs w:val="28"/>
          <w:bdr w:val="none" w:sz="0" w:space="0" w:color="auto" w:frame="1"/>
          <w:lang w:eastAsia="ru-RU"/>
        </w:rPr>
        <w:t xml:space="preserve">ской области это Сам Новгород, Боровичи, Ст. Русса, Чудово) Остальные города </w:t>
      </w:r>
      <w:r w:rsidR="007A4BD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i/>
          <w:iCs/>
          <w:color w:val="000000"/>
          <w:sz w:val="28"/>
          <w:szCs w:val="28"/>
          <w:bdr w:val="none" w:sz="0" w:space="0" w:color="auto" w:frame="1"/>
          <w:lang w:eastAsia="ru-RU"/>
        </w:rPr>
        <w:t xml:space="preserve"> приемные. Эвакуация в безопасный район включает в себя эваку</w:t>
      </w:r>
      <w:r w:rsidRPr="00145711">
        <w:rPr>
          <w:rFonts w:ascii="Times New Roman" w:eastAsia="Times New Roman" w:hAnsi="Times New Roman" w:cs="Times New Roman"/>
          <w:i/>
          <w:iCs/>
          <w:color w:val="000000"/>
          <w:sz w:val="28"/>
          <w:szCs w:val="28"/>
          <w:bdr w:val="none" w:sz="0" w:space="0" w:color="auto" w:frame="1"/>
          <w:lang w:eastAsia="ru-RU"/>
        </w:rPr>
        <w:t>а</w:t>
      </w:r>
      <w:r w:rsidRPr="00145711">
        <w:rPr>
          <w:rFonts w:ascii="Times New Roman" w:eastAsia="Times New Roman" w:hAnsi="Times New Roman" w:cs="Times New Roman"/>
          <w:i/>
          <w:iCs/>
          <w:color w:val="000000"/>
          <w:sz w:val="28"/>
          <w:szCs w:val="28"/>
          <w:bdr w:val="none" w:sz="0" w:space="0" w:color="auto" w:frame="1"/>
          <w:lang w:eastAsia="ru-RU"/>
        </w:rPr>
        <w:t>цию населения, материальных ценностей из городов и н. п., отнесенных к группам по ГО, из населенных пунктов имеющих организации отнесенные к категориям особой важности по ГО и ж/д станций 1 - ой категории, из н. п., расположенных в зонах возможного катастрофического затопления в пределах 4-х часового до бегания волны (разрушение гидроэлектростанций)</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Во время эвакуации вывозят (вывозят) людей в безопасные районы (БР), т.е. в те районы, и населенные пункты, где дальнейшее проживание не представляет опасности. Их удаленность может быть самой различной, от нескольких до сотен километров.</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Безопасный район представляет собой территорию, расположенную за пределами зон возможных разрушений в городах.</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Каждому предприятию, учреждению, учебному заведению города из которого планируется эвакуация, в безопасном районе (БР) назначается ра</w:t>
      </w:r>
      <w:r w:rsidRPr="00145711">
        <w:rPr>
          <w:rFonts w:ascii="Times New Roman" w:eastAsia="Times New Roman" w:hAnsi="Times New Roman" w:cs="Times New Roman"/>
          <w:color w:val="000000"/>
          <w:sz w:val="28"/>
          <w:szCs w:val="28"/>
          <w:lang w:eastAsia="ru-RU"/>
        </w:rPr>
        <w:t>й</w:t>
      </w:r>
      <w:r w:rsidRPr="00145711">
        <w:rPr>
          <w:rFonts w:ascii="Times New Roman" w:eastAsia="Times New Roman" w:hAnsi="Times New Roman" w:cs="Times New Roman"/>
          <w:color w:val="000000"/>
          <w:sz w:val="28"/>
          <w:szCs w:val="28"/>
          <w:lang w:eastAsia="ru-RU"/>
        </w:rPr>
        <w:t>он размещения населения, который в зависимости от количества рабочих и служащих и членов их семей может включать один или несколько распол</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женных рядом населенных пунктов.</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Районы (населенные пункты), где размещается эвакуированное насел</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ние, как правило, находятся вблизи железных и автомобильных дорог, ре</w:t>
      </w:r>
      <w:r w:rsidRPr="00145711">
        <w:rPr>
          <w:rFonts w:ascii="Times New Roman" w:eastAsia="Times New Roman" w:hAnsi="Times New Roman" w:cs="Times New Roman"/>
          <w:color w:val="000000"/>
          <w:sz w:val="28"/>
          <w:szCs w:val="28"/>
          <w:lang w:eastAsia="ru-RU"/>
        </w:rPr>
        <w:t>ч</w:t>
      </w:r>
      <w:r w:rsidRPr="00145711">
        <w:rPr>
          <w:rFonts w:ascii="Times New Roman" w:eastAsia="Times New Roman" w:hAnsi="Times New Roman" w:cs="Times New Roman"/>
          <w:color w:val="000000"/>
          <w:sz w:val="28"/>
          <w:szCs w:val="28"/>
          <w:lang w:eastAsia="ru-RU"/>
        </w:rPr>
        <w:t>ных пристаней.</w:t>
      </w:r>
    </w:p>
    <w:p w:rsidR="00226097" w:rsidRPr="00A67DAC"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145711">
        <w:rPr>
          <w:rFonts w:ascii="Times New Roman" w:eastAsia="Times New Roman" w:hAnsi="Times New Roman" w:cs="Times New Roman"/>
          <w:color w:val="000000"/>
          <w:sz w:val="28"/>
          <w:szCs w:val="28"/>
          <w:lang w:eastAsia="ru-RU"/>
        </w:rPr>
        <w:t>Семьи не разбиваются, а вывозятся вместе, также и расселяются в д</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мах местных жителей, в</w:t>
      </w:r>
      <w:r w:rsidR="0018206E">
        <w:rPr>
          <w:rFonts w:ascii="Times New Roman" w:eastAsia="Times New Roman" w:hAnsi="Times New Roman" w:cs="Times New Roman"/>
          <w:color w:val="000000"/>
          <w:sz w:val="28"/>
          <w:szCs w:val="28"/>
          <w:lang w:eastAsia="ru-RU"/>
        </w:rPr>
        <w:t xml:space="preserve"> </w:t>
      </w:r>
      <w:hyperlink r:id="rId30" w:tooltip="Общественные здания" w:history="1">
        <w:r w:rsidRPr="00A67DAC">
          <w:rPr>
            <w:rFonts w:ascii="Times New Roman" w:eastAsia="Times New Roman" w:hAnsi="Times New Roman" w:cs="Times New Roman"/>
            <w:sz w:val="28"/>
            <w:szCs w:val="28"/>
            <w:bdr w:val="none" w:sz="0" w:space="0" w:color="auto" w:frame="1"/>
            <w:lang w:eastAsia="ru-RU"/>
          </w:rPr>
          <w:t>общественных зданиях</w:t>
        </w:r>
      </w:hyperlink>
      <w:r w:rsidR="0018206E">
        <w:t xml:space="preserve"> </w:t>
      </w:r>
      <w:r w:rsidRPr="00A67DAC">
        <w:rPr>
          <w:rFonts w:ascii="Times New Roman" w:eastAsia="Times New Roman" w:hAnsi="Times New Roman" w:cs="Times New Roman"/>
          <w:sz w:val="28"/>
          <w:szCs w:val="28"/>
          <w:lang w:eastAsia="ru-RU"/>
        </w:rPr>
        <w:t>(клубах, школах, на турис</w:t>
      </w:r>
      <w:r w:rsidRPr="00A67DAC">
        <w:rPr>
          <w:rFonts w:ascii="Times New Roman" w:eastAsia="Times New Roman" w:hAnsi="Times New Roman" w:cs="Times New Roman"/>
          <w:sz w:val="28"/>
          <w:szCs w:val="28"/>
          <w:lang w:eastAsia="ru-RU"/>
        </w:rPr>
        <w:t>т</w:t>
      </w:r>
      <w:r w:rsidRPr="00A67DAC">
        <w:rPr>
          <w:rFonts w:ascii="Times New Roman" w:eastAsia="Times New Roman" w:hAnsi="Times New Roman" w:cs="Times New Roman"/>
          <w:sz w:val="28"/>
          <w:szCs w:val="28"/>
          <w:lang w:eastAsia="ru-RU"/>
        </w:rPr>
        <w:t>ских и спортивных базах, в домах отдыха, пансионатах и санаториях).</w:t>
      </w:r>
    </w:p>
    <w:p w:rsidR="00226097" w:rsidRPr="00A67DAC"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A67DAC">
        <w:rPr>
          <w:rFonts w:ascii="Times New Roman" w:eastAsia="Times New Roman" w:hAnsi="Times New Roman" w:cs="Times New Roman"/>
          <w:sz w:val="28"/>
          <w:szCs w:val="28"/>
          <w:lang w:eastAsia="ru-RU"/>
        </w:rPr>
        <w:lastRenderedPageBreak/>
        <w:t>Эвакуацию организуют и проводят после получения распоряжения на ее проведение.</w:t>
      </w:r>
    </w:p>
    <w:p w:rsidR="00226097" w:rsidRPr="00A67DAC"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A67DAC">
        <w:rPr>
          <w:rFonts w:ascii="Times New Roman" w:eastAsia="Times New Roman" w:hAnsi="Times New Roman" w:cs="Times New Roman"/>
          <w:sz w:val="28"/>
          <w:szCs w:val="28"/>
          <w:lang w:eastAsia="ru-RU"/>
        </w:rPr>
        <w:t>Эвакуация рабочих, служащих и членов их семей осуществляется по производственному принципу, то есть по предприятиям, цехам, отделам. Эвакуация населения, не связанного с производством, производится по те</w:t>
      </w:r>
      <w:r w:rsidRPr="00A67DAC">
        <w:rPr>
          <w:rFonts w:ascii="Times New Roman" w:eastAsia="Times New Roman" w:hAnsi="Times New Roman" w:cs="Times New Roman"/>
          <w:sz w:val="28"/>
          <w:szCs w:val="28"/>
          <w:lang w:eastAsia="ru-RU"/>
        </w:rPr>
        <w:t>р</w:t>
      </w:r>
      <w:r w:rsidRPr="00A67DAC">
        <w:rPr>
          <w:rFonts w:ascii="Times New Roman" w:eastAsia="Times New Roman" w:hAnsi="Times New Roman" w:cs="Times New Roman"/>
          <w:sz w:val="28"/>
          <w:szCs w:val="28"/>
          <w:lang w:eastAsia="ru-RU"/>
        </w:rPr>
        <w:t xml:space="preserve">риториальному принципу </w:t>
      </w:r>
      <w:r w:rsidR="00A67DAC" w:rsidRPr="00145711">
        <w:rPr>
          <w:rFonts w:ascii="Times New Roman" w:eastAsia="Times New Roman" w:hAnsi="Times New Roman" w:cs="Times New Roman"/>
          <w:color w:val="000000"/>
          <w:sz w:val="28"/>
          <w:szCs w:val="28"/>
          <w:lang w:eastAsia="ru-RU"/>
        </w:rPr>
        <w:t>–</w:t>
      </w:r>
      <w:r w:rsidRPr="00A67DAC">
        <w:rPr>
          <w:rFonts w:ascii="Times New Roman" w:eastAsia="Times New Roman" w:hAnsi="Times New Roman" w:cs="Times New Roman"/>
          <w:sz w:val="28"/>
          <w:szCs w:val="28"/>
          <w:lang w:eastAsia="ru-RU"/>
        </w:rPr>
        <w:t xml:space="preserve"> по месту жительства, через домоуправления и различные другие жилищно-эксплуатационные организации. Дети обычно эвакуируются вместе с родителями, но в особых случаях образовательные учреждения и детские сады вывозятся самостоятельно.</w:t>
      </w:r>
    </w:p>
    <w:p w:rsidR="00226097" w:rsidRPr="00A67DAC"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A67DAC">
        <w:rPr>
          <w:rFonts w:ascii="Times New Roman" w:eastAsia="Times New Roman" w:hAnsi="Times New Roman" w:cs="Times New Roman"/>
          <w:sz w:val="28"/>
          <w:szCs w:val="28"/>
          <w:lang w:eastAsia="ru-RU"/>
        </w:rPr>
        <w:t>Непосредственно организацией и проведением эвакуационных мер</w:t>
      </w:r>
      <w:r w:rsidRPr="00A67DAC">
        <w:rPr>
          <w:rFonts w:ascii="Times New Roman" w:eastAsia="Times New Roman" w:hAnsi="Times New Roman" w:cs="Times New Roman"/>
          <w:sz w:val="28"/>
          <w:szCs w:val="28"/>
          <w:lang w:eastAsia="ru-RU"/>
        </w:rPr>
        <w:t>о</w:t>
      </w:r>
      <w:r w:rsidRPr="00A67DAC">
        <w:rPr>
          <w:rFonts w:ascii="Times New Roman" w:eastAsia="Times New Roman" w:hAnsi="Times New Roman" w:cs="Times New Roman"/>
          <w:sz w:val="28"/>
          <w:szCs w:val="28"/>
          <w:lang w:eastAsia="ru-RU"/>
        </w:rPr>
        <w:t>приятий занимаются начальники штабов ГО объектов и эвакуационные к</w:t>
      </w:r>
      <w:r w:rsidRPr="00A67DAC">
        <w:rPr>
          <w:rFonts w:ascii="Times New Roman" w:eastAsia="Times New Roman" w:hAnsi="Times New Roman" w:cs="Times New Roman"/>
          <w:sz w:val="28"/>
          <w:szCs w:val="28"/>
          <w:lang w:eastAsia="ru-RU"/>
        </w:rPr>
        <w:t>о</w:t>
      </w:r>
      <w:r w:rsidRPr="00A67DAC">
        <w:rPr>
          <w:rFonts w:ascii="Times New Roman" w:eastAsia="Times New Roman" w:hAnsi="Times New Roman" w:cs="Times New Roman"/>
          <w:sz w:val="28"/>
          <w:szCs w:val="28"/>
          <w:lang w:eastAsia="ru-RU"/>
        </w:rPr>
        <w:t>миссии.</w:t>
      </w:r>
    </w:p>
    <w:p w:rsidR="00226097" w:rsidRPr="00A67DAC"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A67DAC">
        <w:rPr>
          <w:rFonts w:ascii="Times New Roman" w:eastAsia="Times New Roman" w:hAnsi="Times New Roman" w:cs="Times New Roman"/>
          <w:sz w:val="28"/>
          <w:szCs w:val="28"/>
          <w:lang w:eastAsia="ru-RU"/>
        </w:rPr>
        <w:t>Для руководства эвакуацией населения на объекте создается эвакуац</w:t>
      </w:r>
      <w:r w:rsidRPr="00A67DAC">
        <w:rPr>
          <w:rFonts w:ascii="Times New Roman" w:eastAsia="Times New Roman" w:hAnsi="Times New Roman" w:cs="Times New Roman"/>
          <w:sz w:val="28"/>
          <w:szCs w:val="28"/>
          <w:lang w:eastAsia="ru-RU"/>
        </w:rPr>
        <w:t>и</w:t>
      </w:r>
      <w:r w:rsidRPr="00A67DAC">
        <w:rPr>
          <w:rFonts w:ascii="Times New Roman" w:eastAsia="Times New Roman" w:hAnsi="Times New Roman" w:cs="Times New Roman"/>
          <w:sz w:val="28"/>
          <w:szCs w:val="28"/>
          <w:lang w:eastAsia="ru-RU"/>
        </w:rPr>
        <w:t>онная комиссия, а на крупных объектах, кроме того могут создаваться и С</w:t>
      </w:r>
      <w:r w:rsidRPr="00A67DAC">
        <w:rPr>
          <w:rFonts w:ascii="Times New Roman" w:eastAsia="Times New Roman" w:hAnsi="Times New Roman" w:cs="Times New Roman"/>
          <w:sz w:val="28"/>
          <w:szCs w:val="28"/>
          <w:lang w:eastAsia="ru-RU"/>
        </w:rPr>
        <w:t>Э</w:t>
      </w:r>
      <w:r w:rsidRPr="00A67DAC">
        <w:rPr>
          <w:rFonts w:ascii="Times New Roman" w:eastAsia="Times New Roman" w:hAnsi="Times New Roman" w:cs="Times New Roman"/>
          <w:sz w:val="28"/>
          <w:szCs w:val="28"/>
          <w:lang w:eastAsia="ru-RU"/>
        </w:rPr>
        <w:t xml:space="preserve">Пы. Постановление администрации города </w:t>
      </w:r>
      <w:r w:rsidR="00A67DAC" w:rsidRPr="00145711">
        <w:rPr>
          <w:rFonts w:ascii="Times New Roman" w:eastAsia="Times New Roman" w:hAnsi="Times New Roman" w:cs="Times New Roman"/>
          <w:color w:val="000000"/>
          <w:sz w:val="28"/>
          <w:szCs w:val="28"/>
          <w:lang w:eastAsia="ru-RU"/>
        </w:rPr>
        <w:t>–</w:t>
      </w:r>
      <w:r w:rsidR="0018206E">
        <w:rPr>
          <w:rFonts w:ascii="Times New Roman" w:eastAsia="Times New Roman" w:hAnsi="Times New Roman" w:cs="Times New Roman"/>
          <w:color w:val="000000"/>
          <w:sz w:val="28"/>
          <w:szCs w:val="28"/>
          <w:lang w:eastAsia="ru-RU"/>
        </w:rPr>
        <w:t xml:space="preserve"> </w:t>
      </w:r>
      <w:r w:rsidRPr="00A67DAC">
        <w:rPr>
          <w:rFonts w:ascii="Times New Roman" w:eastAsia="Times New Roman" w:hAnsi="Times New Roman" w:cs="Times New Roman"/>
          <w:bCs/>
          <w:i/>
          <w:iCs/>
          <w:sz w:val="28"/>
          <w:szCs w:val="28"/>
          <w:bdr w:val="none" w:sz="0" w:space="0" w:color="auto" w:frame="1"/>
          <w:lang w:eastAsia="ru-RU"/>
        </w:rPr>
        <w:t>№ 000 ДСП от 01.01.2001 г</w:t>
      </w:r>
      <w:r w:rsidRPr="00A67DAC">
        <w:rPr>
          <w:rFonts w:ascii="Times New Roman" w:eastAsia="Times New Roman" w:hAnsi="Times New Roman" w:cs="Times New Roman"/>
          <w:bCs/>
          <w:i/>
          <w:iCs/>
          <w:sz w:val="28"/>
          <w:szCs w:val="28"/>
          <w:bdr w:val="none" w:sz="0" w:space="0" w:color="auto" w:frame="1"/>
          <w:lang w:eastAsia="ru-RU"/>
        </w:rPr>
        <w:t>о</w:t>
      </w:r>
      <w:r w:rsidRPr="00A67DAC">
        <w:rPr>
          <w:rFonts w:ascii="Times New Roman" w:eastAsia="Times New Roman" w:hAnsi="Times New Roman" w:cs="Times New Roman"/>
          <w:bCs/>
          <w:i/>
          <w:iCs/>
          <w:sz w:val="28"/>
          <w:szCs w:val="28"/>
          <w:bdr w:val="none" w:sz="0" w:space="0" w:color="auto" w:frame="1"/>
          <w:lang w:eastAsia="ru-RU"/>
        </w:rPr>
        <w:t>да</w:t>
      </w:r>
      <w:r w:rsidRPr="00A67DAC">
        <w:rPr>
          <w:rFonts w:ascii="Times New Roman" w:eastAsia="Times New Roman" w:hAnsi="Times New Roman" w:cs="Times New Roman"/>
          <w:sz w:val="28"/>
          <w:szCs w:val="28"/>
          <w:lang w:eastAsia="ru-RU"/>
        </w:rPr>
        <w:t>«Об эвакуационной комиссии Великого Новгорода»</w:t>
      </w:r>
      <w:r w:rsidR="00A67DAC" w:rsidRPr="00145711">
        <w:rPr>
          <w:rFonts w:ascii="Times New Roman" w:eastAsia="Times New Roman" w:hAnsi="Times New Roman" w:cs="Times New Roman"/>
          <w:color w:val="000000"/>
          <w:sz w:val="28"/>
          <w:szCs w:val="28"/>
          <w:lang w:eastAsia="ru-RU"/>
        </w:rPr>
        <w:t>–</w:t>
      </w:r>
      <w:r w:rsidRPr="00A67DAC">
        <w:rPr>
          <w:rFonts w:ascii="Times New Roman" w:eastAsia="Times New Roman" w:hAnsi="Times New Roman" w:cs="Times New Roman"/>
          <w:sz w:val="28"/>
          <w:szCs w:val="28"/>
          <w:lang w:eastAsia="ru-RU"/>
        </w:rPr>
        <w:t xml:space="preserve"> двадцать СЭП.</w:t>
      </w:r>
    </w:p>
    <w:p w:rsidR="00226097" w:rsidRPr="00A67DAC"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A67DAC">
        <w:rPr>
          <w:rFonts w:ascii="Times New Roman" w:eastAsia="Times New Roman" w:hAnsi="Times New Roman" w:cs="Times New Roman"/>
          <w:sz w:val="28"/>
          <w:szCs w:val="28"/>
          <w:lang w:eastAsia="ru-RU"/>
        </w:rPr>
        <w:t>Председателем объектовой ЭК назначается один их заместителей рук</w:t>
      </w:r>
      <w:r w:rsidRPr="00A67DAC">
        <w:rPr>
          <w:rFonts w:ascii="Times New Roman" w:eastAsia="Times New Roman" w:hAnsi="Times New Roman" w:cs="Times New Roman"/>
          <w:sz w:val="28"/>
          <w:szCs w:val="28"/>
          <w:lang w:eastAsia="ru-RU"/>
        </w:rPr>
        <w:t>о</w:t>
      </w:r>
      <w:r w:rsidRPr="00A67DAC">
        <w:rPr>
          <w:rFonts w:ascii="Times New Roman" w:eastAsia="Times New Roman" w:hAnsi="Times New Roman" w:cs="Times New Roman"/>
          <w:sz w:val="28"/>
          <w:szCs w:val="28"/>
          <w:lang w:eastAsia="ru-RU"/>
        </w:rPr>
        <w:t xml:space="preserve">водителя объекта. Членами </w:t>
      </w:r>
      <w:r w:rsidR="0027216B" w:rsidRPr="00145711">
        <w:rPr>
          <w:rFonts w:ascii="Times New Roman" w:eastAsia="Times New Roman" w:hAnsi="Times New Roman" w:cs="Times New Roman"/>
          <w:color w:val="000000"/>
          <w:sz w:val="28"/>
          <w:szCs w:val="28"/>
          <w:lang w:eastAsia="ru-RU"/>
        </w:rPr>
        <w:t>–</w:t>
      </w:r>
      <w:r w:rsidRPr="00A67DAC">
        <w:rPr>
          <w:rFonts w:ascii="Times New Roman" w:eastAsia="Times New Roman" w:hAnsi="Times New Roman" w:cs="Times New Roman"/>
          <w:sz w:val="28"/>
          <w:szCs w:val="28"/>
          <w:lang w:eastAsia="ru-RU"/>
        </w:rPr>
        <w:t xml:space="preserve"> руководители структурных подразделений.</w:t>
      </w:r>
    </w:p>
    <w:p w:rsidR="00226097" w:rsidRPr="00A67DAC"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A67DAC">
        <w:rPr>
          <w:rFonts w:ascii="Times New Roman" w:eastAsia="Times New Roman" w:hAnsi="Times New Roman" w:cs="Times New Roman"/>
          <w:sz w:val="28"/>
          <w:szCs w:val="28"/>
          <w:lang w:eastAsia="ru-RU"/>
        </w:rPr>
        <w:t>Эвакуационная комиссия назначается приказом руководителя объекта.</w:t>
      </w:r>
    </w:p>
    <w:p w:rsidR="00226097" w:rsidRPr="00A67DAC"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sz w:val="28"/>
          <w:szCs w:val="28"/>
          <w:lang w:eastAsia="ru-RU"/>
        </w:rPr>
      </w:pPr>
      <w:r w:rsidRPr="00A67DAC">
        <w:rPr>
          <w:rFonts w:ascii="Times New Roman" w:eastAsia="Times New Roman" w:hAnsi="Times New Roman" w:cs="Times New Roman"/>
          <w:sz w:val="28"/>
          <w:szCs w:val="28"/>
          <w:lang w:eastAsia="ru-RU"/>
        </w:rPr>
        <w:t>ЭК ведут учет количества</w:t>
      </w:r>
      <w:r w:rsidR="0018206E">
        <w:rPr>
          <w:rFonts w:ascii="Times New Roman" w:eastAsia="Times New Roman" w:hAnsi="Times New Roman" w:cs="Times New Roman"/>
          <w:sz w:val="28"/>
          <w:szCs w:val="28"/>
          <w:lang w:eastAsia="ru-RU"/>
        </w:rPr>
        <w:t xml:space="preserve"> </w:t>
      </w:r>
      <w:r w:rsidRPr="00A67DAC">
        <w:rPr>
          <w:rFonts w:ascii="Times New Roman" w:eastAsia="Times New Roman" w:hAnsi="Times New Roman" w:cs="Times New Roman"/>
          <w:bCs/>
          <w:sz w:val="28"/>
          <w:szCs w:val="28"/>
          <w:bdr w:val="none" w:sz="0" w:space="0" w:color="auto" w:frame="1"/>
          <w:lang w:eastAsia="ru-RU"/>
        </w:rPr>
        <w:t>сотрудников</w:t>
      </w:r>
      <w:r w:rsidR="0018206E">
        <w:rPr>
          <w:rFonts w:ascii="Times New Roman" w:eastAsia="Times New Roman" w:hAnsi="Times New Roman" w:cs="Times New Roman"/>
          <w:bCs/>
          <w:sz w:val="28"/>
          <w:szCs w:val="28"/>
          <w:bdr w:val="none" w:sz="0" w:space="0" w:color="auto" w:frame="1"/>
          <w:lang w:eastAsia="ru-RU"/>
        </w:rPr>
        <w:t xml:space="preserve"> </w:t>
      </w:r>
      <w:r w:rsidRPr="00A67DAC">
        <w:rPr>
          <w:rFonts w:ascii="Times New Roman" w:eastAsia="Times New Roman" w:hAnsi="Times New Roman" w:cs="Times New Roman"/>
          <w:sz w:val="28"/>
          <w:szCs w:val="28"/>
          <w:lang w:eastAsia="ru-RU"/>
        </w:rPr>
        <w:t>и членов их семей, подлежащих эвакуации. Разрабатывают документы, контактируют с городскими органами, СЭПами, эвакоприемными комиссиями и приемными эвакопунктами в ЗЗ</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A67DAC">
        <w:rPr>
          <w:rFonts w:ascii="Times New Roman" w:eastAsia="Times New Roman" w:hAnsi="Times New Roman" w:cs="Times New Roman"/>
          <w:sz w:val="28"/>
          <w:szCs w:val="28"/>
          <w:lang w:eastAsia="ru-RU"/>
        </w:rPr>
        <w:t>Для проведения эвакуации используются все виды</w:t>
      </w:r>
      <w:r w:rsidR="0018206E">
        <w:rPr>
          <w:rFonts w:ascii="Times New Roman" w:eastAsia="Times New Roman" w:hAnsi="Times New Roman" w:cs="Times New Roman"/>
          <w:sz w:val="28"/>
          <w:szCs w:val="28"/>
          <w:lang w:eastAsia="ru-RU"/>
        </w:rPr>
        <w:t xml:space="preserve"> </w:t>
      </w:r>
      <w:hyperlink r:id="rId31" w:tooltip="Общественный транспорт" w:history="1">
        <w:r w:rsidRPr="00A67DAC">
          <w:rPr>
            <w:rFonts w:ascii="Times New Roman" w:eastAsia="Times New Roman" w:hAnsi="Times New Roman" w:cs="Times New Roman"/>
            <w:sz w:val="28"/>
            <w:szCs w:val="28"/>
            <w:bdr w:val="none" w:sz="0" w:space="0" w:color="auto" w:frame="1"/>
            <w:lang w:eastAsia="ru-RU"/>
          </w:rPr>
          <w:t>общественного транспорта</w:t>
        </w:r>
      </w:hyperlink>
      <w:r w:rsidR="0018206E">
        <w:t xml:space="preserve"> </w:t>
      </w:r>
      <w:r w:rsidRPr="00145711">
        <w:rPr>
          <w:rFonts w:ascii="Times New Roman" w:eastAsia="Times New Roman" w:hAnsi="Times New Roman" w:cs="Times New Roman"/>
          <w:color w:val="000000"/>
          <w:sz w:val="28"/>
          <w:szCs w:val="28"/>
          <w:lang w:eastAsia="ru-RU"/>
        </w:rPr>
        <w:t>(ж/д, автомобильный, водный). В условиях возникновения ЧС особое значение приобретает быстрота эвакуации. С этой целью может и</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пользоваться не какой-</w:t>
      </w:r>
      <w:r w:rsidR="0027216B">
        <w:rPr>
          <w:rFonts w:ascii="Times New Roman" w:eastAsia="Times New Roman" w:hAnsi="Times New Roman" w:cs="Times New Roman"/>
          <w:color w:val="000000"/>
          <w:sz w:val="28"/>
          <w:szCs w:val="28"/>
          <w:lang w:eastAsia="ru-RU"/>
        </w:rPr>
        <w:t>л</w:t>
      </w:r>
      <w:r w:rsidRPr="00145711">
        <w:rPr>
          <w:rFonts w:ascii="Times New Roman" w:eastAsia="Times New Roman" w:hAnsi="Times New Roman" w:cs="Times New Roman"/>
          <w:color w:val="000000"/>
          <w:sz w:val="28"/>
          <w:szCs w:val="28"/>
          <w:lang w:eastAsia="ru-RU"/>
        </w:rPr>
        <w:t>ибо один вид транспорта, а всё его многообразие. Эвакуация осуществляется по производственному принципу, Эвакуация н</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 xml:space="preserve">селения, не связанного с производством, по территориальному принципу </w:t>
      </w:r>
      <w:r w:rsidR="0027216B"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по месту жительства, через домоуправления и различные другие ЖЭО.</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АТФ</w:t>
      </w:r>
      <w:r w:rsidR="0018206E">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(автотранспортные формирования) формируются на базе кру</w:t>
      </w:r>
      <w:r w:rsidRPr="00145711">
        <w:rPr>
          <w:rFonts w:ascii="Times New Roman" w:eastAsia="Times New Roman" w:hAnsi="Times New Roman" w:cs="Times New Roman"/>
          <w:color w:val="000000"/>
          <w:sz w:val="28"/>
          <w:szCs w:val="28"/>
          <w:lang w:eastAsia="ru-RU"/>
        </w:rPr>
        <w:t>п</w:t>
      </w:r>
      <w:r w:rsidRPr="00145711">
        <w:rPr>
          <w:rFonts w:ascii="Times New Roman" w:eastAsia="Times New Roman" w:hAnsi="Times New Roman" w:cs="Times New Roman"/>
          <w:color w:val="000000"/>
          <w:sz w:val="28"/>
          <w:szCs w:val="28"/>
          <w:lang w:eastAsia="ru-RU"/>
        </w:rPr>
        <w:t>ных и развитых АТП. Основанием к сбору АК является распоряжение главы города, субъекта Федерации.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i/>
          <w:iCs/>
          <w:color w:val="000000"/>
          <w:sz w:val="28"/>
          <w:szCs w:val="28"/>
          <w:bdr w:val="none" w:sz="0" w:space="0" w:color="auto" w:frame="1"/>
          <w:lang w:eastAsia="ru-RU"/>
        </w:rPr>
        <w:t>При аварии на Чернобыльской</w:t>
      </w:r>
      <w:r w:rsidR="0018206E">
        <w:rPr>
          <w:rFonts w:ascii="Times New Roman" w:eastAsia="Times New Roman" w:hAnsi="Times New Roman" w:cs="Times New Roman"/>
          <w:i/>
          <w:iCs/>
          <w:color w:val="000000"/>
          <w:sz w:val="28"/>
          <w:szCs w:val="28"/>
          <w:bdr w:val="none" w:sz="0" w:space="0" w:color="auto" w:frame="1"/>
          <w:lang w:eastAsia="ru-RU"/>
        </w:rPr>
        <w:t xml:space="preserve"> </w:t>
      </w:r>
      <w:hyperlink r:id="rId32" w:tooltip="Атомные электростанции" w:history="1">
        <w:r w:rsidRPr="00426A50">
          <w:rPr>
            <w:rFonts w:ascii="Times New Roman" w:eastAsia="Times New Roman" w:hAnsi="Times New Roman" w:cs="Times New Roman"/>
            <w:i/>
            <w:iCs/>
            <w:sz w:val="28"/>
            <w:szCs w:val="28"/>
            <w:bdr w:val="none" w:sz="0" w:space="0" w:color="auto" w:frame="1"/>
            <w:lang w:eastAsia="ru-RU"/>
          </w:rPr>
          <w:t>АЭС</w:t>
        </w:r>
      </w:hyperlink>
      <w:r w:rsidR="0018206E">
        <w:t xml:space="preserve"> </w:t>
      </w:r>
      <w:r w:rsidRPr="00145711">
        <w:rPr>
          <w:rFonts w:ascii="Times New Roman" w:eastAsia="Times New Roman" w:hAnsi="Times New Roman" w:cs="Times New Roman"/>
          <w:i/>
          <w:iCs/>
          <w:color w:val="000000"/>
          <w:sz w:val="28"/>
          <w:szCs w:val="28"/>
          <w:bdr w:val="none" w:sz="0" w:space="0" w:color="auto" w:frame="1"/>
          <w:lang w:eastAsia="ru-RU"/>
        </w:rPr>
        <w:t xml:space="preserve">в апреле </w:t>
      </w:r>
      <w:r w:rsidR="0027216B"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i/>
          <w:iCs/>
          <w:color w:val="000000"/>
          <w:sz w:val="28"/>
          <w:szCs w:val="28"/>
          <w:bdr w:val="none" w:sz="0" w:space="0" w:color="auto" w:frame="1"/>
          <w:lang w:eastAsia="ru-RU"/>
        </w:rPr>
        <w:t xml:space="preserve"> мае 1986 года пришлось эвакуировать население из 30 км. зоны. Население выводили из городов Че</w:t>
      </w:r>
      <w:r w:rsidRPr="00145711">
        <w:rPr>
          <w:rFonts w:ascii="Times New Roman" w:eastAsia="Times New Roman" w:hAnsi="Times New Roman" w:cs="Times New Roman"/>
          <w:i/>
          <w:iCs/>
          <w:color w:val="000000"/>
          <w:sz w:val="28"/>
          <w:szCs w:val="28"/>
          <w:bdr w:val="none" w:sz="0" w:space="0" w:color="auto" w:frame="1"/>
          <w:lang w:eastAsia="ru-RU"/>
        </w:rPr>
        <w:t>р</w:t>
      </w:r>
      <w:r w:rsidRPr="00145711">
        <w:rPr>
          <w:rFonts w:ascii="Times New Roman" w:eastAsia="Times New Roman" w:hAnsi="Times New Roman" w:cs="Times New Roman"/>
          <w:i/>
          <w:iCs/>
          <w:color w:val="000000"/>
          <w:sz w:val="28"/>
          <w:szCs w:val="28"/>
          <w:bdr w:val="none" w:sz="0" w:space="0" w:color="auto" w:frame="1"/>
          <w:lang w:eastAsia="ru-RU"/>
        </w:rPr>
        <w:t>нобыль, Припять и еще 300 населенных пунктов. Эвакуация в таких случаях имеет ряд особенностей. Для её осуществления обязательно используется крытый транспорт. Выбираются кратчайшие маршруты движения по местам с наименьшим уровнем радиации. До прибытия транспорта рек</w:t>
      </w:r>
      <w:r w:rsidRPr="00145711">
        <w:rPr>
          <w:rFonts w:ascii="Times New Roman" w:eastAsia="Times New Roman" w:hAnsi="Times New Roman" w:cs="Times New Roman"/>
          <w:i/>
          <w:iCs/>
          <w:color w:val="000000"/>
          <w:sz w:val="28"/>
          <w:szCs w:val="28"/>
          <w:bdr w:val="none" w:sz="0" w:space="0" w:color="auto" w:frame="1"/>
          <w:lang w:eastAsia="ru-RU"/>
        </w:rPr>
        <w:t>о</w:t>
      </w:r>
      <w:r w:rsidRPr="00145711">
        <w:rPr>
          <w:rFonts w:ascii="Times New Roman" w:eastAsia="Times New Roman" w:hAnsi="Times New Roman" w:cs="Times New Roman"/>
          <w:i/>
          <w:iCs/>
          <w:color w:val="000000"/>
          <w:sz w:val="28"/>
          <w:szCs w:val="28"/>
          <w:bdr w:val="none" w:sz="0" w:space="0" w:color="auto" w:frame="1"/>
          <w:lang w:eastAsia="ru-RU"/>
        </w:rPr>
        <w:t>мендовалось не выходить на улицу, плотно закрыть окна, двери, щели и строго выполнять режим радиационной защиты.</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w:t>
      </w:r>
      <w:r w:rsidR="0018206E">
        <w:rPr>
          <w:rFonts w:ascii="Times New Roman" w:eastAsia="Times New Roman" w:hAnsi="Times New Roman" w:cs="Times New Roman"/>
          <w:color w:val="000000"/>
          <w:sz w:val="28"/>
          <w:szCs w:val="28"/>
          <w:lang w:eastAsia="ru-RU"/>
        </w:rPr>
        <w:t xml:space="preserve"> </w:t>
      </w:r>
      <w:r w:rsidRPr="00426A50">
        <w:rPr>
          <w:rFonts w:ascii="Times New Roman" w:eastAsia="Times New Roman" w:hAnsi="Times New Roman" w:cs="Times New Roman"/>
          <w:i/>
          <w:iCs/>
          <w:color w:val="000000"/>
          <w:sz w:val="28"/>
          <w:szCs w:val="28"/>
          <w:bdr w:val="none" w:sz="0" w:space="0" w:color="auto" w:frame="1"/>
          <w:lang w:eastAsia="ru-RU"/>
        </w:rPr>
        <w:t>этапе заблаговременной подготовки</w:t>
      </w:r>
      <w:r w:rsidR="0018206E">
        <w:rPr>
          <w:rFonts w:ascii="Times New Roman" w:eastAsia="Times New Roman" w:hAnsi="Times New Roman" w:cs="Times New Roman"/>
          <w:i/>
          <w:iCs/>
          <w:color w:val="000000"/>
          <w:sz w:val="28"/>
          <w:szCs w:val="28"/>
          <w:bdr w:val="none" w:sz="0" w:space="0" w:color="auto" w:frame="1"/>
          <w:lang w:eastAsia="ru-RU"/>
        </w:rPr>
        <w:t xml:space="preserve"> </w:t>
      </w:r>
      <w:r w:rsidRPr="00145711">
        <w:rPr>
          <w:rFonts w:ascii="Times New Roman" w:eastAsia="Times New Roman" w:hAnsi="Times New Roman" w:cs="Times New Roman"/>
          <w:color w:val="000000"/>
          <w:sz w:val="28"/>
          <w:szCs w:val="28"/>
          <w:lang w:eastAsia="ru-RU"/>
        </w:rPr>
        <w:t>оцениваются возможности ж/д транспорта к осуществлению перевозок населения в ЧС. Для обеспечения нужд в период эвакуации для организаций запланированы эшелоны. Время поставки, отбытия, количество людей уточняется председателем ЭК.</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Параллельно с изложенными выше</w:t>
      </w:r>
      <w:r w:rsidR="0018206E">
        <w:rPr>
          <w:rFonts w:ascii="Times New Roman" w:eastAsia="Times New Roman" w:hAnsi="Times New Roman" w:cs="Times New Roman"/>
          <w:color w:val="000000"/>
          <w:sz w:val="28"/>
          <w:szCs w:val="28"/>
          <w:lang w:eastAsia="ru-RU"/>
        </w:rPr>
        <w:t xml:space="preserve"> </w:t>
      </w:r>
      <w:r w:rsidRPr="00426A50">
        <w:rPr>
          <w:rFonts w:ascii="Times New Roman" w:eastAsia="Times New Roman" w:hAnsi="Times New Roman" w:cs="Times New Roman"/>
          <w:bCs/>
          <w:color w:val="000000"/>
          <w:sz w:val="28"/>
          <w:szCs w:val="28"/>
          <w:bdr w:val="none" w:sz="0" w:space="0" w:color="auto" w:frame="1"/>
          <w:lang w:eastAsia="ru-RU"/>
        </w:rPr>
        <w:t>эвакуационной комиссией решаю</w:t>
      </w:r>
      <w:r w:rsidRPr="00426A50">
        <w:rPr>
          <w:rFonts w:ascii="Times New Roman" w:eastAsia="Times New Roman" w:hAnsi="Times New Roman" w:cs="Times New Roman"/>
          <w:bCs/>
          <w:color w:val="000000"/>
          <w:sz w:val="28"/>
          <w:szCs w:val="28"/>
          <w:bdr w:val="none" w:sz="0" w:space="0" w:color="auto" w:frame="1"/>
          <w:lang w:eastAsia="ru-RU"/>
        </w:rPr>
        <w:t>т</w:t>
      </w:r>
      <w:r w:rsidRPr="00426A50">
        <w:rPr>
          <w:rFonts w:ascii="Times New Roman" w:eastAsia="Times New Roman" w:hAnsi="Times New Roman" w:cs="Times New Roman"/>
          <w:bCs/>
          <w:color w:val="000000"/>
          <w:sz w:val="28"/>
          <w:szCs w:val="28"/>
          <w:bdr w:val="none" w:sz="0" w:space="0" w:color="auto" w:frame="1"/>
          <w:lang w:eastAsia="ru-RU"/>
        </w:rPr>
        <w:t>ся вопросы</w:t>
      </w:r>
      <w:r w:rsidR="0018206E">
        <w:rPr>
          <w:rFonts w:ascii="Times New Roman" w:eastAsia="Times New Roman" w:hAnsi="Times New Roman" w:cs="Times New Roman"/>
          <w:bCs/>
          <w:color w:val="000000"/>
          <w:sz w:val="28"/>
          <w:szCs w:val="28"/>
          <w:bdr w:val="none" w:sz="0" w:space="0" w:color="auto" w:frame="1"/>
          <w:lang w:eastAsia="ru-RU"/>
        </w:rPr>
        <w:t xml:space="preserve"> </w:t>
      </w:r>
      <w:r w:rsidRPr="00145711">
        <w:rPr>
          <w:rFonts w:ascii="Times New Roman" w:eastAsia="Times New Roman" w:hAnsi="Times New Roman" w:cs="Times New Roman"/>
          <w:i/>
          <w:iCs/>
          <w:color w:val="000000"/>
          <w:sz w:val="28"/>
          <w:szCs w:val="28"/>
          <w:bdr w:val="none" w:sz="0" w:space="0" w:color="auto" w:frame="1"/>
          <w:lang w:eastAsia="ru-RU"/>
        </w:rPr>
        <w:t>медицинского обеспечения, питания, санитарно-гигиенического и противоэпидемического обеспечения, охраны общественного порядка, и</w:t>
      </w:r>
      <w:r w:rsidRPr="00145711">
        <w:rPr>
          <w:rFonts w:ascii="Times New Roman" w:eastAsia="Times New Roman" w:hAnsi="Times New Roman" w:cs="Times New Roman"/>
          <w:i/>
          <w:iCs/>
          <w:color w:val="000000"/>
          <w:sz w:val="28"/>
          <w:szCs w:val="28"/>
          <w:bdr w:val="none" w:sz="0" w:space="0" w:color="auto" w:frame="1"/>
          <w:lang w:eastAsia="ru-RU"/>
        </w:rPr>
        <w:t>н</w:t>
      </w:r>
      <w:r w:rsidRPr="00145711">
        <w:rPr>
          <w:rFonts w:ascii="Times New Roman" w:eastAsia="Times New Roman" w:hAnsi="Times New Roman" w:cs="Times New Roman"/>
          <w:i/>
          <w:iCs/>
          <w:color w:val="000000"/>
          <w:sz w:val="28"/>
          <w:szCs w:val="28"/>
          <w:bdr w:val="none" w:sz="0" w:space="0" w:color="auto" w:frame="1"/>
          <w:lang w:eastAsia="ru-RU"/>
        </w:rPr>
        <w:t xml:space="preserve">женерного обеспечения (инженерное оборудование СЭП </w:t>
      </w:r>
      <w:r w:rsidR="002B4C33"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i/>
          <w:iCs/>
          <w:color w:val="000000"/>
          <w:sz w:val="28"/>
          <w:szCs w:val="28"/>
          <w:bdr w:val="none" w:sz="0" w:space="0" w:color="auto" w:frame="1"/>
          <w:lang w:eastAsia="ru-RU"/>
        </w:rPr>
        <w:t xml:space="preserve"> оборудование убежищ и укрытий для эваконаселения, оборудование аварийного освещения </w:t>
      </w:r>
      <w:r w:rsidR="002B4C33"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i/>
          <w:iCs/>
          <w:color w:val="000000"/>
          <w:sz w:val="28"/>
          <w:szCs w:val="28"/>
          <w:bdr w:val="none" w:sz="0" w:space="0" w:color="auto" w:frame="1"/>
          <w:lang w:eastAsia="ru-RU"/>
        </w:rPr>
        <w:t xml:space="preserve"> использование табельных электростанций университета, оборудование мест разбора воды эвакуируемыми </w:t>
      </w:r>
      <w:r w:rsidR="002B4C33"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i/>
          <w:iCs/>
          <w:color w:val="000000"/>
          <w:sz w:val="28"/>
          <w:szCs w:val="28"/>
          <w:bdr w:val="none" w:sz="0" w:space="0" w:color="auto" w:frame="1"/>
          <w:lang w:eastAsia="ru-RU"/>
        </w:rPr>
        <w:t xml:space="preserve"> спец. передвижные цистерны, оборуд</w:t>
      </w:r>
      <w:r w:rsidRPr="00145711">
        <w:rPr>
          <w:rFonts w:ascii="Times New Roman" w:eastAsia="Times New Roman" w:hAnsi="Times New Roman" w:cs="Times New Roman"/>
          <w:i/>
          <w:iCs/>
          <w:color w:val="000000"/>
          <w:sz w:val="28"/>
          <w:szCs w:val="28"/>
          <w:bdr w:val="none" w:sz="0" w:space="0" w:color="auto" w:frame="1"/>
          <w:lang w:eastAsia="ru-RU"/>
        </w:rPr>
        <w:t>о</w:t>
      </w:r>
      <w:r w:rsidRPr="00145711">
        <w:rPr>
          <w:rFonts w:ascii="Times New Roman" w:eastAsia="Times New Roman" w:hAnsi="Times New Roman" w:cs="Times New Roman"/>
          <w:i/>
          <w:iCs/>
          <w:color w:val="000000"/>
          <w:sz w:val="28"/>
          <w:szCs w:val="28"/>
          <w:bdr w:val="none" w:sz="0" w:space="0" w:color="auto" w:frame="1"/>
          <w:lang w:eastAsia="ru-RU"/>
        </w:rPr>
        <w:t xml:space="preserve">вание санузлов и отхожих мест </w:t>
      </w:r>
      <w:r w:rsidR="002B4C33"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i/>
          <w:iCs/>
          <w:color w:val="000000"/>
          <w:sz w:val="28"/>
          <w:szCs w:val="28"/>
          <w:bdr w:val="none" w:sz="0" w:space="0" w:color="auto" w:frame="1"/>
          <w:lang w:eastAsia="ru-RU"/>
        </w:rPr>
        <w:t xml:space="preserve"> временные отхожие места </w:t>
      </w:r>
      <w:r w:rsidR="002B4C33"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i/>
          <w:iCs/>
          <w:color w:val="000000"/>
          <w:sz w:val="28"/>
          <w:szCs w:val="28"/>
          <w:bdr w:val="none" w:sz="0" w:space="0" w:color="auto" w:frame="1"/>
          <w:lang w:eastAsia="ru-RU"/>
        </w:rPr>
        <w:t xml:space="preserve"> они огра</w:t>
      </w:r>
      <w:r w:rsidRPr="00145711">
        <w:rPr>
          <w:rFonts w:ascii="Times New Roman" w:eastAsia="Times New Roman" w:hAnsi="Times New Roman" w:cs="Times New Roman"/>
          <w:i/>
          <w:iCs/>
          <w:color w:val="000000"/>
          <w:sz w:val="28"/>
          <w:szCs w:val="28"/>
          <w:bdr w:val="none" w:sz="0" w:space="0" w:color="auto" w:frame="1"/>
          <w:lang w:eastAsia="ru-RU"/>
        </w:rPr>
        <w:t>ж</w:t>
      </w:r>
      <w:r w:rsidRPr="00145711">
        <w:rPr>
          <w:rFonts w:ascii="Times New Roman" w:eastAsia="Times New Roman" w:hAnsi="Times New Roman" w:cs="Times New Roman"/>
          <w:i/>
          <w:iCs/>
          <w:color w:val="000000"/>
          <w:sz w:val="28"/>
          <w:szCs w:val="28"/>
          <w:bdr w:val="none" w:sz="0" w:space="0" w:color="auto" w:frame="1"/>
          <w:lang w:eastAsia="ru-RU"/>
        </w:rPr>
        <w:t>даются ,освещаются, снабжаются спец. препаратами)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i/>
          <w:iCs/>
          <w:color w:val="000000"/>
          <w:sz w:val="28"/>
          <w:szCs w:val="28"/>
          <w:bdr w:val="none" w:sz="0" w:space="0" w:color="auto" w:frame="1"/>
          <w:lang w:eastAsia="ru-RU"/>
        </w:rPr>
        <w:t xml:space="preserve">Подготовка и содержание маршрутов эвакуации </w:t>
      </w:r>
      <w:r w:rsidR="002B4C33"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i/>
          <w:iCs/>
          <w:color w:val="000000"/>
          <w:sz w:val="28"/>
          <w:szCs w:val="28"/>
          <w:bdr w:val="none" w:sz="0" w:space="0" w:color="auto" w:frame="1"/>
          <w:lang w:eastAsia="ru-RU"/>
        </w:rPr>
        <w:t xml:space="preserve"> оборудование об</w:t>
      </w:r>
      <w:r w:rsidRPr="00145711">
        <w:rPr>
          <w:rFonts w:ascii="Times New Roman" w:eastAsia="Times New Roman" w:hAnsi="Times New Roman" w:cs="Times New Roman"/>
          <w:i/>
          <w:iCs/>
          <w:color w:val="000000"/>
          <w:sz w:val="28"/>
          <w:szCs w:val="28"/>
          <w:bdr w:val="none" w:sz="0" w:space="0" w:color="auto" w:frame="1"/>
          <w:lang w:eastAsia="ru-RU"/>
        </w:rPr>
        <w:t>ъ</w:t>
      </w:r>
      <w:r w:rsidRPr="00145711">
        <w:rPr>
          <w:rFonts w:ascii="Times New Roman" w:eastAsia="Times New Roman" w:hAnsi="Times New Roman" w:cs="Times New Roman"/>
          <w:i/>
          <w:iCs/>
          <w:color w:val="000000"/>
          <w:sz w:val="28"/>
          <w:szCs w:val="28"/>
          <w:bdr w:val="none" w:sz="0" w:space="0" w:color="auto" w:frame="1"/>
          <w:lang w:eastAsia="ru-RU"/>
        </w:rPr>
        <w:t>ездов разрушенных дорог при движении</w:t>
      </w:r>
      <w:r w:rsidR="0018206E">
        <w:rPr>
          <w:rFonts w:ascii="Times New Roman" w:eastAsia="Times New Roman" w:hAnsi="Times New Roman" w:cs="Times New Roman"/>
          <w:i/>
          <w:iCs/>
          <w:color w:val="000000"/>
          <w:sz w:val="28"/>
          <w:szCs w:val="28"/>
          <w:bdr w:val="none" w:sz="0" w:space="0" w:color="auto" w:frame="1"/>
          <w:lang w:eastAsia="ru-RU"/>
        </w:rPr>
        <w:t xml:space="preserve"> </w:t>
      </w:r>
      <w:hyperlink r:id="rId33" w:tooltip="Автоколонна" w:history="1">
        <w:r w:rsidRPr="00426A50">
          <w:rPr>
            <w:rFonts w:ascii="Times New Roman" w:eastAsia="Times New Roman" w:hAnsi="Times New Roman" w:cs="Times New Roman"/>
            <w:i/>
            <w:iCs/>
            <w:sz w:val="28"/>
            <w:szCs w:val="28"/>
            <w:bdr w:val="none" w:sz="0" w:space="0" w:color="auto" w:frame="1"/>
            <w:lang w:eastAsia="ru-RU"/>
          </w:rPr>
          <w:t>автоколонн</w:t>
        </w:r>
      </w:hyperlink>
      <w:r w:rsidR="0018206E">
        <w:t xml:space="preserve"> </w:t>
      </w:r>
      <w:r w:rsidRPr="00145711">
        <w:rPr>
          <w:rFonts w:ascii="Times New Roman" w:eastAsia="Times New Roman" w:hAnsi="Times New Roman" w:cs="Times New Roman"/>
          <w:i/>
          <w:iCs/>
          <w:color w:val="000000"/>
          <w:sz w:val="28"/>
          <w:szCs w:val="28"/>
          <w:bdr w:val="none" w:sz="0" w:space="0" w:color="auto" w:frame="1"/>
          <w:lang w:eastAsia="ru-RU"/>
        </w:rPr>
        <w:t>с эвакуируемыми, расч</w:t>
      </w:r>
      <w:r w:rsidRPr="00145711">
        <w:rPr>
          <w:rFonts w:ascii="Times New Roman" w:eastAsia="Times New Roman" w:hAnsi="Times New Roman" w:cs="Times New Roman"/>
          <w:i/>
          <w:iCs/>
          <w:color w:val="000000"/>
          <w:sz w:val="28"/>
          <w:szCs w:val="28"/>
          <w:bdr w:val="none" w:sz="0" w:space="0" w:color="auto" w:frame="1"/>
          <w:lang w:eastAsia="ru-RU"/>
        </w:rPr>
        <w:t>и</w:t>
      </w:r>
      <w:r w:rsidRPr="00145711">
        <w:rPr>
          <w:rFonts w:ascii="Times New Roman" w:eastAsia="Times New Roman" w:hAnsi="Times New Roman" w:cs="Times New Roman"/>
          <w:i/>
          <w:iCs/>
          <w:color w:val="000000"/>
          <w:sz w:val="28"/>
          <w:szCs w:val="28"/>
          <w:bdr w:val="none" w:sz="0" w:space="0" w:color="auto" w:frame="1"/>
          <w:lang w:eastAsia="ru-RU"/>
        </w:rPr>
        <w:t xml:space="preserve">стка дорог от снега </w:t>
      </w:r>
      <w:r w:rsidR="002B4C33"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i/>
          <w:iCs/>
          <w:color w:val="000000"/>
          <w:sz w:val="28"/>
          <w:szCs w:val="28"/>
          <w:bdr w:val="none" w:sz="0" w:space="0" w:color="auto" w:frame="1"/>
          <w:lang w:eastAsia="ru-RU"/>
        </w:rPr>
        <w:t xml:space="preserve"> зимой (для этого создаются комплексные механизир</w:t>
      </w:r>
      <w:r w:rsidRPr="00145711">
        <w:rPr>
          <w:rFonts w:ascii="Times New Roman" w:eastAsia="Times New Roman" w:hAnsi="Times New Roman" w:cs="Times New Roman"/>
          <w:i/>
          <w:iCs/>
          <w:color w:val="000000"/>
          <w:sz w:val="28"/>
          <w:szCs w:val="28"/>
          <w:bdr w:val="none" w:sz="0" w:space="0" w:color="auto" w:frame="1"/>
          <w:lang w:eastAsia="ru-RU"/>
        </w:rPr>
        <w:t>о</w:t>
      </w:r>
      <w:r w:rsidRPr="00145711">
        <w:rPr>
          <w:rFonts w:ascii="Times New Roman" w:eastAsia="Times New Roman" w:hAnsi="Times New Roman" w:cs="Times New Roman"/>
          <w:i/>
          <w:iCs/>
          <w:color w:val="000000"/>
          <w:sz w:val="28"/>
          <w:szCs w:val="28"/>
          <w:bdr w:val="none" w:sz="0" w:space="0" w:color="auto" w:frame="1"/>
          <w:lang w:eastAsia="ru-RU"/>
        </w:rPr>
        <w:t>ванные бригады), инженерное оборудование районов размещения.</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Подготовка населения к эвакуации.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Узнав об эвакуации, граждане должны немедленно подготовиться к выезду. Брать с собой самое необходимое:</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личные документы (паспорт, военный билет, свидетельство о браке, рождении детей, пенсионное удостоверение, деньги);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продукты питания на 2-3 суток и питьевую воду;</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одежду, обувь (в том числе и теплую), принадлежности туалета;</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белье, постельные принадлежности на случай длительного пребывания в загородной зоне.</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Из продуктов питания следует брать такие, которые могут храниться: консервы, концентраты, копчености, сухари, печенье, сыр, сахар и др. Пить</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вую воду нужно наливать во флягу, термос, бутылку с пробкой. Целесоо</w:t>
      </w:r>
      <w:r w:rsidRPr="00145711">
        <w:rPr>
          <w:rFonts w:ascii="Times New Roman" w:eastAsia="Times New Roman" w:hAnsi="Times New Roman" w:cs="Times New Roman"/>
          <w:color w:val="000000"/>
          <w:sz w:val="28"/>
          <w:szCs w:val="28"/>
          <w:lang w:eastAsia="ru-RU"/>
        </w:rPr>
        <w:t>б</w:t>
      </w:r>
      <w:r w:rsidRPr="00145711">
        <w:rPr>
          <w:rFonts w:ascii="Times New Roman" w:eastAsia="Times New Roman" w:hAnsi="Times New Roman" w:cs="Times New Roman"/>
          <w:color w:val="000000"/>
          <w:sz w:val="28"/>
          <w:szCs w:val="28"/>
          <w:lang w:eastAsia="ru-RU"/>
        </w:rPr>
        <w:t>разно иметь кружку, чашку, ложку, перочинный нож, спички, карманный фонарик.</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подготовке к эвакуации пешим порядком необходимо приготовить такую обувь, которая при совершении марша не натирала бы ноги и соотве</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ствовала сезону.</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случае следования в загородную зону транспортом вещи и продукты можно уложить в чемоданы, сумки, рюкзаки. А если придется идти пешком, все уложите в рюкзак или вещевой мешок. К каждому месту прикрепите би</w:t>
      </w:r>
      <w:r w:rsidRPr="00145711">
        <w:rPr>
          <w:rFonts w:ascii="Times New Roman" w:eastAsia="Times New Roman" w:hAnsi="Times New Roman" w:cs="Times New Roman"/>
          <w:color w:val="000000"/>
          <w:sz w:val="28"/>
          <w:szCs w:val="28"/>
          <w:lang w:eastAsia="ru-RU"/>
        </w:rPr>
        <w:t>р</w:t>
      </w:r>
      <w:r w:rsidRPr="00145711">
        <w:rPr>
          <w:rFonts w:ascii="Times New Roman" w:eastAsia="Times New Roman" w:hAnsi="Times New Roman" w:cs="Times New Roman"/>
          <w:color w:val="000000"/>
          <w:sz w:val="28"/>
          <w:szCs w:val="28"/>
          <w:lang w:eastAsia="ru-RU"/>
        </w:rPr>
        <w:t>ки с указанием своей фамилии, инициалов, адреса проживания и конечного пункта эвакуации. В этом случае больше вероятности, что чемодан или рю</w:t>
      </w:r>
      <w:r w:rsidRPr="00145711">
        <w:rPr>
          <w:rFonts w:ascii="Times New Roman" w:eastAsia="Times New Roman" w:hAnsi="Times New Roman" w:cs="Times New Roman"/>
          <w:color w:val="000000"/>
          <w:sz w:val="28"/>
          <w:szCs w:val="28"/>
          <w:lang w:eastAsia="ru-RU"/>
        </w:rPr>
        <w:t>к</w:t>
      </w:r>
      <w:r w:rsidRPr="00145711">
        <w:rPr>
          <w:rFonts w:ascii="Times New Roman" w:eastAsia="Times New Roman" w:hAnsi="Times New Roman" w:cs="Times New Roman"/>
          <w:color w:val="000000"/>
          <w:sz w:val="28"/>
          <w:szCs w:val="28"/>
          <w:lang w:eastAsia="ru-RU"/>
        </w:rPr>
        <w:t>зак не потеряются.</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Детям дошкольного возраста необходимо пришить к одежде и ярлычки с указанием фамилии, имени и отчества ребенка, года рождения, места 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стоянного жительства и конечного пункта эвакуации.</w:t>
      </w:r>
    </w:p>
    <w:p w:rsidR="00226097" w:rsidRPr="00145711" w:rsidRDefault="00226097" w:rsidP="00145711">
      <w:pPr>
        <w:shd w:val="clear" w:color="auto" w:fill="FFFFFF"/>
        <w:spacing w:after="0" w:line="240" w:lineRule="auto"/>
        <w:ind w:firstLine="709"/>
        <w:jc w:val="both"/>
        <w:textAlignment w:val="baseline"/>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Перед уходом из квартиры необходимо выключить все осветительные и нагревательные приборы, закрыть краны</w:t>
      </w:r>
      <w:r w:rsidR="0018206E">
        <w:rPr>
          <w:rFonts w:ascii="Times New Roman" w:eastAsia="Times New Roman" w:hAnsi="Times New Roman" w:cs="Times New Roman"/>
          <w:color w:val="000000"/>
          <w:sz w:val="28"/>
          <w:szCs w:val="28"/>
          <w:lang w:eastAsia="ru-RU"/>
        </w:rPr>
        <w:t xml:space="preserve"> </w:t>
      </w:r>
      <w:hyperlink r:id="rId34" w:tooltip="Водопровод" w:history="1">
        <w:r w:rsidRPr="00426A50">
          <w:rPr>
            <w:rFonts w:ascii="Times New Roman" w:eastAsia="Times New Roman" w:hAnsi="Times New Roman" w:cs="Times New Roman"/>
            <w:sz w:val="28"/>
            <w:szCs w:val="28"/>
            <w:bdr w:val="none" w:sz="0" w:space="0" w:color="auto" w:frame="1"/>
            <w:lang w:eastAsia="ru-RU"/>
          </w:rPr>
          <w:t>водопроводной</w:t>
        </w:r>
      </w:hyperlink>
      <w:r w:rsidR="0018206E">
        <w:t xml:space="preserve"> </w:t>
      </w:r>
      <w:r w:rsidRPr="00145711">
        <w:rPr>
          <w:rFonts w:ascii="Times New Roman" w:eastAsia="Times New Roman" w:hAnsi="Times New Roman" w:cs="Times New Roman"/>
          <w:color w:val="000000"/>
          <w:sz w:val="28"/>
          <w:szCs w:val="28"/>
          <w:lang w:eastAsia="ru-RU"/>
        </w:rPr>
        <w:t>и газовой сетей, окна и форточки. Включить охранную сигнализацию (если такая есть). З</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крыть квартиру на все замки. Если в семье есть престарелые, больные, кот</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lastRenderedPageBreak/>
        <w:t>рые не могут эвакуироваться вместе со всеми членами семьи, об этом следует сообщить начальнику СЭП для принятия необходимых мер.</w:t>
      </w:r>
    </w:p>
    <w:p w:rsidR="00AB24C5" w:rsidRPr="00145711" w:rsidRDefault="00AB24C5" w:rsidP="00145711">
      <w:pPr>
        <w:spacing w:after="0" w:line="240" w:lineRule="auto"/>
        <w:ind w:firstLine="709"/>
        <w:jc w:val="both"/>
        <w:rPr>
          <w:rFonts w:ascii="Times New Roman" w:hAnsi="Times New Roman" w:cs="Times New Roman"/>
          <w:bCs/>
          <w:spacing w:val="-4"/>
          <w:sz w:val="28"/>
          <w:szCs w:val="28"/>
        </w:rPr>
      </w:pPr>
    </w:p>
    <w:p w:rsidR="00AB24C5" w:rsidRDefault="00AB24C5" w:rsidP="00145711">
      <w:pPr>
        <w:spacing w:after="0" w:line="240" w:lineRule="auto"/>
        <w:ind w:firstLine="709"/>
        <w:jc w:val="both"/>
        <w:rPr>
          <w:rFonts w:ascii="Times New Roman" w:hAnsi="Times New Roman" w:cs="Times New Roman"/>
          <w:bCs/>
          <w:sz w:val="28"/>
          <w:szCs w:val="28"/>
        </w:rPr>
      </w:pPr>
      <w:r w:rsidRPr="00145711">
        <w:rPr>
          <w:rFonts w:ascii="Times New Roman" w:hAnsi="Times New Roman" w:cs="Times New Roman"/>
          <w:sz w:val="28"/>
          <w:szCs w:val="28"/>
        </w:rPr>
        <w:t xml:space="preserve">Вопрос </w:t>
      </w:r>
      <w:r w:rsidR="00F940FB" w:rsidRPr="00145711">
        <w:rPr>
          <w:rFonts w:ascii="Times New Roman" w:hAnsi="Times New Roman" w:cs="Times New Roman"/>
          <w:sz w:val="28"/>
          <w:szCs w:val="28"/>
        </w:rPr>
        <w:t>2</w:t>
      </w:r>
      <w:r w:rsidRPr="00145711">
        <w:rPr>
          <w:rFonts w:ascii="Times New Roman" w:hAnsi="Times New Roman" w:cs="Times New Roman"/>
          <w:sz w:val="28"/>
          <w:szCs w:val="28"/>
        </w:rPr>
        <w:t>.</w:t>
      </w:r>
      <w:r w:rsidR="00F940FB" w:rsidRPr="00145711">
        <w:rPr>
          <w:rFonts w:ascii="Times New Roman" w:hAnsi="Times New Roman" w:cs="Times New Roman"/>
          <w:bCs/>
          <w:sz w:val="28"/>
          <w:szCs w:val="28"/>
        </w:rPr>
        <w:t>Действия при стихийных бедствиях, авариях, катастрофах и террористических актах. Действия при обеззараживании. Санитарная обр</w:t>
      </w:r>
      <w:r w:rsidR="00F940FB" w:rsidRPr="00145711">
        <w:rPr>
          <w:rFonts w:ascii="Times New Roman" w:hAnsi="Times New Roman" w:cs="Times New Roman"/>
          <w:bCs/>
          <w:sz w:val="28"/>
          <w:szCs w:val="28"/>
        </w:rPr>
        <w:t>а</w:t>
      </w:r>
      <w:r w:rsidR="00F940FB" w:rsidRPr="00145711">
        <w:rPr>
          <w:rFonts w:ascii="Times New Roman" w:hAnsi="Times New Roman" w:cs="Times New Roman"/>
          <w:bCs/>
          <w:sz w:val="28"/>
          <w:szCs w:val="28"/>
        </w:rPr>
        <w:t>ботка</w:t>
      </w:r>
    </w:p>
    <w:p w:rsidR="00426A50" w:rsidRPr="00145711" w:rsidRDefault="00426A50" w:rsidP="00145711">
      <w:pPr>
        <w:spacing w:after="0" w:line="240" w:lineRule="auto"/>
        <w:ind w:firstLine="709"/>
        <w:jc w:val="both"/>
        <w:rPr>
          <w:rFonts w:ascii="Times New Roman" w:hAnsi="Times New Roman" w:cs="Times New Roman"/>
          <w:bCs/>
          <w:spacing w:val="-4"/>
          <w:sz w:val="28"/>
          <w:szCs w:val="28"/>
        </w:rPr>
      </w:pP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Стихийные бедствия, аварии и катастрофы весьма частые явления в нашей стране. Каждый год в том или ином регионе происходят сильные ра</w:t>
      </w:r>
      <w:r w:rsidRPr="00145711">
        <w:rPr>
          <w:rFonts w:ascii="Times New Roman" w:eastAsia="Times New Roman" w:hAnsi="Times New Roman" w:cs="Times New Roman"/>
          <w:color w:val="000000"/>
          <w:sz w:val="28"/>
          <w:szCs w:val="28"/>
          <w:lang w:eastAsia="ru-RU"/>
        </w:rPr>
        <w:t>з</w:t>
      </w:r>
      <w:r w:rsidRPr="00145711">
        <w:rPr>
          <w:rFonts w:ascii="Times New Roman" w:eastAsia="Times New Roman" w:hAnsi="Times New Roman" w:cs="Times New Roman"/>
          <w:color w:val="000000"/>
          <w:sz w:val="28"/>
          <w:szCs w:val="28"/>
          <w:lang w:eastAsia="ru-RU"/>
        </w:rPr>
        <w:t>ливы рек, прорывы дамб и плотин, землетрясения, бури и ураганы, лесные и торфяные пожары.</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Каждому стихийному бедствию, аварии и катастрофе присущи свои осо</w:t>
      </w:r>
      <w:r w:rsidRPr="00145711">
        <w:rPr>
          <w:rFonts w:ascii="Times New Roman" w:eastAsia="Times New Roman" w:hAnsi="Times New Roman" w:cs="Times New Roman"/>
          <w:color w:val="000000"/>
          <w:sz w:val="28"/>
          <w:szCs w:val="28"/>
          <w:lang w:eastAsia="ru-RU"/>
        </w:rPr>
        <w:softHyphen/>
        <w:t>бенности, характер поражений, объем и масштабы разрушений, величина бед</w:t>
      </w:r>
      <w:r w:rsidRPr="00145711">
        <w:rPr>
          <w:rFonts w:ascii="Times New Roman" w:eastAsia="Times New Roman" w:hAnsi="Times New Roman" w:cs="Times New Roman"/>
          <w:color w:val="000000"/>
          <w:sz w:val="28"/>
          <w:szCs w:val="28"/>
          <w:lang w:eastAsia="ru-RU"/>
        </w:rPr>
        <w:softHyphen/>
        <w:t>ствий и человеческих потерь. Каждая по-своему накладывает отпечаток на окружающую среду.</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Знание причин возникновения и характера стихийных бедствий позв</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ляет при заблаговременном принятии мер защиты, при разумном поведении населения в значительной мере снизить все виды потерь.</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Одна из главных проблем, которая сегодня выходит на первый план, </w:t>
      </w:r>
      <w:r w:rsidR="00AC46DB"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правильное прогнозирование возникновения и развития стихийных бедствий, заблаговременное предупреждение как органов власти, так и населения о при</w:t>
      </w:r>
      <w:r w:rsidRPr="00145711">
        <w:rPr>
          <w:rFonts w:ascii="Times New Roman" w:eastAsia="Times New Roman" w:hAnsi="Times New Roman" w:cs="Times New Roman"/>
          <w:color w:val="000000"/>
          <w:sz w:val="28"/>
          <w:szCs w:val="28"/>
          <w:lang w:eastAsia="ru-RU"/>
        </w:rPr>
        <w:softHyphen/>
        <w:t>ближающейся опасности. Очень важны и крайне необходимы работы по все</w:t>
      </w:r>
      <w:r w:rsidRPr="00145711">
        <w:rPr>
          <w:rFonts w:ascii="Times New Roman" w:eastAsia="Times New Roman" w:hAnsi="Times New Roman" w:cs="Times New Roman"/>
          <w:color w:val="000000"/>
          <w:sz w:val="28"/>
          <w:szCs w:val="28"/>
          <w:lang w:eastAsia="ru-RU"/>
        </w:rPr>
        <w:softHyphen/>
        <w:t>мерной локализации стихийных бедствий с целью сужения зоны разр</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шений, оказания своевременной помощи пострадавшим.</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Там, где стихийным бедствиям, авариям и катастрофам противостоят высокая организованность, четкие и продуманные мероприятия федеральных и местных органов власти, подразделений и частей МЧС, специализирова</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ных сил и средств других министерств и ведомств в сочетании с умелыми действиями населения, происходит снижение людских потерь и материал</w:t>
      </w:r>
      <w:r w:rsidRPr="00145711">
        <w:rPr>
          <w:rFonts w:ascii="Times New Roman" w:eastAsia="Times New Roman" w:hAnsi="Times New Roman" w:cs="Times New Roman"/>
          <w:color w:val="000000"/>
          <w:sz w:val="28"/>
          <w:szCs w:val="28"/>
          <w:lang w:eastAsia="ru-RU"/>
        </w:rPr>
        <w:t>ь</w:t>
      </w:r>
      <w:r w:rsidRPr="00145711">
        <w:rPr>
          <w:rFonts w:ascii="Times New Roman" w:eastAsia="Times New Roman" w:hAnsi="Times New Roman" w:cs="Times New Roman"/>
          <w:color w:val="000000"/>
          <w:sz w:val="28"/>
          <w:szCs w:val="28"/>
          <w:lang w:eastAsia="ru-RU"/>
        </w:rPr>
        <w:t>ного ущерба, более эффективно осуществляются мероприятия по ликвидации их последствий.</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Это наглядно было подтверждено крупным землетрясением в Армении, смерчами в Ивановском и Приморском краях, лесными пожарами в Чити</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ской и Иркутской областях, авариями в Башкортостане, Арзамасе и других местах.</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Заблаговременная информация дает возможность провести предупр</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ди</w:t>
      </w:r>
      <w:r w:rsidRPr="00145711">
        <w:rPr>
          <w:rFonts w:ascii="Times New Roman" w:eastAsia="Times New Roman" w:hAnsi="Times New Roman" w:cs="Times New Roman"/>
          <w:color w:val="000000"/>
          <w:sz w:val="28"/>
          <w:szCs w:val="28"/>
          <w:lang w:eastAsia="ru-RU"/>
        </w:rPr>
        <w:softHyphen/>
        <w:t>тельные работы, привести в готовность силы и средства, разъяснить людям правила поведения.</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Все население должно быть готово к действиям в экстремальных с</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туациях, к участию в работах по ликвидации стихийных бедствий, аварий и катастроф, уметь владеть способами оказания первой медицинской помощи пострадавшим.</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Что же представляют собой стихийные бедствия, каковы их особенн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сти, каковы правила поведения и действия людей в чрезвычайных ситуац</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ях?</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i/>
          <w:iCs/>
          <w:color w:val="000000"/>
          <w:sz w:val="28"/>
          <w:szCs w:val="28"/>
          <w:bdr w:val="none" w:sz="0" w:space="0" w:color="auto" w:frame="1"/>
          <w:lang w:eastAsia="ru-RU"/>
        </w:rPr>
        <w:t>СТИХИЙНЫЕ БЕДСТВИЯ</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Это опасные природные явления или процессы геофизического, геол</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гического, гидрологического, атмосферного и другого происхождения таких масштабов, которые вызывают катастрофические ситуации, характеризу</w:t>
      </w:r>
      <w:r w:rsidRPr="00145711">
        <w:rPr>
          <w:rFonts w:ascii="Times New Roman" w:eastAsia="Times New Roman" w:hAnsi="Times New Roman" w:cs="Times New Roman"/>
          <w:color w:val="000000"/>
          <w:sz w:val="28"/>
          <w:szCs w:val="28"/>
          <w:lang w:eastAsia="ru-RU"/>
        </w:rPr>
        <w:t>ю</w:t>
      </w:r>
      <w:r w:rsidRPr="00145711">
        <w:rPr>
          <w:rFonts w:ascii="Times New Roman" w:eastAsia="Times New Roman" w:hAnsi="Times New Roman" w:cs="Times New Roman"/>
          <w:color w:val="000000"/>
          <w:sz w:val="28"/>
          <w:szCs w:val="28"/>
          <w:lang w:eastAsia="ru-RU"/>
        </w:rPr>
        <w:t>щиеся внезапным нарушением жизнедеятельности населения, разрушением и уничтожением материальных ценностей, поражением и гибелью людей и животных.</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Подлинным бичом человечества являются землетрясения, наводнения, массовые лесные и торфяные пожары, селевые потоки и оползни, бури, ур</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ганы, смерчи, снежные заносы, обледенения. Они только за последние 20 лет унесли более 3 млн. человеческих жизней. Почти 1 млрд. жителей нашей планеты, по данным ООН, за этот период испытал последствия стихийных бедствий.</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ЗЕМЛЕТРЯСЕНИЯ</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Это подземные удары (толчки) и колебания поверхности земли, в</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званные естественными процессами, происходящими в земной коре.</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Проекция центра очага землетрясения на поверхности земли называе</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ся эпицентром. Очаги землетрясения возникают на различных глубинах, большей частью в 20-30 км от поверхности. По своей интенсивности (проя</w:t>
      </w:r>
      <w:r w:rsidRPr="00145711">
        <w:rPr>
          <w:rFonts w:ascii="Times New Roman" w:eastAsia="Times New Roman" w:hAnsi="Times New Roman" w:cs="Times New Roman"/>
          <w:color w:val="000000"/>
          <w:sz w:val="28"/>
          <w:szCs w:val="28"/>
          <w:lang w:eastAsia="ru-RU"/>
        </w:rPr>
        <w:t>в</w:t>
      </w:r>
      <w:r w:rsidRPr="00145711">
        <w:rPr>
          <w:rFonts w:ascii="Times New Roman" w:eastAsia="Times New Roman" w:hAnsi="Times New Roman" w:cs="Times New Roman"/>
          <w:color w:val="000000"/>
          <w:sz w:val="28"/>
          <w:szCs w:val="28"/>
          <w:lang w:eastAsia="ru-RU"/>
        </w:rPr>
        <w:t xml:space="preserve">лению сил природы па поверхности) землетрясения подразделяются на 12 градаций </w:t>
      </w:r>
      <w:r w:rsidR="00AC46DB"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баллов.</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Как правило, они охватывают обширные территории. Часто нарушается целостность грунта, разрушаются здания и сооружения, выходят из строя в</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допровод, канализация, линии связи, электро- и газоснабжения, имеются ч</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ловеческие жертвы. Это одно из наиболее страшных стихийных бедствий. По данным ЮНЕСКО, землетрясениям принадлежит первое место по причиня</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мому экономическому ущербу и числу человеческих жертв.</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Когда землетрясение происходит под водой, возникают огромные во</w:t>
      </w:r>
      <w:r w:rsidRPr="00145711">
        <w:rPr>
          <w:rFonts w:ascii="Times New Roman" w:eastAsia="Times New Roman" w:hAnsi="Times New Roman" w:cs="Times New Roman"/>
          <w:color w:val="000000"/>
          <w:sz w:val="28"/>
          <w:szCs w:val="28"/>
          <w:lang w:eastAsia="ru-RU"/>
        </w:rPr>
        <w:t>л</w:t>
      </w:r>
      <w:r w:rsidRPr="00145711">
        <w:rPr>
          <w:rFonts w:ascii="Times New Roman" w:eastAsia="Times New Roman" w:hAnsi="Times New Roman" w:cs="Times New Roman"/>
          <w:color w:val="000000"/>
          <w:sz w:val="28"/>
          <w:szCs w:val="28"/>
          <w:lang w:eastAsia="ru-RU"/>
        </w:rPr>
        <w:t xml:space="preserve">ны </w:t>
      </w:r>
      <w:r w:rsidR="00AC46DB"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цунами. Порой их высота достигает 60 м (16-этажный дом), вызывая о</w:t>
      </w:r>
      <w:r w:rsidRPr="00145711">
        <w:rPr>
          <w:rFonts w:ascii="Times New Roman" w:eastAsia="Times New Roman" w:hAnsi="Times New Roman" w:cs="Times New Roman"/>
          <w:color w:val="000000"/>
          <w:sz w:val="28"/>
          <w:szCs w:val="28"/>
          <w:lang w:eastAsia="ru-RU"/>
        </w:rPr>
        <w:t>г</w:t>
      </w:r>
      <w:r w:rsidRPr="00145711">
        <w:rPr>
          <w:rFonts w:ascii="Times New Roman" w:eastAsia="Times New Roman" w:hAnsi="Times New Roman" w:cs="Times New Roman"/>
          <w:color w:val="000000"/>
          <w:sz w:val="28"/>
          <w:szCs w:val="28"/>
          <w:lang w:eastAsia="ru-RU"/>
        </w:rPr>
        <w:t>ромные разрушения на суше.</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Возникают землетрясения неожиданно, и хотя продолжительность главного толчка не превышает нескольких секунд, его последствия бывают трагическими.</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Предупредить начало землетрясения точно пока невозможно. Прогноз оправдывается в 80 случаях и носит ориентировочный характер. А вот с</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 xml:space="preserve">бирские ученые предсказали землетрясение в Японии довольно точно. Они пришли к выводу, что страшное стихийное бедствие силой в 7 баллов может произойти в Японии в период с 10 по 12 января 1995 г. Как оказалось, ученые ошиблись в сроках примерно на 5 дней, а в силе подземного толчка </w:t>
      </w:r>
      <w:r w:rsidR="00AC46DB"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всего на 0,2 балла. Их наблюдения указывают на резкий рост сейсмической акти</w:t>
      </w:r>
      <w:r w:rsidRPr="00145711">
        <w:rPr>
          <w:rFonts w:ascii="Times New Roman" w:eastAsia="Times New Roman" w:hAnsi="Times New Roman" w:cs="Times New Roman"/>
          <w:color w:val="000000"/>
          <w:sz w:val="28"/>
          <w:szCs w:val="28"/>
          <w:lang w:eastAsia="ru-RU"/>
        </w:rPr>
        <w:t>в</w:t>
      </w:r>
      <w:r w:rsidRPr="00145711">
        <w:rPr>
          <w:rFonts w:ascii="Times New Roman" w:eastAsia="Times New Roman" w:hAnsi="Times New Roman" w:cs="Times New Roman"/>
          <w:color w:val="000000"/>
          <w:sz w:val="28"/>
          <w:szCs w:val="28"/>
          <w:lang w:eastAsia="ru-RU"/>
        </w:rPr>
        <w:t>ности на всей планете, начиная с 4 января.</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lastRenderedPageBreak/>
        <w:t>Надо помнить:</w:t>
      </w:r>
      <w:r w:rsidR="007A4BD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пятая часть территории России подвержена землетр</w:t>
      </w:r>
      <w:r w:rsidRPr="00145711">
        <w:rPr>
          <w:rFonts w:ascii="Times New Roman" w:eastAsia="Times New Roman" w:hAnsi="Times New Roman" w:cs="Times New Roman"/>
          <w:color w:val="000000"/>
          <w:sz w:val="28"/>
          <w:szCs w:val="28"/>
          <w:lang w:eastAsia="ru-RU"/>
        </w:rPr>
        <w:t>я</w:t>
      </w:r>
      <w:r w:rsidRPr="00145711">
        <w:rPr>
          <w:rFonts w:ascii="Times New Roman" w:eastAsia="Times New Roman" w:hAnsi="Times New Roman" w:cs="Times New Roman"/>
          <w:color w:val="000000"/>
          <w:sz w:val="28"/>
          <w:szCs w:val="28"/>
          <w:lang w:eastAsia="ru-RU"/>
        </w:rPr>
        <w:t>сениям силой более 7 баллов. К чрезвычайно опасным зонам относятся С</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верный Кавказ, Якутия, Прибайкалье, Сахалин, Камчатка, Курильские остр</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ва.</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Наибольший ущерб наносят каменным, кирпичным, железобетонным и земляным постройкам. Вот почему так страшны они для городов и других крупных населенных пунктов.</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7 декабря 1988 г. землетрясение в Армении привело к необычайно большому числу жертв </w:t>
      </w:r>
      <w:r w:rsidR="00AC46DB"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из-за низкого качества построенных домов.</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Серьезным испытанием явилось происшедшее с 28 на 29 мая 1995 г. Северосахалинское землетрясение. Город Нефтегорск оказался полностью разрушен. Погибло до 70% населения.</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Как следует поступать при землетрясении?</w:t>
      </w:r>
      <w:r w:rsidR="007A4BD1">
        <w:rPr>
          <w:rFonts w:ascii="Times New Roman" w:eastAsia="Times New Roman" w:hAnsi="Times New Roman" w:cs="Times New Roman"/>
          <w:b/>
          <w:bCs/>
          <w:color w:val="000000"/>
          <w:sz w:val="28"/>
          <w:szCs w:val="28"/>
          <w:bdr w:val="none" w:sz="0" w:space="0" w:color="auto" w:frame="1"/>
          <w:lang w:eastAsia="ru-RU"/>
        </w:rPr>
        <w:t xml:space="preserve"> </w:t>
      </w:r>
      <w:r w:rsidRPr="00145711">
        <w:rPr>
          <w:rFonts w:ascii="Times New Roman" w:eastAsia="Times New Roman" w:hAnsi="Times New Roman" w:cs="Times New Roman"/>
          <w:color w:val="000000"/>
          <w:sz w:val="28"/>
          <w:szCs w:val="28"/>
          <w:lang w:eastAsia="ru-RU"/>
        </w:rPr>
        <w:t>Если первые толчки вас застали дома (на первом этаже), надо немедленно взять детей и как можно скорее выбежать на улицу. В вашем распоряжении не более 15</w:t>
      </w:r>
      <w:r w:rsidR="00561898">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20 сек. Тем, кто оказался на втором и последующих этажах, встать в дверных и балко</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ных проемах, распахнув двери и прижав к себе ребенка. Или чтобы не пор</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ниться кусками штукатурки, стекла, посуды, картин, светильников, спряч</w:t>
      </w:r>
      <w:r w:rsidRPr="00145711">
        <w:rPr>
          <w:rFonts w:ascii="Times New Roman" w:eastAsia="Times New Roman" w:hAnsi="Times New Roman" w:cs="Times New Roman"/>
          <w:color w:val="000000"/>
          <w:sz w:val="28"/>
          <w:szCs w:val="28"/>
          <w:lang w:eastAsia="ru-RU"/>
        </w:rPr>
        <w:t>ь</w:t>
      </w:r>
      <w:r w:rsidRPr="00145711">
        <w:rPr>
          <w:rFonts w:ascii="Times New Roman" w:eastAsia="Times New Roman" w:hAnsi="Times New Roman" w:cs="Times New Roman"/>
          <w:color w:val="000000"/>
          <w:sz w:val="28"/>
          <w:szCs w:val="28"/>
          <w:lang w:eastAsia="ru-RU"/>
        </w:rPr>
        <w:t>тесь под стол, кровать, в платяной шкаф, закрыв лицо руками. Можно во</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пользоваться углами, образованными капитальными стенами, узкими кор</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дорами внутри здания, встать возле опорных колонн, т.к. эти места наиболее прочны. Здесь больше шансов остаться невредимыми. Ни в коем случае не прыгать из окон и с балконов.</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Как только толчки прекратятся, немедленно выйти на улицу, подальше от здания, на свободную площадку</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Смотрите, чтобы никто не пользовался лифтом. В любой момент он может остановиться, и люди застрянут, а это очень опасно.</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Если первые толчки застали вас на улице, немедленно отойдите дальше от зданий, сооружений, заборов и столбов </w:t>
      </w:r>
      <w:r w:rsidR="00561898"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они могут упасть и придавить вас.</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Помните, после первого могут последовать повторные толчки. Будьте готовы к этому сами и предупредите тех, кто рядом. Этого можно ожидать через несколько часов, а иногда и суток.</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Не приближайтесь к предприятиям, имеющим воспламеняющиеся, взрывчатые и аварийно</w:t>
      </w:r>
      <w:r w:rsidR="00561898">
        <w:rPr>
          <w:rFonts w:ascii="Times New Roman" w:eastAsia="Times New Roman" w:hAnsi="Times New Roman" w:cs="Times New Roman"/>
          <w:color w:val="000000"/>
          <w:sz w:val="28"/>
          <w:szCs w:val="28"/>
          <w:lang w:eastAsia="ru-RU"/>
        </w:rPr>
        <w:t>-</w:t>
      </w:r>
      <w:r w:rsidR="0018206E">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 xml:space="preserve">химически опасные вещества. Не стойте на мостах. Не прикасайтесь к проводам </w:t>
      </w:r>
      <w:r w:rsidR="00561898"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они могут оказаться под током.</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момент разрушения опасность представляют также разлетающиеся кирпичи, стекла, карнизы, украшения, осветительная арматура, вывески, д</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рожные знаки, столбы.</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Почти всегда землетрясения сопровождаются пожарами, вызванными утечкой газа или замыканием электрических проводов.</w:t>
      </w:r>
    </w:p>
    <w:p w:rsidR="00016AFB" w:rsidRPr="00471B00"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471B00">
        <w:rPr>
          <w:rFonts w:ascii="Times New Roman" w:eastAsia="Times New Roman" w:hAnsi="Times New Roman" w:cs="Times New Roman"/>
          <w:bCs/>
          <w:color w:val="000000"/>
          <w:sz w:val="28"/>
          <w:szCs w:val="28"/>
          <w:bdr w:val="none" w:sz="0" w:space="0" w:color="auto" w:frame="1"/>
          <w:lang w:eastAsia="ru-RU"/>
        </w:rPr>
        <w:t>Что делать, чтобы свести потери до минимума?</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Во-первых, заранее продумать и знать свои правила поведения и 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ступки. Сохранять порядок, дисциплину и самообладание.</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Во-вторых, не загромождать коридоры, проходы, лестничные клетки. В спальне над кроватями не должно быть полок и тяжелых картин.</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В-третьих, каждый обязан незамедлительно принять участие в спас</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тельных работах, но при этом помнить о мерах предосторожности, т.к. во</w:t>
      </w:r>
      <w:r w:rsidRPr="00145711">
        <w:rPr>
          <w:rFonts w:ascii="Times New Roman" w:eastAsia="Times New Roman" w:hAnsi="Times New Roman" w:cs="Times New Roman"/>
          <w:color w:val="000000"/>
          <w:sz w:val="28"/>
          <w:szCs w:val="28"/>
          <w:lang w:eastAsia="ru-RU"/>
        </w:rPr>
        <w:t>з</w:t>
      </w:r>
      <w:r w:rsidRPr="00145711">
        <w:rPr>
          <w:rFonts w:ascii="Times New Roman" w:eastAsia="Times New Roman" w:hAnsi="Times New Roman" w:cs="Times New Roman"/>
          <w:color w:val="000000"/>
          <w:sz w:val="28"/>
          <w:szCs w:val="28"/>
          <w:lang w:eastAsia="ru-RU"/>
        </w:rPr>
        <w:t>можны смещения обломков.</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НАВОДНЕНИЯ</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Это временное затопление значительной части суши водой в результате действий сил природы. Происходят они по трем причинам. Во-первых, в р</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зультате обильных осадков или интенсивного таяния снега. Такое часто б</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вает в Свердловской, Кировской, Читинской областях, Приморском и Хаб</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ровском краях. В Северо-Кавказском регионе в марте 1994 г. в связи с наво</w:t>
      </w:r>
      <w:r w:rsidRPr="00145711">
        <w:rPr>
          <w:rFonts w:ascii="Times New Roman" w:eastAsia="Times New Roman" w:hAnsi="Times New Roman" w:cs="Times New Roman"/>
          <w:color w:val="000000"/>
          <w:sz w:val="28"/>
          <w:szCs w:val="28"/>
          <w:lang w:eastAsia="ru-RU"/>
        </w:rPr>
        <w:t>д</w:t>
      </w:r>
      <w:r w:rsidRPr="00145711">
        <w:rPr>
          <w:rFonts w:ascii="Times New Roman" w:eastAsia="Times New Roman" w:hAnsi="Times New Roman" w:cs="Times New Roman"/>
          <w:color w:val="000000"/>
          <w:sz w:val="28"/>
          <w:szCs w:val="28"/>
          <w:lang w:eastAsia="ru-RU"/>
        </w:rPr>
        <w:t>нением эвакуировали около 2 тыс. человек, восстановили автомобильные д</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роги, мосты, дамбы, водозаборные сооружения.</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Во-вторых, из-за сильных наганных ветров, которые наблюдаются на морских побережьях, например, Каспия и в устьях рек, впадающих в море (залив). Нагонный ветер задерживает воду в устье, в результате чего пов</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шается ее уровень в реке. Наводнения такого рода характерны для Санкт-Петербурга, населенных пунктов низовья рек Волги и Урала. Дважды, 3 и 11 мая 1990 г., в месте впадения реки Урал в Каспийское море высокая морская волна, поднятая сильным ветром, как бы наполнила реку и погнала ее вспять, заливая все вокруг на 20 км. Оказалась затопленной часть Гурьевской обла</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ти.</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В-третьих, подводные землетрясения. Возникают гигантские волны </w:t>
      </w:r>
      <w:r w:rsidR="00471B00"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цунами. Скорость их распространения достигает 400</w:t>
      </w:r>
      <w:r w:rsidR="00321062">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800 км/час. Они с к</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лоссальной силой обрушиваются на побережье, смывая все на своем пути.</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России цунами наблюдаются в основном на побережье Камчатки и у Курильских островов. Всего отмечено в 1994 г. крупные наводнения на те</w:t>
      </w:r>
      <w:r w:rsidRPr="00145711">
        <w:rPr>
          <w:rFonts w:ascii="Times New Roman" w:eastAsia="Times New Roman" w:hAnsi="Times New Roman" w:cs="Times New Roman"/>
          <w:color w:val="000000"/>
          <w:sz w:val="28"/>
          <w:szCs w:val="28"/>
          <w:lang w:eastAsia="ru-RU"/>
        </w:rPr>
        <w:t>р</w:t>
      </w:r>
      <w:r w:rsidRPr="00145711">
        <w:rPr>
          <w:rFonts w:ascii="Times New Roman" w:eastAsia="Times New Roman" w:hAnsi="Times New Roman" w:cs="Times New Roman"/>
          <w:color w:val="000000"/>
          <w:sz w:val="28"/>
          <w:szCs w:val="28"/>
          <w:lang w:eastAsia="ru-RU"/>
        </w:rPr>
        <w:t>риториях 32 субъектов Федерации.</w:t>
      </w:r>
    </w:p>
    <w:p w:rsidR="00016AFB" w:rsidRPr="00321062"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21062">
        <w:rPr>
          <w:rFonts w:ascii="Times New Roman" w:eastAsia="Times New Roman" w:hAnsi="Times New Roman" w:cs="Times New Roman"/>
          <w:bCs/>
          <w:color w:val="000000"/>
          <w:sz w:val="28"/>
          <w:szCs w:val="28"/>
          <w:bdr w:val="none" w:sz="0" w:space="0" w:color="auto" w:frame="1"/>
          <w:lang w:eastAsia="ru-RU"/>
        </w:rPr>
        <w:t>Возникла угроза наводнения. Что делать?</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угрозе наводнения проводят предупредительные мероприятия, 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зволяющие снизить ущерб и создать условия для эффективных спасательных работ. В первую очередь надо информировать население о возникновении уг</w:t>
      </w:r>
      <w:r w:rsidRPr="00145711">
        <w:rPr>
          <w:rFonts w:ascii="Times New Roman" w:eastAsia="Times New Roman" w:hAnsi="Times New Roman" w:cs="Times New Roman"/>
          <w:color w:val="000000"/>
          <w:sz w:val="28"/>
          <w:szCs w:val="28"/>
          <w:lang w:eastAsia="ru-RU"/>
        </w:rPr>
        <w:softHyphen/>
        <w:t>розы, усилить наблюдение за уровнем воды, привести в готовность силы и средства. Проверяется состояние дамб, плотин, мостов, шлюзов, устраняются выявленные недостатки. Возводятся дополнительные насыпи, дамбы, роются водоотводные канавы, готовятся другие гидротехнические сооружения.</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Надо помнить </w:t>
      </w:r>
      <w:r w:rsidR="00321062"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времени мало и его надо использовать с максимальной пользой.</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Если угроза наводнения будет нарастать, то в предполагаемой зоне з</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топления работа предприятий, организаций, школ и дошкольных учреждений прекращается. Детей отправляют по домам или переводят в безопасные ме</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та. Продовольствие, ценные вещи, одежду, обувь переносят на верхние этажи зданий, на чердаки, а по мере подъема воды и на крыши. Скот перегоняют на возвышенные места.</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Может быть принято решение об эвакуации из опасной зоны, тогда в первую очередь вывозят детей, детские учреждения и больницы.</w:t>
      </w:r>
    </w:p>
    <w:p w:rsidR="00016AFB" w:rsidRPr="00321062"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21062">
        <w:rPr>
          <w:rFonts w:ascii="Times New Roman" w:eastAsia="Times New Roman" w:hAnsi="Times New Roman" w:cs="Times New Roman"/>
          <w:bCs/>
          <w:color w:val="000000"/>
          <w:sz w:val="28"/>
          <w:szCs w:val="28"/>
          <w:bdr w:val="none" w:sz="0" w:space="0" w:color="auto" w:frame="1"/>
          <w:lang w:eastAsia="ru-RU"/>
        </w:rPr>
        <w:t>Наводнение стало фактом. Как проводить спасательные работы и какие меры предосторожности соблюдать?</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Эвакуация </w:t>
      </w:r>
      <w:r w:rsidR="00321062"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один из способов сохранения жизни людей. Для этого и</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пользуются все имеющиеся плавсредства: боты, баржи, катера, лодки, плоты, машины-амфибии. Входить в лодку, катер следует по одному, ступая на с</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редину настила. Во время движения запрещается меняться местами, садиться на борта, толкаться. После причаливания один из взрослых выходит на берег и держит лодку за борт до тех пор, пока все не окажутся па суше</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Когда плавсредства отсутствуют, надо воспользоваться тем, что имее</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ся по</w:t>
      </w:r>
      <w:r w:rsidRPr="00145711">
        <w:rPr>
          <w:rFonts w:ascii="Times New Roman" w:eastAsia="Times New Roman" w:hAnsi="Times New Roman" w:cs="Times New Roman"/>
          <w:color w:val="000000"/>
          <w:sz w:val="28"/>
          <w:szCs w:val="28"/>
          <w:lang w:eastAsia="ru-RU"/>
        </w:rPr>
        <w:softHyphen/>
        <w:t xml:space="preserve">близости под рукой </w:t>
      </w:r>
      <w:r w:rsidR="00321062"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бочками, бревнами, деревянными щитами и дв</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рями, обломками заборов, автомобильными шинами и другими предметами, способ</w:t>
      </w:r>
      <w:r w:rsidRPr="00145711">
        <w:rPr>
          <w:rFonts w:ascii="Times New Roman" w:eastAsia="Times New Roman" w:hAnsi="Times New Roman" w:cs="Times New Roman"/>
          <w:color w:val="000000"/>
          <w:sz w:val="28"/>
          <w:szCs w:val="28"/>
          <w:lang w:eastAsia="ru-RU"/>
        </w:rPr>
        <w:softHyphen/>
        <w:t>ными удерживать человека на воде. Отпускать в такое плавание детей одних нельзя. Обязательно рядом должны быть взрослые.</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Может быть и такое: вода застала вас в поле или в лесу. Как быть, что делать? Срочно выходить на возвышенные места, а в лесу забраться на про</w:t>
      </w:r>
      <w:r w:rsidRPr="00145711">
        <w:rPr>
          <w:rFonts w:ascii="Times New Roman" w:eastAsia="Times New Roman" w:hAnsi="Times New Roman" w:cs="Times New Roman"/>
          <w:color w:val="000000"/>
          <w:sz w:val="28"/>
          <w:szCs w:val="28"/>
          <w:lang w:eastAsia="ru-RU"/>
        </w:rPr>
        <w:t>ч</w:t>
      </w:r>
      <w:r w:rsidRPr="00145711">
        <w:rPr>
          <w:rFonts w:ascii="Times New Roman" w:eastAsia="Times New Roman" w:hAnsi="Times New Roman" w:cs="Times New Roman"/>
          <w:color w:val="000000"/>
          <w:sz w:val="28"/>
          <w:szCs w:val="28"/>
          <w:lang w:eastAsia="ru-RU"/>
        </w:rPr>
        <w:t>ные развесистые деревья.</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 тонущему подплывать лучше со спины. Приблизившись, взять его за голову, плечи, руки, воротник, повернуть лицом вверх и плыть к берегу, р</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ботая свободной рукой и ногами.</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наличии лодки приближаться к терпящему бедствие следует пр</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 xml:space="preserve">тив течения, при ветреной погоде </w:t>
      </w:r>
      <w:r w:rsidR="00321062"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против ветра и потока воды. Вытаскивать человека из воды лучше всего со стороны кормы. Доставив его на берег, н</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медленно приступить к оказанию первой медицинской помощи.</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ЛЕСНЫЕ ПОЖАРЫ</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До 80% пожаров возникает из-за нарушения населением мер пожарной безопасности при обращении с огнем в местах труда и отдыха, а также в р</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зультате использования в лесу неисправной техники. Бывает, что лес загор</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ется от молний во время грозы.</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По характеру пожары подразделяются на низовые, подземные и верх</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 xml:space="preserve">вые. Чаще всего происходят низовые пожары </w:t>
      </w:r>
      <w:r w:rsidR="007478B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до 90% от общего количества. В этом случае огонь распространяется только по почвенному покрову, охв</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тывая нижние части деревьев, траву и выступающие корни.</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верховом беглом пожаре, который начинается только при сильном ветре, огонь продвигается обычно по кронам деревьев «скачками». Ветер разносит искры, горящие ветки и хвою, которые создают новые очаги за н</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сколько десятков, а то и сотни метров. Пламя движется со скоростью 15</w:t>
      </w:r>
      <w:r w:rsidR="007478BE">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20 км/час.</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России наибольшее распространение это бедствие получило в Ч</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тинской, Иркутской, Свердловской, Калининградской, Ленинградской, А</w:t>
      </w:r>
      <w:r w:rsidRPr="00145711">
        <w:rPr>
          <w:rFonts w:ascii="Times New Roman" w:eastAsia="Times New Roman" w:hAnsi="Times New Roman" w:cs="Times New Roman"/>
          <w:color w:val="000000"/>
          <w:sz w:val="28"/>
          <w:szCs w:val="28"/>
          <w:lang w:eastAsia="ru-RU"/>
        </w:rPr>
        <w:t>р</w:t>
      </w:r>
      <w:r w:rsidRPr="00145711">
        <w:rPr>
          <w:rFonts w:ascii="Times New Roman" w:eastAsia="Times New Roman" w:hAnsi="Times New Roman" w:cs="Times New Roman"/>
          <w:color w:val="000000"/>
          <w:sz w:val="28"/>
          <w:szCs w:val="28"/>
          <w:lang w:eastAsia="ru-RU"/>
        </w:rPr>
        <w:t>хангельской областях, Красноярском крае, республиках Саха и Хакасия. 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требовались огромные усилия пожарных, подразделений МЧС РФ и насел</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ния, чтобы остановить и ликвидировать огонь.</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Районы, в которых свирепствуют лесные пожары, обычно объявляются «зоной бедствия».</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 xml:space="preserve">Если пожар возник. </w:t>
      </w:r>
      <w:r w:rsidR="007A4BD1">
        <w:rPr>
          <w:rFonts w:ascii="Times New Roman" w:eastAsia="Times New Roman" w:hAnsi="Times New Roman" w:cs="Times New Roman"/>
          <w:b/>
          <w:bCs/>
          <w:color w:val="000000"/>
          <w:sz w:val="28"/>
          <w:szCs w:val="28"/>
          <w:bdr w:val="none" w:sz="0" w:space="0" w:color="auto" w:frame="1"/>
          <w:lang w:eastAsia="ru-RU"/>
        </w:rPr>
        <w:t>Алгоритм действий</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Захлестывание кромки пожара </w:t>
      </w:r>
      <w:r w:rsidR="007478B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самый простой и вместе с тем дост</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точно эффективный способ тушения слабых и средних пожаров. Для этого используют пучки ветвей длиной 1-2 м или небольшие деревья, преимущес</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венно лиственных пород. Группа из 3-5 человек за 40</w:t>
      </w:r>
      <w:r w:rsidR="007478BE">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50 мин может погасить захлестыванием кромку пожара протяженностью до 1000 м.</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тех случаях, когда захлестывание огня не дает должного эффекта, можно забрасывать кромку пожара рыхлым грунтом. Безусловно, лучше, к</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гда это делается с помощью техники.</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Для того чтобы огонь не распространялся дальше, на пути его движ</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ния устраивают земляные полосы и широкие канавы. Когда огонь доходит до такого препятствия, он останавливается: ему некуда больше распространят</w:t>
      </w:r>
      <w:r w:rsidRPr="00145711">
        <w:rPr>
          <w:rFonts w:ascii="Times New Roman" w:eastAsia="Times New Roman" w:hAnsi="Times New Roman" w:cs="Times New Roman"/>
          <w:color w:val="000000"/>
          <w:sz w:val="28"/>
          <w:szCs w:val="28"/>
          <w:lang w:eastAsia="ru-RU"/>
        </w:rPr>
        <w:t>ь</w:t>
      </w:r>
      <w:r w:rsidRPr="00145711">
        <w:rPr>
          <w:rFonts w:ascii="Times New Roman" w:eastAsia="Times New Roman" w:hAnsi="Times New Roman" w:cs="Times New Roman"/>
          <w:color w:val="000000"/>
          <w:sz w:val="28"/>
          <w:szCs w:val="28"/>
          <w:lang w:eastAsia="ru-RU"/>
        </w:rPr>
        <w:t>ся.</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Не исключено, что огонь все больше и больше приближается к деревне или другому населенному пункту, расположенному в лесу. Что предпринять? Главное </w:t>
      </w:r>
      <w:r w:rsidR="007478B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эвакуировать основную часть населения, особенно детей, женщин и стариков. Вывод или вывоз людей производят в направлении, перпендик</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лярном распространению огня. Двигаться следует не только по дорогам, а также вдоль рек и ручьев, а порой и по самой воде. Рот и нос желательно прикрыть мокрой ватно-марлевой повязкой, платком, полотенцем. Не з</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будьте взять с собой документы, деньги и крайне необходимые вещи.</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Помните, огонь безжалостен. Главное </w:t>
      </w:r>
      <w:r w:rsidR="007478B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предупредить возникновение пожара.</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СЕЛЕВЫЕ ПОТОКИ И ОПОЛЗНИ</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56785">
        <w:rPr>
          <w:rFonts w:ascii="Times New Roman" w:eastAsia="Times New Roman" w:hAnsi="Times New Roman" w:cs="Times New Roman"/>
          <w:bCs/>
          <w:color w:val="000000"/>
          <w:sz w:val="28"/>
          <w:szCs w:val="28"/>
          <w:bdr w:val="none" w:sz="0" w:space="0" w:color="auto" w:frame="1"/>
          <w:lang w:eastAsia="ru-RU"/>
        </w:rPr>
        <w:t>Сель</w:t>
      </w:r>
      <w:r w:rsidR="0018206E">
        <w:rPr>
          <w:rFonts w:ascii="Times New Roman" w:eastAsia="Times New Roman" w:hAnsi="Times New Roman" w:cs="Times New Roman"/>
          <w:bCs/>
          <w:color w:val="000000"/>
          <w:sz w:val="28"/>
          <w:szCs w:val="28"/>
          <w:bdr w:val="none" w:sz="0" w:space="0" w:color="auto" w:frame="1"/>
          <w:lang w:eastAsia="ru-RU"/>
        </w:rPr>
        <w:t xml:space="preserve"> </w:t>
      </w:r>
      <w:r w:rsidR="00956785"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это внезапно формирующийся в руслах горных рек временный поток воды с большим содержанием камней, песка и других твердых мат</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 xml:space="preserve">риалов. Причина его возникновения </w:t>
      </w:r>
      <w:r w:rsidR="00956785"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интенсивные и продолжительные ли</w:t>
      </w:r>
      <w:r w:rsidRPr="00145711">
        <w:rPr>
          <w:rFonts w:ascii="Times New Roman" w:eastAsia="Times New Roman" w:hAnsi="Times New Roman" w:cs="Times New Roman"/>
          <w:color w:val="000000"/>
          <w:sz w:val="28"/>
          <w:szCs w:val="28"/>
          <w:lang w:eastAsia="ru-RU"/>
        </w:rPr>
        <w:t>в</w:t>
      </w:r>
      <w:r w:rsidRPr="00145711">
        <w:rPr>
          <w:rFonts w:ascii="Times New Roman" w:eastAsia="Times New Roman" w:hAnsi="Times New Roman" w:cs="Times New Roman"/>
          <w:color w:val="000000"/>
          <w:sz w:val="28"/>
          <w:szCs w:val="28"/>
          <w:lang w:eastAsia="ru-RU"/>
        </w:rPr>
        <w:t>ни, быстрое таяние снега или ледников.</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отличие от обычных потоков сель движется, как правило, отдельн</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ми волнами, а не непрерывным потоком. Одновременно выносится огромное количество вязкой массы. Размеры отдельных валунов и обломков достигают 3-4 м в поперечнике. При встрече с препятствиями сель переходит через них, продолжая наращивать свою энергию.</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Возникают селевые потоки на Северном Кавказе, в некоторых районах Урала и Восточной Сибири.</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Обладая большой массой и высокой скоростью передвижения (до 15 км/ч), сели разрушают здания, дороги, гидротехнические и другие сооруж</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ния, выводят из строя линии связи, электропередачи, приводят к гибели л</w:t>
      </w:r>
      <w:r w:rsidRPr="00145711">
        <w:rPr>
          <w:rFonts w:ascii="Times New Roman" w:eastAsia="Times New Roman" w:hAnsi="Times New Roman" w:cs="Times New Roman"/>
          <w:color w:val="000000"/>
          <w:sz w:val="28"/>
          <w:szCs w:val="28"/>
          <w:lang w:eastAsia="ru-RU"/>
        </w:rPr>
        <w:t>ю</w:t>
      </w:r>
      <w:r w:rsidRPr="00145711">
        <w:rPr>
          <w:rFonts w:ascii="Times New Roman" w:eastAsia="Times New Roman" w:hAnsi="Times New Roman" w:cs="Times New Roman"/>
          <w:color w:val="000000"/>
          <w:sz w:val="28"/>
          <w:szCs w:val="28"/>
          <w:lang w:eastAsia="ru-RU"/>
        </w:rPr>
        <w:t xml:space="preserve">дей и животных. Все это продолжается очень недолго </w:t>
      </w:r>
      <w:r w:rsidR="00956785"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1-3 часа. Время от начала возникновения в горах и до момента выхода его в равнинную часть исчисляется 20-30 мин.</w:t>
      </w:r>
    </w:p>
    <w:p w:rsidR="00016AFB" w:rsidRPr="00956785" w:rsidRDefault="008728F8"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bdr w:val="none" w:sz="0" w:space="0" w:color="auto" w:frame="1"/>
          <w:lang w:eastAsia="ru-RU"/>
        </w:rPr>
        <w:t>М</w:t>
      </w:r>
      <w:r w:rsidRPr="00956785">
        <w:rPr>
          <w:rFonts w:ascii="Times New Roman" w:eastAsia="Times New Roman" w:hAnsi="Times New Roman" w:cs="Times New Roman"/>
          <w:bCs/>
          <w:color w:val="000000"/>
          <w:sz w:val="28"/>
          <w:szCs w:val="28"/>
          <w:bdr w:val="none" w:sz="0" w:space="0" w:color="auto" w:frame="1"/>
          <w:lang w:eastAsia="ru-RU"/>
        </w:rPr>
        <w:t>еры</w:t>
      </w:r>
      <w:r w:rsidR="00016AFB" w:rsidRPr="00956785">
        <w:rPr>
          <w:rFonts w:ascii="Times New Roman" w:eastAsia="Times New Roman" w:hAnsi="Times New Roman" w:cs="Times New Roman"/>
          <w:bCs/>
          <w:color w:val="000000"/>
          <w:sz w:val="28"/>
          <w:szCs w:val="28"/>
          <w:bdr w:val="none" w:sz="0" w:space="0" w:color="auto" w:frame="1"/>
          <w:lang w:eastAsia="ru-RU"/>
        </w:rPr>
        <w:t xml:space="preserve"> </w:t>
      </w:r>
      <w:r>
        <w:rPr>
          <w:rFonts w:ascii="Times New Roman" w:eastAsia="Times New Roman" w:hAnsi="Times New Roman" w:cs="Times New Roman"/>
          <w:bCs/>
          <w:color w:val="000000"/>
          <w:sz w:val="28"/>
          <w:szCs w:val="28"/>
          <w:bdr w:val="none" w:sz="0" w:space="0" w:color="auto" w:frame="1"/>
          <w:lang w:eastAsia="ru-RU"/>
        </w:rPr>
        <w:t xml:space="preserve">для </w:t>
      </w:r>
      <w:r w:rsidR="00016AFB" w:rsidRPr="00956785">
        <w:rPr>
          <w:rFonts w:ascii="Times New Roman" w:eastAsia="Times New Roman" w:hAnsi="Times New Roman" w:cs="Times New Roman"/>
          <w:bCs/>
          <w:color w:val="000000"/>
          <w:sz w:val="28"/>
          <w:szCs w:val="28"/>
          <w:bdr w:val="none" w:sz="0" w:space="0" w:color="auto" w:frame="1"/>
          <w:lang w:eastAsia="ru-RU"/>
        </w:rPr>
        <w:t>уменьшения потерь</w:t>
      </w:r>
      <w:r>
        <w:rPr>
          <w:rFonts w:ascii="Times New Roman" w:eastAsia="Times New Roman" w:hAnsi="Times New Roman" w:cs="Times New Roman"/>
          <w:bCs/>
          <w:color w:val="000000"/>
          <w:sz w:val="28"/>
          <w:szCs w:val="28"/>
          <w:bdr w:val="none" w:sz="0" w:space="0" w:color="auto" w:frame="1"/>
          <w:lang w:eastAsia="ru-RU"/>
        </w:rPr>
        <w:t>.</w:t>
      </w:r>
    </w:p>
    <w:p w:rsidR="00016AFB" w:rsidRPr="00956785"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56785">
        <w:rPr>
          <w:rFonts w:ascii="Times New Roman" w:eastAsia="Times New Roman" w:hAnsi="Times New Roman" w:cs="Times New Roman"/>
          <w:color w:val="000000"/>
          <w:sz w:val="28"/>
          <w:szCs w:val="28"/>
          <w:lang w:eastAsia="ru-RU"/>
        </w:rPr>
        <w:lastRenderedPageBreak/>
        <w:t>Закрепляют поверхность земли посадками, расширяют растительный покров на горных склонах, устраивают противоселевые плотины, дамбы и другие защитные сооружения.</w:t>
      </w:r>
    </w:p>
    <w:p w:rsidR="00016AFB" w:rsidRPr="00956785"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56785">
        <w:rPr>
          <w:rFonts w:ascii="Times New Roman" w:eastAsia="Times New Roman" w:hAnsi="Times New Roman" w:cs="Times New Roman"/>
          <w:color w:val="000000"/>
          <w:sz w:val="28"/>
          <w:szCs w:val="28"/>
          <w:lang w:eastAsia="ru-RU"/>
        </w:rPr>
        <w:t>Для своевременного принятия мер, организации надежной защиты н</w:t>
      </w:r>
      <w:r w:rsidRPr="00956785">
        <w:rPr>
          <w:rFonts w:ascii="Times New Roman" w:eastAsia="Times New Roman" w:hAnsi="Times New Roman" w:cs="Times New Roman"/>
          <w:color w:val="000000"/>
          <w:sz w:val="28"/>
          <w:szCs w:val="28"/>
          <w:lang w:eastAsia="ru-RU"/>
        </w:rPr>
        <w:t>а</w:t>
      </w:r>
      <w:r w:rsidRPr="00956785">
        <w:rPr>
          <w:rFonts w:ascii="Times New Roman" w:eastAsia="Times New Roman" w:hAnsi="Times New Roman" w:cs="Times New Roman"/>
          <w:color w:val="000000"/>
          <w:sz w:val="28"/>
          <w:szCs w:val="28"/>
          <w:lang w:eastAsia="ru-RU"/>
        </w:rPr>
        <w:t>селения первостепенное значение имеет четкая система оповещения и пред</w:t>
      </w:r>
      <w:r w:rsidRPr="00956785">
        <w:rPr>
          <w:rFonts w:ascii="Times New Roman" w:eastAsia="Times New Roman" w:hAnsi="Times New Roman" w:cs="Times New Roman"/>
          <w:color w:val="000000"/>
          <w:sz w:val="28"/>
          <w:szCs w:val="28"/>
          <w:lang w:eastAsia="ru-RU"/>
        </w:rPr>
        <w:t>у</w:t>
      </w:r>
      <w:r w:rsidRPr="00956785">
        <w:rPr>
          <w:rFonts w:ascii="Times New Roman" w:eastAsia="Times New Roman" w:hAnsi="Times New Roman" w:cs="Times New Roman"/>
          <w:color w:val="000000"/>
          <w:sz w:val="28"/>
          <w:szCs w:val="28"/>
          <w:lang w:eastAsia="ru-RU"/>
        </w:rPr>
        <w:t>преждения. Времени в таких случаях очень мало, и население о грозящей опасности может узнать всего за десятки минут, реже за 1-2 ч и более. Гла</w:t>
      </w:r>
      <w:r w:rsidRPr="00956785">
        <w:rPr>
          <w:rFonts w:ascii="Times New Roman" w:eastAsia="Times New Roman" w:hAnsi="Times New Roman" w:cs="Times New Roman"/>
          <w:color w:val="000000"/>
          <w:sz w:val="28"/>
          <w:szCs w:val="28"/>
          <w:lang w:eastAsia="ru-RU"/>
        </w:rPr>
        <w:t>в</w:t>
      </w:r>
      <w:r w:rsidRPr="00956785">
        <w:rPr>
          <w:rFonts w:ascii="Times New Roman" w:eastAsia="Times New Roman" w:hAnsi="Times New Roman" w:cs="Times New Roman"/>
          <w:color w:val="000000"/>
          <w:sz w:val="28"/>
          <w:szCs w:val="28"/>
          <w:lang w:eastAsia="ru-RU"/>
        </w:rPr>
        <w:t xml:space="preserve">ное </w:t>
      </w:r>
      <w:r w:rsidR="00956785" w:rsidRPr="00145711">
        <w:rPr>
          <w:rFonts w:ascii="Times New Roman" w:eastAsia="Times New Roman" w:hAnsi="Times New Roman" w:cs="Times New Roman"/>
          <w:color w:val="000000"/>
          <w:sz w:val="28"/>
          <w:szCs w:val="28"/>
          <w:lang w:eastAsia="ru-RU"/>
        </w:rPr>
        <w:t>–</w:t>
      </w:r>
      <w:r w:rsidRPr="00956785">
        <w:rPr>
          <w:rFonts w:ascii="Times New Roman" w:eastAsia="Times New Roman" w:hAnsi="Times New Roman" w:cs="Times New Roman"/>
          <w:color w:val="000000"/>
          <w:sz w:val="28"/>
          <w:szCs w:val="28"/>
          <w:lang w:eastAsia="ru-RU"/>
        </w:rPr>
        <w:t xml:space="preserve"> немедленно уйти из вероятной зоны затопления в более возвышенные места.</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956785">
        <w:rPr>
          <w:rFonts w:ascii="Times New Roman" w:eastAsia="Times New Roman" w:hAnsi="Times New Roman" w:cs="Times New Roman"/>
          <w:bCs/>
          <w:color w:val="000000"/>
          <w:sz w:val="28"/>
          <w:szCs w:val="28"/>
          <w:bdr w:val="none" w:sz="0" w:space="0" w:color="auto" w:frame="1"/>
          <w:lang w:eastAsia="ru-RU"/>
        </w:rPr>
        <w:t>Оползень</w:t>
      </w:r>
      <w:r w:rsidR="0018206E">
        <w:rPr>
          <w:rFonts w:ascii="Times New Roman" w:eastAsia="Times New Roman" w:hAnsi="Times New Roman" w:cs="Times New Roman"/>
          <w:bCs/>
          <w:color w:val="000000"/>
          <w:sz w:val="28"/>
          <w:szCs w:val="28"/>
          <w:bdr w:val="none" w:sz="0" w:space="0" w:color="auto" w:frame="1"/>
          <w:lang w:eastAsia="ru-RU"/>
        </w:rPr>
        <w:t xml:space="preserve"> </w:t>
      </w:r>
      <w:r w:rsidR="00956785"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скользящее смещение земляных масс под действием собс</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 xml:space="preserve">венного веса. Происходит чаще всего по берегам рек и водоемов, на горных склонах. Основная причина их возникновения </w:t>
      </w:r>
      <w:r w:rsidR="00956785"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избыточное насыщение по</w:t>
      </w:r>
      <w:r w:rsidRPr="00145711">
        <w:rPr>
          <w:rFonts w:ascii="Times New Roman" w:eastAsia="Times New Roman" w:hAnsi="Times New Roman" w:cs="Times New Roman"/>
          <w:color w:val="000000"/>
          <w:sz w:val="28"/>
          <w:szCs w:val="28"/>
          <w:lang w:eastAsia="ru-RU"/>
        </w:rPr>
        <w:t>д</w:t>
      </w:r>
      <w:r w:rsidRPr="00145711">
        <w:rPr>
          <w:rFonts w:ascii="Times New Roman" w:eastAsia="Times New Roman" w:hAnsi="Times New Roman" w:cs="Times New Roman"/>
          <w:color w:val="000000"/>
          <w:sz w:val="28"/>
          <w:szCs w:val="28"/>
          <w:lang w:eastAsia="ru-RU"/>
        </w:rPr>
        <w:t>земными водами глинистых пород.</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Оползень может быть вызван и землетрясением. Как это часто бывает </w:t>
      </w:r>
      <w:r w:rsidR="008728F8">
        <w:rPr>
          <w:rFonts w:ascii="Times New Roman" w:eastAsia="Times New Roman" w:hAnsi="Times New Roman" w:cs="Times New Roman"/>
          <w:color w:val="000000"/>
          <w:sz w:val="28"/>
          <w:szCs w:val="28"/>
          <w:lang w:eastAsia="ru-RU"/>
        </w:rPr>
        <w:t>на</w:t>
      </w:r>
      <w:r w:rsidRPr="00145711">
        <w:rPr>
          <w:rFonts w:ascii="Times New Roman" w:eastAsia="Times New Roman" w:hAnsi="Times New Roman" w:cs="Times New Roman"/>
          <w:color w:val="000000"/>
          <w:sz w:val="28"/>
          <w:szCs w:val="28"/>
          <w:lang w:eastAsia="ru-RU"/>
        </w:rPr>
        <w:t xml:space="preserve"> </w:t>
      </w:r>
      <w:r w:rsidR="008728F8">
        <w:rPr>
          <w:rFonts w:ascii="Times New Roman" w:eastAsia="Times New Roman" w:hAnsi="Times New Roman" w:cs="Times New Roman"/>
          <w:color w:val="000000"/>
          <w:sz w:val="28"/>
          <w:szCs w:val="28"/>
          <w:lang w:eastAsia="ru-RU"/>
        </w:rPr>
        <w:t>Кавказе</w:t>
      </w:r>
      <w:r w:rsidRPr="00145711">
        <w:rPr>
          <w:rFonts w:ascii="Times New Roman" w:eastAsia="Times New Roman" w:hAnsi="Times New Roman" w:cs="Times New Roman"/>
          <w:color w:val="000000"/>
          <w:sz w:val="28"/>
          <w:szCs w:val="28"/>
          <w:lang w:eastAsia="ru-RU"/>
        </w:rPr>
        <w:t xml:space="preserve"> и </w:t>
      </w:r>
      <w:r w:rsidR="008728F8">
        <w:rPr>
          <w:rFonts w:ascii="Times New Roman" w:eastAsia="Times New Roman" w:hAnsi="Times New Roman" w:cs="Times New Roman"/>
          <w:color w:val="000000"/>
          <w:sz w:val="28"/>
          <w:szCs w:val="28"/>
          <w:lang w:eastAsia="ru-RU"/>
        </w:rPr>
        <w:t>Алтае</w:t>
      </w:r>
      <w:r w:rsidRPr="00145711">
        <w:rPr>
          <w:rFonts w:ascii="Times New Roman" w:eastAsia="Times New Roman" w:hAnsi="Times New Roman" w:cs="Times New Roman"/>
          <w:color w:val="000000"/>
          <w:sz w:val="28"/>
          <w:szCs w:val="28"/>
          <w:lang w:eastAsia="ru-RU"/>
        </w:rPr>
        <w:t>.</w:t>
      </w:r>
    </w:p>
    <w:p w:rsidR="00016AFB" w:rsidRPr="00145711" w:rsidRDefault="008728F8"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Как</w:t>
      </w:r>
      <w:r w:rsidR="00016AFB" w:rsidRPr="00145711">
        <w:rPr>
          <w:rFonts w:ascii="Times New Roman" w:eastAsia="Times New Roman" w:hAnsi="Times New Roman" w:cs="Times New Roman"/>
          <w:color w:val="000000"/>
          <w:sz w:val="28"/>
          <w:szCs w:val="28"/>
          <w:lang w:eastAsia="ru-RU"/>
        </w:rPr>
        <w:t xml:space="preserve"> предсказать начало оползня. Оползень никогда не является внеза</w:t>
      </w:r>
      <w:r w:rsidR="00016AFB" w:rsidRPr="00145711">
        <w:rPr>
          <w:rFonts w:ascii="Times New Roman" w:eastAsia="Times New Roman" w:hAnsi="Times New Roman" w:cs="Times New Roman"/>
          <w:color w:val="000000"/>
          <w:sz w:val="28"/>
          <w:szCs w:val="28"/>
          <w:lang w:eastAsia="ru-RU"/>
        </w:rPr>
        <w:t>п</w:t>
      </w:r>
      <w:r w:rsidR="00016AFB" w:rsidRPr="00145711">
        <w:rPr>
          <w:rFonts w:ascii="Times New Roman" w:eastAsia="Times New Roman" w:hAnsi="Times New Roman" w:cs="Times New Roman"/>
          <w:color w:val="000000"/>
          <w:sz w:val="28"/>
          <w:szCs w:val="28"/>
          <w:lang w:eastAsia="ru-RU"/>
        </w:rPr>
        <w:t>ным. Вначале появляются трещины в грунте, разрывы дорог и береговых у</w:t>
      </w:r>
      <w:r w:rsidR="00016AFB" w:rsidRPr="00145711">
        <w:rPr>
          <w:rFonts w:ascii="Times New Roman" w:eastAsia="Times New Roman" w:hAnsi="Times New Roman" w:cs="Times New Roman"/>
          <w:color w:val="000000"/>
          <w:sz w:val="28"/>
          <w:szCs w:val="28"/>
          <w:lang w:eastAsia="ru-RU"/>
        </w:rPr>
        <w:t>к</w:t>
      </w:r>
      <w:r w:rsidR="00016AFB" w:rsidRPr="00145711">
        <w:rPr>
          <w:rFonts w:ascii="Times New Roman" w:eastAsia="Times New Roman" w:hAnsi="Times New Roman" w:cs="Times New Roman"/>
          <w:color w:val="000000"/>
          <w:sz w:val="28"/>
          <w:szCs w:val="28"/>
          <w:lang w:eastAsia="ru-RU"/>
        </w:rPr>
        <w:t>реплений, смещаются здания, сооружения, деревья, телеграфные столбы, разрушаются подземные коммуникации. Очень важно заметить эти первые признаки и составить правильный прогноз. Движется оползень с максимал</w:t>
      </w:r>
      <w:r w:rsidR="00016AFB" w:rsidRPr="00145711">
        <w:rPr>
          <w:rFonts w:ascii="Times New Roman" w:eastAsia="Times New Roman" w:hAnsi="Times New Roman" w:cs="Times New Roman"/>
          <w:color w:val="000000"/>
          <w:sz w:val="28"/>
          <w:szCs w:val="28"/>
          <w:lang w:eastAsia="ru-RU"/>
        </w:rPr>
        <w:t>ь</w:t>
      </w:r>
      <w:r w:rsidR="00016AFB" w:rsidRPr="00145711">
        <w:rPr>
          <w:rFonts w:ascii="Times New Roman" w:eastAsia="Times New Roman" w:hAnsi="Times New Roman" w:cs="Times New Roman"/>
          <w:color w:val="000000"/>
          <w:sz w:val="28"/>
          <w:szCs w:val="28"/>
          <w:lang w:eastAsia="ru-RU"/>
        </w:rPr>
        <w:t>ной скоростью только в начальный период, далее она постепенно снижается. Чаще всего оползневые явления происходят осенью и весной, когда больше всего дождей.</w:t>
      </w:r>
    </w:p>
    <w:p w:rsidR="00016AFB" w:rsidRPr="00145711" w:rsidRDefault="008728F8"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Cs/>
          <w:color w:val="000000"/>
          <w:sz w:val="28"/>
          <w:szCs w:val="28"/>
          <w:bdr w:val="none" w:sz="0" w:space="0" w:color="auto" w:frame="1"/>
          <w:lang w:eastAsia="ru-RU"/>
        </w:rPr>
        <w:t>При начавшемся</w:t>
      </w:r>
      <w:r w:rsidR="00016AFB" w:rsidRPr="00956785">
        <w:rPr>
          <w:rFonts w:ascii="Times New Roman" w:eastAsia="Times New Roman" w:hAnsi="Times New Roman" w:cs="Times New Roman"/>
          <w:bCs/>
          <w:color w:val="000000"/>
          <w:sz w:val="28"/>
          <w:szCs w:val="28"/>
          <w:bdr w:val="none" w:sz="0" w:space="0" w:color="auto" w:frame="1"/>
          <w:lang w:eastAsia="ru-RU"/>
        </w:rPr>
        <w:t xml:space="preserve"> ополз</w:t>
      </w:r>
      <w:r>
        <w:rPr>
          <w:rFonts w:ascii="Times New Roman" w:eastAsia="Times New Roman" w:hAnsi="Times New Roman" w:cs="Times New Roman"/>
          <w:bCs/>
          <w:color w:val="000000"/>
          <w:sz w:val="28"/>
          <w:szCs w:val="28"/>
          <w:bdr w:val="none" w:sz="0" w:space="0" w:color="auto" w:frame="1"/>
          <w:lang w:eastAsia="ru-RU"/>
        </w:rPr>
        <w:t>не</w:t>
      </w:r>
      <w:r w:rsidR="00016AFB" w:rsidRPr="00956785">
        <w:rPr>
          <w:rFonts w:ascii="Times New Roman" w:eastAsia="Times New Roman" w:hAnsi="Times New Roman" w:cs="Times New Roman"/>
          <w:bCs/>
          <w:color w:val="000000"/>
          <w:sz w:val="28"/>
          <w:szCs w:val="28"/>
          <w:bdr w:val="none" w:sz="0" w:space="0" w:color="auto" w:frame="1"/>
          <w:lang w:eastAsia="ru-RU"/>
        </w:rPr>
        <w:t xml:space="preserve">. </w:t>
      </w:r>
      <w:r w:rsidR="00016AFB" w:rsidRPr="00145711">
        <w:rPr>
          <w:rFonts w:ascii="Times New Roman" w:eastAsia="Times New Roman" w:hAnsi="Times New Roman" w:cs="Times New Roman"/>
          <w:color w:val="000000"/>
          <w:sz w:val="28"/>
          <w:szCs w:val="28"/>
          <w:lang w:eastAsia="ru-RU"/>
        </w:rPr>
        <w:t xml:space="preserve">Первое и главное </w:t>
      </w:r>
      <w:r w:rsidR="00956785" w:rsidRPr="00145711">
        <w:rPr>
          <w:rFonts w:ascii="Times New Roman" w:eastAsia="Times New Roman" w:hAnsi="Times New Roman" w:cs="Times New Roman"/>
          <w:color w:val="000000"/>
          <w:sz w:val="28"/>
          <w:szCs w:val="28"/>
          <w:lang w:eastAsia="ru-RU"/>
        </w:rPr>
        <w:t>–</w:t>
      </w:r>
      <w:r w:rsidR="00016AFB" w:rsidRPr="00145711">
        <w:rPr>
          <w:rFonts w:ascii="Times New Roman" w:eastAsia="Times New Roman" w:hAnsi="Times New Roman" w:cs="Times New Roman"/>
          <w:color w:val="000000"/>
          <w:sz w:val="28"/>
          <w:szCs w:val="28"/>
          <w:lang w:eastAsia="ru-RU"/>
        </w:rPr>
        <w:t xml:space="preserve"> предупредить население. Люди должны знать, что происходит, как надо действовать, что необходимо сделать дома. Учебные заведения, как правило, прекращают работу. Второе </w:t>
      </w:r>
      <w:r w:rsidR="00956785" w:rsidRPr="00145711">
        <w:rPr>
          <w:rFonts w:ascii="Times New Roman" w:eastAsia="Times New Roman" w:hAnsi="Times New Roman" w:cs="Times New Roman"/>
          <w:color w:val="000000"/>
          <w:sz w:val="28"/>
          <w:szCs w:val="28"/>
          <w:lang w:eastAsia="ru-RU"/>
        </w:rPr>
        <w:t>–</w:t>
      </w:r>
      <w:r w:rsidR="00016AFB" w:rsidRPr="00145711">
        <w:rPr>
          <w:rFonts w:ascii="Times New Roman" w:eastAsia="Times New Roman" w:hAnsi="Times New Roman" w:cs="Times New Roman"/>
          <w:color w:val="000000"/>
          <w:sz w:val="28"/>
          <w:szCs w:val="28"/>
          <w:lang w:eastAsia="ru-RU"/>
        </w:rPr>
        <w:t xml:space="preserve"> если обстановка потребует, организовать эвакуацию людей, вывод животных и вывоз имущества в безопасные районы. В случае разрушения зданий и с</w:t>
      </w:r>
      <w:r w:rsidR="00016AFB" w:rsidRPr="00145711">
        <w:rPr>
          <w:rFonts w:ascii="Times New Roman" w:eastAsia="Times New Roman" w:hAnsi="Times New Roman" w:cs="Times New Roman"/>
          <w:color w:val="000000"/>
          <w:sz w:val="28"/>
          <w:szCs w:val="28"/>
          <w:lang w:eastAsia="ru-RU"/>
        </w:rPr>
        <w:t>о</w:t>
      </w:r>
      <w:r w:rsidR="00016AFB" w:rsidRPr="00145711">
        <w:rPr>
          <w:rFonts w:ascii="Times New Roman" w:eastAsia="Times New Roman" w:hAnsi="Times New Roman" w:cs="Times New Roman"/>
          <w:color w:val="000000"/>
          <w:sz w:val="28"/>
          <w:szCs w:val="28"/>
          <w:lang w:eastAsia="ru-RU"/>
        </w:rPr>
        <w:t>оружений проводятся спасательные и другие неотложные работы.</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УРАГАНЫ, БУРИ, СМЕРЧИ</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Это чрезвычайно быстрое и сильное, нередко большой разрушительной силы и значительной продолжительности движение воздуха. Скорость ураг</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на достигает 30 м/с и более. Он является одной из мощных сил стихии и по своему пагубному воздействию может сравниться с землетрясением.</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Ураганный ветер разрушает прочные и сносит легкие строения, опу</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тошает поля, обрывает провода, валит столбы линий электропередачи и св</w:t>
      </w:r>
      <w:r w:rsidRPr="00145711">
        <w:rPr>
          <w:rFonts w:ascii="Times New Roman" w:eastAsia="Times New Roman" w:hAnsi="Times New Roman" w:cs="Times New Roman"/>
          <w:color w:val="000000"/>
          <w:sz w:val="28"/>
          <w:szCs w:val="28"/>
          <w:lang w:eastAsia="ru-RU"/>
        </w:rPr>
        <w:t>я</w:t>
      </w:r>
      <w:r w:rsidRPr="00145711">
        <w:rPr>
          <w:rFonts w:ascii="Times New Roman" w:eastAsia="Times New Roman" w:hAnsi="Times New Roman" w:cs="Times New Roman"/>
          <w:color w:val="000000"/>
          <w:sz w:val="28"/>
          <w:szCs w:val="28"/>
          <w:lang w:eastAsia="ru-RU"/>
        </w:rPr>
        <w:t>зи, ломает и выворачивает с корнями деревья, топит суда, повреждает тран</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портные магистрали.</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77092">
        <w:rPr>
          <w:rFonts w:ascii="Times New Roman" w:eastAsia="Times New Roman" w:hAnsi="Times New Roman" w:cs="Times New Roman"/>
          <w:bCs/>
          <w:color w:val="000000"/>
          <w:sz w:val="28"/>
          <w:szCs w:val="28"/>
          <w:bdr w:val="none" w:sz="0" w:space="0" w:color="auto" w:frame="1"/>
          <w:lang w:eastAsia="ru-RU"/>
        </w:rPr>
        <w:t>Бури</w:t>
      </w:r>
      <w:r w:rsidR="008728F8">
        <w:rPr>
          <w:rFonts w:ascii="Times New Roman" w:eastAsia="Times New Roman" w:hAnsi="Times New Roman" w:cs="Times New Roman"/>
          <w:bCs/>
          <w:color w:val="000000"/>
          <w:sz w:val="28"/>
          <w:szCs w:val="28"/>
          <w:bdr w:val="none" w:sz="0" w:space="0" w:color="auto" w:frame="1"/>
          <w:lang w:eastAsia="ru-RU"/>
        </w:rPr>
        <w:t xml:space="preserve"> </w:t>
      </w:r>
      <w:r w:rsidR="00177092"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разновидность ураганов и штормов.</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России ураганы, бури и штормы чаще всего бывают в Приморском и Хабаровском краях, на Сахалине, Камчатке, Чукотке и Курильских островах.</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В ночь с 13 на 14 марта 1988 г. на Камчатке бушевал ураган. Скорость ветра в Петропавловске-Камчатском достигала 38 м/с. В тысячах квартир выбило стекла и двери, в сотнях домов сорвало крыши. Ветер валил деревья, </w:t>
      </w:r>
      <w:r w:rsidRPr="00145711">
        <w:rPr>
          <w:rFonts w:ascii="Times New Roman" w:eastAsia="Times New Roman" w:hAnsi="Times New Roman" w:cs="Times New Roman"/>
          <w:color w:val="000000"/>
          <w:sz w:val="28"/>
          <w:szCs w:val="28"/>
          <w:lang w:eastAsia="ru-RU"/>
        </w:rPr>
        <w:lastRenderedPageBreak/>
        <w:t>гнул светофоры и опоры уличного освещения, словно с игрушками распра</w:t>
      </w:r>
      <w:r w:rsidRPr="00145711">
        <w:rPr>
          <w:rFonts w:ascii="Times New Roman" w:eastAsia="Times New Roman" w:hAnsi="Times New Roman" w:cs="Times New Roman"/>
          <w:color w:val="000000"/>
          <w:sz w:val="28"/>
          <w:szCs w:val="28"/>
          <w:lang w:eastAsia="ru-RU"/>
        </w:rPr>
        <w:t>в</w:t>
      </w:r>
      <w:r w:rsidRPr="00145711">
        <w:rPr>
          <w:rFonts w:ascii="Times New Roman" w:eastAsia="Times New Roman" w:hAnsi="Times New Roman" w:cs="Times New Roman"/>
          <w:color w:val="000000"/>
          <w:sz w:val="28"/>
          <w:szCs w:val="28"/>
          <w:lang w:eastAsia="ru-RU"/>
        </w:rPr>
        <w:t>лялся с газетными киосками и продовольственными ларьками.</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Хотя синоптики заранее передали местным властям и населению тр</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вожный сигнал, мало что было сделано, чтобы встретить стихию в наибол</w:t>
      </w:r>
      <w:r w:rsidRPr="00145711">
        <w:rPr>
          <w:rFonts w:ascii="Times New Roman" w:eastAsia="Times New Roman" w:hAnsi="Times New Roman" w:cs="Times New Roman"/>
          <w:color w:val="000000"/>
          <w:sz w:val="28"/>
          <w:szCs w:val="28"/>
          <w:lang w:eastAsia="ru-RU"/>
        </w:rPr>
        <w:t>ь</w:t>
      </w:r>
      <w:r w:rsidRPr="00145711">
        <w:rPr>
          <w:rFonts w:ascii="Times New Roman" w:eastAsia="Times New Roman" w:hAnsi="Times New Roman" w:cs="Times New Roman"/>
          <w:color w:val="000000"/>
          <w:sz w:val="28"/>
          <w:szCs w:val="28"/>
          <w:lang w:eastAsia="ru-RU"/>
        </w:rPr>
        <w:t>шей готовности. Вышли из строя электро- и теплоснабжение. Город оказался без света, воды и тепла. Замолчали телевидение и радиовещание. Нельзя б</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ло передать населению нужную информацию.</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Сюда же, к ветрам огромной разрушительной силы, следует отнести и</w:t>
      </w:r>
      <w:r w:rsidR="0018206E">
        <w:rPr>
          <w:rFonts w:ascii="Times New Roman" w:eastAsia="Times New Roman" w:hAnsi="Times New Roman" w:cs="Times New Roman"/>
          <w:color w:val="000000"/>
          <w:sz w:val="28"/>
          <w:szCs w:val="28"/>
          <w:lang w:eastAsia="ru-RU"/>
        </w:rPr>
        <w:t xml:space="preserve"> </w:t>
      </w:r>
      <w:r w:rsidRPr="00177092">
        <w:rPr>
          <w:rFonts w:ascii="Times New Roman" w:eastAsia="Times New Roman" w:hAnsi="Times New Roman" w:cs="Times New Roman"/>
          <w:bCs/>
          <w:color w:val="000000"/>
          <w:sz w:val="28"/>
          <w:szCs w:val="28"/>
          <w:bdr w:val="none" w:sz="0" w:space="0" w:color="auto" w:frame="1"/>
          <w:lang w:eastAsia="ru-RU"/>
        </w:rPr>
        <w:t>смерчи</w:t>
      </w:r>
      <w:r w:rsidR="0018206E">
        <w:rPr>
          <w:rFonts w:ascii="Times New Roman" w:eastAsia="Times New Roman" w:hAnsi="Times New Roman" w:cs="Times New Roman"/>
          <w:bCs/>
          <w:color w:val="000000"/>
          <w:sz w:val="28"/>
          <w:szCs w:val="28"/>
          <w:bdr w:val="none" w:sz="0" w:space="0" w:color="auto" w:frame="1"/>
          <w:lang w:eastAsia="ru-RU"/>
        </w:rPr>
        <w:t xml:space="preserve"> </w:t>
      </w:r>
      <w:r w:rsidR="00177092"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восходящие вихри быстро вращающегося воздуха, имеющие вид темного столба диаметром от нескольких десятков до сотен метров с верт</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кальной, иногда и загнутой осью вращения. Смерч как бы «свешивается» из облака к земле в виде гигантской воронки. Внутри его давление всегда пон</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женное, поэтому туда засасываются любые предметы. Смерчи наблюдаются в Поволжье, Сибири, на Урале и средней полосе России (в 1984 г. Ивано</w:t>
      </w:r>
      <w:r w:rsidRPr="00145711">
        <w:rPr>
          <w:rFonts w:ascii="Times New Roman" w:eastAsia="Times New Roman" w:hAnsi="Times New Roman" w:cs="Times New Roman"/>
          <w:color w:val="000000"/>
          <w:sz w:val="28"/>
          <w:szCs w:val="28"/>
          <w:lang w:eastAsia="ru-RU"/>
        </w:rPr>
        <w:t>в</w:t>
      </w:r>
      <w:r w:rsidRPr="00145711">
        <w:rPr>
          <w:rFonts w:ascii="Times New Roman" w:eastAsia="Times New Roman" w:hAnsi="Times New Roman" w:cs="Times New Roman"/>
          <w:color w:val="000000"/>
          <w:sz w:val="28"/>
          <w:szCs w:val="28"/>
          <w:lang w:eastAsia="ru-RU"/>
        </w:rPr>
        <w:t>ская, Ярославская, Костромская области).</w:t>
      </w:r>
    </w:p>
    <w:p w:rsidR="00016AFB" w:rsidRPr="00145711" w:rsidRDefault="008728F8"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b/>
          <w:bCs/>
          <w:color w:val="000000"/>
          <w:sz w:val="28"/>
          <w:szCs w:val="28"/>
          <w:bdr w:val="none" w:sz="0" w:space="0" w:color="auto" w:frame="1"/>
          <w:lang w:eastAsia="ru-RU"/>
        </w:rPr>
        <w:t>Что предприн</w:t>
      </w:r>
      <w:r>
        <w:rPr>
          <w:rFonts w:ascii="Times New Roman" w:eastAsia="Times New Roman" w:hAnsi="Times New Roman" w:cs="Times New Roman"/>
          <w:b/>
          <w:bCs/>
          <w:color w:val="000000"/>
          <w:sz w:val="28"/>
          <w:szCs w:val="28"/>
          <w:bdr w:val="none" w:sz="0" w:space="0" w:color="auto" w:frame="1"/>
          <w:lang w:eastAsia="ru-RU"/>
        </w:rPr>
        <w:t>имается при приближении</w:t>
      </w:r>
      <w:r w:rsidR="00016AFB" w:rsidRPr="00145711">
        <w:rPr>
          <w:rFonts w:ascii="Times New Roman" w:eastAsia="Times New Roman" w:hAnsi="Times New Roman" w:cs="Times New Roman"/>
          <w:b/>
          <w:bCs/>
          <w:color w:val="000000"/>
          <w:sz w:val="28"/>
          <w:szCs w:val="28"/>
          <w:bdr w:val="none" w:sz="0" w:space="0" w:color="auto" w:frame="1"/>
          <w:lang w:eastAsia="ru-RU"/>
        </w:rPr>
        <w:t xml:space="preserve"> ураган</w:t>
      </w:r>
      <w:r>
        <w:rPr>
          <w:rFonts w:ascii="Times New Roman" w:eastAsia="Times New Roman" w:hAnsi="Times New Roman" w:cs="Times New Roman"/>
          <w:b/>
          <w:bCs/>
          <w:color w:val="000000"/>
          <w:sz w:val="28"/>
          <w:szCs w:val="28"/>
          <w:bdr w:val="none" w:sz="0" w:space="0" w:color="auto" w:frame="1"/>
          <w:lang w:eastAsia="ru-RU"/>
        </w:rPr>
        <w:t>а</w:t>
      </w:r>
      <w:r w:rsidR="00016AFB" w:rsidRPr="00145711">
        <w:rPr>
          <w:rFonts w:ascii="Times New Roman" w:eastAsia="Times New Roman" w:hAnsi="Times New Roman" w:cs="Times New Roman"/>
          <w:b/>
          <w:bCs/>
          <w:color w:val="000000"/>
          <w:sz w:val="28"/>
          <w:szCs w:val="28"/>
          <w:bdr w:val="none" w:sz="0" w:space="0" w:color="auto" w:frame="1"/>
          <w:lang w:eastAsia="ru-RU"/>
        </w:rPr>
        <w:t>, бур</w:t>
      </w:r>
      <w:r>
        <w:rPr>
          <w:rFonts w:ascii="Times New Roman" w:eastAsia="Times New Roman" w:hAnsi="Times New Roman" w:cs="Times New Roman"/>
          <w:b/>
          <w:bCs/>
          <w:color w:val="000000"/>
          <w:sz w:val="28"/>
          <w:szCs w:val="28"/>
          <w:bdr w:val="none" w:sz="0" w:space="0" w:color="auto" w:frame="1"/>
          <w:lang w:eastAsia="ru-RU"/>
        </w:rPr>
        <w:t>и</w:t>
      </w:r>
      <w:r w:rsidR="00016AFB" w:rsidRPr="00145711">
        <w:rPr>
          <w:rFonts w:ascii="Times New Roman" w:eastAsia="Times New Roman" w:hAnsi="Times New Roman" w:cs="Times New Roman"/>
          <w:b/>
          <w:bCs/>
          <w:color w:val="000000"/>
          <w:sz w:val="28"/>
          <w:szCs w:val="28"/>
          <w:bdr w:val="none" w:sz="0" w:space="0" w:color="auto" w:frame="1"/>
          <w:lang w:eastAsia="ru-RU"/>
        </w:rPr>
        <w:t>, смерч</w:t>
      </w:r>
      <w:r>
        <w:rPr>
          <w:rFonts w:ascii="Times New Roman" w:eastAsia="Times New Roman" w:hAnsi="Times New Roman" w:cs="Times New Roman"/>
          <w:b/>
          <w:bCs/>
          <w:color w:val="000000"/>
          <w:sz w:val="28"/>
          <w:szCs w:val="28"/>
          <w:bdr w:val="none" w:sz="0" w:space="0" w:color="auto" w:frame="1"/>
          <w:lang w:eastAsia="ru-RU"/>
        </w:rPr>
        <w:t>а</w:t>
      </w:r>
      <w:r w:rsidR="00016AFB" w:rsidRPr="00145711">
        <w:rPr>
          <w:rFonts w:ascii="Times New Roman" w:eastAsia="Times New Roman" w:hAnsi="Times New Roman" w:cs="Times New Roman"/>
          <w:b/>
          <w:bCs/>
          <w:color w:val="000000"/>
          <w:sz w:val="28"/>
          <w:szCs w:val="28"/>
          <w:bdr w:val="none" w:sz="0" w:space="0" w:color="auto" w:frame="1"/>
          <w:lang w:eastAsia="ru-RU"/>
        </w:rPr>
        <w:t xml:space="preserve">. </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Гидромет</w:t>
      </w:r>
      <w:r w:rsidR="0018206E">
        <w:rPr>
          <w:rFonts w:ascii="Times New Roman" w:eastAsia="Times New Roman" w:hAnsi="Times New Roman" w:cs="Times New Roman"/>
          <w:color w:val="000000"/>
          <w:sz w:val="28"/>
          <w:szCs w:val="28"/>
          <w:lang w:eastAsia="ru-RU"/>
        </w:rPr>
        <w:t>ео</w:t>
      </w:r>
      <w:r w:rsidRPr="00145711">
        <w:rPr>
          <w:rFonts w:ascii="Times New Roman" w:eastAsia="Times New Roman" w:hAnsi="Times New Roman" w:cs="Times New Roman"/>
          <w:color w:val="000000"/>
          <w:sz w:val="28"/>
          <w:szCs w:val="28"/>
          <w:lang w:eastAsia="ru-RU"/>
        </w:rPr>
        <w:t>служба за несколько часов, как правило, подает штормовое предупреждение. Следует закрыть двери, чердачные помещения, слуховые окна. Стекла заклеить полосками бумаги или ткани. С балконов, лоджий, 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 xml:space="preserve">доконников убрать вещи, которые при падении могут нанести травмы людям. Выключить газ, потушить огонь в печах. Подготовить аварийное освещение </w:t>
      </w:r>
      <w:r w:rsidR="00177092"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фонари, свечи. Создать запас воды и продуктов на 2-3 суток. Положить на безопасное и видное место медикаменты и перевязочные материалы. Ради</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приемники и телевизоры держать постоянно включенными: могут перед</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ваться различные сообщения и распоряжения.</w:t>
      </w:r>
    </w:p>
    <w:p w:rsidR="00016AFB" w:rsidRPr="00145711" w:rsidRDefault="00016AFB"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Из легких построек людей перевести в прочные здания. Остерегайтесь ранения стеклами и другими разлетающимися предметами. Если вы оказ</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лись на открытой местности, лучше всего укрыться в канаве, яме, овраге, любой выемке: лечь на дно и плотно прижаться к земле.</w:t>
      </w:r>
    </w:p>
    <w:p w:rsidR="00AB24C5" w:rsidRPr="00145711" w:rsidRDefault="00AB24C5" w:rsidP="00145711">
      <w:pPr>
        <w:spacing w:after="0" w:line="240" w:lineRule="auto"/>
        <w:ind w:firstLine="709"/>
        <w:jc w:val="both"/>
        <w:rPr>
          <w:rFonts w:ascii="Times New Roman" w:hAnsi="Times New Roman" w:cs="Times New Roman"/>
          <w:bCs/>
          <w:spacing w:val="-4"/>
          <w:sz w:val="28"/>
          <w:szCs w:val="28"/>
        </w:rPr>
      </w:pPr>
    </w:p>
    <w:p w:rsidR="008D13C0" w:rsidRPr="00145711" w:rsidRDefault="008D13C0"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bCs/>
          <w:sz w:val="28"/>
          <w:szCs w:val="28"/>
        </w:rPr>
      </w:pPr>
      <w:r w:rsidRPr="00145711">
        <w:rPr>
          <w:rFonts w:ascii="Times New Roman" w:hAnsi="Times New Roman" w:cs="Times New Roman"/>
          <w:b/>
          <w:bCs/>
          <w:sz w:val="28"/>
          <w:szCs w:val="28"/>
        </w:rPr>
        <w:t>Тема 1.3. Защита населения в чрезвычайных ситуациях</w:t>
      </w:r>
    </w:p>
    <w:p w:rsidR="008D13C0" w:rsidRPr="00145711" w:rsidRDefault="008D13C0" w:rsidP="00145711">
      <w:pPr>
        <w:spacing w:after="0" w:line="240" w:lineRule="auto"/>
        <w:ind w:firstLine="709"/>
        <w:jc w:val="both"/>
        <w:rPr>
          <w:rFonts w:ascii="Times New Roman" w:hAnsi="Times New Roman" w:cs="Times New Roman"/>
          <w:bCs/>
          <w:spacing w:val="-4"/>
          <w:sz w:val="28"/>
          <w:szCs w:val="28"/>
        </w:rPr>
      </w:pPr>
    </w:p>
    <w:p w:rsidR="00AB24C5" w:rsidRDefault="00AB24C5" w:rsidP="00145711">
      <w:pPr>
        <w:spacing w:after="0" w:line="240" w:lineRule="auto"/>
        <w:ind w:firstLine="709"/>
        <w:jc w:val="both"/>
        <w:rPr>
          <w:rFonts w:ascii="Times New Roman" w:hAnsi="Times New Roman" w:cs="Times New Roman"/>
          <w:bCs/>
          <w:sz w:val="28"/>
          <w:szCs w:val="28"/>
        </w:rPr>
      </w:pPr>
      <w:r w:rsidRPr="00145711">
        <w:rPr>
          <w:rFonts w:ascii="Times New Roman" w:hAnsi="Times New Roman" w:cs="Times New Roman"/>
          <w:sz w:val="28"/>
          <w:szCs w:val="28"/>
        </w:rPr>
        <w:t>Вопрос 1.</w:t>
      </w:r>
      <w:r w:rsidR="0018206E">
        <w:rPr>
          <w:rFonts w:ascii="Times New Roman" w:hAnsi="Times New Roman" w:cs="Times New Roman"/>
          <w:sz w:val="28"/>
          <w:szCs w:val="28"/>
        </w:rPr>
        <w:t xml:space="preserve"> </w:t>
      </w:r>
      <w:r w:rsidR="003D52F2" w:rsidRPr="00145711">
        <w:rPr>
          <w:rFonts w:ascii="Times New Roman" w:hAnsi="Times New Roman" w:cs="Times New Roman"/>
          <w:bCs/>
          <w:sz w:val="28"/>
          <w:szCs w:val="28"/>
        </w:rPr>
        <w:t>Действия населения в зонах радиоактивного загрязнения. Сильнодействующие ядовитые вещества</w:t>
      </w:r>
    </w:p>
    <w:p w:rsidR="00B63522" w:rsidRPr="00145711" w:rsidRDefault="00B63522" w:rsidP="00145711">
      <w:pPr>
        <w:spacing w:after="0" w:line="240" w:lineRule="auto"/>
        <w:ind w:firstLine="709"/>
        <w:jc w:val="both"/>
        <w:rPr>
          <w:rFonts w:ascii="Times New Roman" w:hAnsi="Times New Roman" w:cs="Times New Roman"/>
          <w:bCs/>
          <w:spacing w:val="-4"/>
          <w:sz w:val="28"/>
          <w:szCs w:val="28"/>
        </w:rPr>
      </w:pP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При радиоактивном заражении местности не все жители могут сво</w:t>
      </w:r>
      <w:r w:rsidRPr="009C01B4">
        <w:rPr>
          <w:rFonts w:ascii="Times New Roman" w:eastAsia="Times New Roman" w:hAnsi="Times New Roman" w:cs="Times New Roman"/>
          <w:sz w:val="28"/>
          <w:szCs w:val="28"/>
          <w:lang w:eastAsia="ru-RU"/>
        </w:rPr>
        <w:t>е</w:t>
      </w:r>
      <w:r w:rsidRPr="009C01B4">
        <w:rPr>
          <w:rFonts w:ascii="Times New Roman" w:eastAsia="Times New Roman" w:hAnsi="Times New Roman" w:cs="Times New Roman"/>
          <w:sz w:val="28"/>
          <w:szCs w:val="28"/>
          <w:lang w:eastAsia="ru-RU"/>
        </w:rPr>
        <w:t>временно выйти из опасной зоны. В этом случае полученная доза радиации будет зависеть от накопления в организме радиоактивных веществ. Для того, чтобы максимально снизить негативное влияние радиоактивных веществ в зоне загрязнения, необходимо знать режимы радиационной защиты, собл</w:t>
      </w:r>
      <w:r w:rsidRPr="009C01B4">
        <w:rPr>
          <w:rFonts w:ascii="Times New Roman" w:eastAsia="Times New Roman" w:hAnsi="Times New Roman" w:cs="Times New Roman"/>
          <w:sz w:val="28"/>
          <w:szCs w:val="28"/>
          <w:lang w:eastAsia="ru-RU"/>
        </w:rPr>
        <w:t>ю</w:t>
      </w:r>
      <w:r w:rsidRPr="009C01B4">
        <w:rPr>
          <w:rFonts w:ascii="Times New Roman" w:eastAsia="Times New Roman" w:hAnsi="Times New Roman" w:cs="Times New Roman"/>
          <w:sz w:val="28"/>
          <w:szCs w:val="28"/>
          <w:lang w:eastAsia="ru-RU"/>
        </w:rPr>
        <w:t>дать</w:t>
      </w:r>
      <w:r w:rsidR="0018206E">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sz w:val="28"/>
          <w:szCs w:val="28"/>
          <w:lang w:eastAsia="ru-RU"/>
        </w:rPr>
        <w:t>правила поведения и выполнять необходимые действия.</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При возникновении опасной ситуации проводится оповещение насел</w:t>
      </w:r>
      <w:r w:rsidRPr="009C01B4">
        <w:rPr>
          <w:rFonts w:ascii="Times New Roman" w:eastAsia="Times New Roman" w:hAnsi="Times New Roman" w:cs="Times New Roman"/>
          <w:sz w:val="28"/>
          <w:szCs w:val="28"/>
          <w:lang w:eastAsia="ru-RU"/>
        </w:rPr>
        <w:t>е</w:t>
      </w:r>
      <w:r w:rsidRPr="009C01B4">
        <w:rPr>
          <w:rFonts w:ascii="Times New Roman" w:eastAsia="Times New Roman" w:hAnsi="Times New Roman" w:cs="Times New Roman"/>
          <w:sz w:val="28"/>
          <w:szCs w:val="28"/>
          <w:lang w:eastAsia="ru-RU"/>
        </w:rPr>
        <w:t>ния. Сначала</w:t>
      </w:r>
      <w:r w:rsidR="0018206E">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sz w:val="28"/>
          <w:szCs w:val="28"/>
          <w:lang w:eastAsia="ru-RU"/>
        </w:rPr>
        <w:t>включаются прерывистые сирены и другие звуковые сигналы предприятий и всех транспортных средств. Это сигнал</w:t>
      </w:r>
      <w:r w:rsidRPr="009C01B4">
        <w:rPr>
          <w:rFonts w:ascii="Times New Roman" w:eastAsia="Times New Roman" w:hAnsi="Times New Roman" w:cs="Times New Roman"/>
          <w:bCs/>
          <w:sz w:val="28"/>
          <w:szCs w:val="28"/>
          <w:lang w:eastAsia="ru-RU"/>
        </w:rPr>
        <w:t>«Внимание всем!»</w:t>
      </w:r>
      <w:r w:rsidRPr="009C01B4">
        <w:rPr>
          <w:rFonts w:ascii="Times New Roman" w:eastAsia="Times New Roman" w:hAnsi="Times New Roman" w:cs="Times New Roman"/>
          <w:sz w:val="28"/>
          <w:szCs w:val="28"/>
          <w:lang w:eastAsia="ru-RU"/>
        </w:rPr>
        <w:t xml:space="preserve">. С </w:t>
      </w:r>
      <w:r w:rsidRPr="009C01B4">
        <w:rPr>
          <w:rFonts w:ascii="Times New Roman" w:eastAsia="Times New Roman" w:hAnsi="Times New Roman" w:cs="Times New Roman"/>
          <w:sz w:val="28"/>
          <w:szCs w:val="28"/>
          <w:lang w:eastAsia="ru-RU"/>
        </w:rPr>
        <w:lastRenderedPageBreak/>
        <w:t>получением сигнала необходимо включить радио, телевизор, чтобы просл</w:t>
      </w:r>
      <w:r w:rsidRPr="009C01B4">
        <w:rPr>
          <w:rFonts w:ascii="Times New Roman" w:eastAsia="Times New Roman" w:hAnsi="Times New Roman" w:cs="Times New Roman"/>
          <w:sz w:val="28"/>
          <w:szCs w:val="28"/>
          <w:lang w:eastAsia="ru-RU"/>
        </w:rPr>
        <w:t>у</w:t>
      </w:r>
      <w:r w:rsidRPr="009C01B4">
        <w:rPr>
          <w:rFonts w:ascii="Times New Roman" w:eastAsia="Times New Roman" w:hAnsi="Times New Roman" w:cs="Times New Roman"/>
          <w:sz w:val="28"/>
          <w:szCs w:val="28"/>
          <w:lang w:eastAsia="ru-RU"/>
        </w:rPr>
        <w:t>шать сообщение и информацию о ЧС и правилах поведения и мерах</w:t>
      </w:r>
      <w:r w:rsidR="0018206E">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sz w:val="28"/>
          <w:szCs w:val="28"/>
          <w:lang w:eastAsia="ru-RU"/>
        </w:rPr>
        <w:t>безопа</w:t>
      </w:r>
      <w:r w:rsidRPr="009C01B4">
        <w:rPr>
          <w:rFonts w:ascii="Times New Roman" w:eastAsia="Times New Roman" w:hAnsi="Times New Roman" w:cs="Times New Roman"/>
          <w:sz w:val="28"/>
          <w:szCs w:val="28"/>
          <w:lang w:eastAsia="ru-RU"/>
        </w:rPr>
        <w:t>с</w:t>
      </w:r>
      <w:r w:rsidRPr="009C01B4">
        <w:rPr>
          <w:rFonts w:ascii="Times New Roman" w:eastAsia="Times New Roman" w:hAnsi="Times New Roman" w:cs="Times New Roman"/>
          <w:sz w:val="28"/>
          <w:szCs w:val="28"/>
          <w:lang w:eastAsia="ru-RU"/>
        </w:rPr>
        <w:t>ности.</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bCs/>
          <w:sz w:val="28"/>
          <w:szCs w:val="28"/>
          <w:lang w:eastAsia="ru-RU"/>
        </w:rPr>
        <w:t>Порядок действий</w:t>
      </w:r>
    </w:p>
    <w:p w:rsidR="003D52F2" w:rsidRPr="009C01B4" w:rsidRDefault="003D52F2" w:rsidP="00145711">
      <w:pPr>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Принять меры по защите органов дыхания (ватно-марлевые п</w:t>
      </w:r>
      <w:r w:rsidRPr="009C01B4">
        <w:rPr>
          <w:rFonts w:ascii="Times New Roman" w:eastAsia="Times New Roman" w:hAnsi="Times New Roman" w:cs="Times New Roman"/>
          <w:sz w:val="28"/>
          <w:szCs w:val="28"/>
          <w:lang w:eastAsia="ru-RU"/>
        </w:rPr>
        <w:t>о</w:t>
      </w:r>
      <w:r w:rsidRPr="009C01B4">
        <w:rPr>
          <w:rFonts w:ascii="Times New Roman" w:eastAsia="Times New Roman" w:hAnsi="Times New Roman" w:cs="Times New Roman"/>
          <w:sz w:val="28"/>
          <w:szCs w:val="28"/>
          <w:lang w:eastAsia="ru-RU"/>
        </w:rPr>
        <w:t>вязки, противогазы, платки, шарфы ит.д.).</w:t>
      </w:r>
      <w:r w:rsidR="008728F8">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bCs/>
          <w:sz w:val="28"/>
          <w:szCs w:val="28"/>
          <w:lang w:eastAsia="ru-RU"/>
        </w:rPr>
        <w:t>Главное – это защита от радиоа</w:t>
      </w:r>
      <w:r w:rsidRPr="009C01B4">
        <w:rPr>
          <w:rFonts w:ascii="Times New Roman" w:eastAsia="Times New Roman" w:hAnsi="Times New Roman" w:cs="Times New Roman"/>
          <w:bCs/>
          <w:sz w:val="28"/>
          <w:szCs w:val="28"/>
          <w:lang w:eastAsia="ru-RU"/>
        </w:rPr>
        <w:t>к</w:t>
      </w:r>
      <w:r w:rsidRPr="009C01B4">
        <w:rPr>
          <w:rFonts w:ascii="Times New Roman" w:eastAsia="Times New Roman" w:hAnsi="Times New Roman" w:cs="Times New Roman"/>
          <w:bCs/>
          <w:sz w:val="28"/>
          <w:szCs w:val="28"/>
          <w:lang w:eastAsia="ru-RU"/>
        </w:rPr>
        <w:t>тивной пыли.</w:t>
      </w:r>
    </w:p>
    <w:p w:rsidR="003D52F2" w:rsidRPr="009C01B4" w:rsidRDefault="003D52F2" w:rsidP="00145711">
      <w:pPr>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Быстро укрыться в защищенном здании (убежище, укрытии), е</w:t>
      </w:r>
      <w:r w:rsidRPr="009C01B4">
        <w:rPr>
          <w:rFonts w:ascii="Times New Roman" w:eastAsia="Times New Roman" w:hAnsi="Times New Roman" w:cs="Times New Roman"/>
          <w:sz w:val="28"/>
          <w:szCs w:val="28"/>
          <w:lang w:eastAsia="ru-RU"/>
        </w:rPr>
        <w:t>с</w:t>
      </w:r>
      <w:r w:rsidRPr="009C01B4">
        <w:rPr>
          <w:rFonts w:ascii="Times New Roman" w:eastAsia="Times New Roman" w:hAnsi="Times New Roman" w:cs="Times New Roman"/>
          <w:sz w:val="28"/>
          <w:szCs w:val="28"/>
          <w:lang w:eastAsia="ru-RU"/>
        </w:rPr>
        <w:t>ли оно есть поблизости. Если нет, то укрыться в собственной квартире.</w:t>
      </w:r>
    </w:p>
    <w:p w:rsidR="003D52F2" w:rsidRPr="009C01B4" w:rsidRDefault="003D52F2" w:rsidP="00145711">
      <w:pPr>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Снять и положить в полиэтиленовый пакет верхнюю одежду и обувь. Плотно закрыть двери и окна. Закрыть полиэтиленовой пленкой ве</w:t>
      </w:r>
      <w:r w:rsidRPr="009C01B4">
        <w:rPr>
          <w:rFonts w:ascii="Times New Roman" w:eastAsia="Times New Roman" w:hAnsi="Times New Roman" w:cs="Times New Roman"/>
          <w:sz w:val="28"/>
          <w:szCs w:val="28"/>
          <w:lang w:eastAsia="ru-RU"/>
        </w:rPr>
        <w:t>н</w:t>
      </w:r>
      <w:r w:rsidRPr="009C01B4">
        <w:rPr>
          <w:rFonts w:ascii="Times New Roman" w:eastAsia="Times New Roman" w:hAnsi="Times New Roman" w:cs="Times New Roman"/>
          <w:sz w:val="28"/>
          <w:szCs w:val="28"/>
          <w:lang w:eastAsia="ru-RU"/>
        </w:rPr>
        <w:t>тиляционные отдушины в кухне, ванной, туалете. Выключить всякую вент</w:t>
      </w:r>
      <w:r w:rsidRPr="009C01B4">
        <w:rPr>
          <w:rFonts w:ascii="Times New Roman" w:eastAsia="Times New Roman" w:hAnsi="Times New Roman" w:cs="Times New Roman"/>
          <w:sz w:val="28"/>
          <w:szCs w:val="28"/>
          <w:lang w:eastAsia="ru-RU"/>
        </w:rPr>
        <w:t>и</w:t>
      </w:r>
      <w:r w:rsidRPr="009C01B4">
        <w:rPr>
          <w:rFonts w:ascii="Times New Roman" w:eastAsia="Times New Roman" w:hAnsi="Times New Roman" w:cs="Times New Roman"/>
          <w:sz w:val="28"/>
          <w:szCs w:val="28"/>
          <w:lang w:eastAsia="ru-RU"/>
        </w:rPr>
        <w:t>ляцию.</w:t>
      </w:r>
    </w:p>
    <w:p w:rsidR="003D52F2" w:rsidRPr="009C01B4" w:rsidRDefault="003D52F2" w:rsidP="00145711">
      <w:pPr>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Провести герметизацию помещения: затянуть пленкой проемы окон и дверей, уложить на подоконники и у порога дверей ветошь, смоче</w:t>
      </w:r>
      <w:r w:rsidRPr="009C01B4">
        <w:rPr>
          <w:rFonts w:ascii="Times New Roman" w:eastAsia="Times New Roman" w:hAnsi="Times New Roman" w:cs="Times New Roman"/>
          <w:sz w:val="28"/>
          <w:szCs w:val="28"/>
          <w:lang w:eastAsia="ru-RU"/>
        </w:rPr>
        <w:t>н</w:t>
      </w:r>
      <w:r w:rsidRPr="009C01B4">
        <w:rPr>
          <w:rFonts w:ascii="Times New Roman" w:eastAsia="Times New Roman" w:hAnsi="Times New Roman" w:cs="Times New Roman"/>
          <w:sz w:val="28"/>
          <w:szCs w:val="28"/>
          <w:lang w:eastAsia="ru-RU"/>
        </w:rPr>
        <w:t>ную водой или 2% раствором соды, заклеить щели в окнах бумажной пол</w:t>
      </w:r>
      <w:r w:rsidRPr="009C01B4">
        <w:rPr>
          <w:rFonts w:ascii="Times New Roman" w:eastAsia="Times New Roman" w:hAnsi="Times New Roman" w:cs="Times New Roman"/>
          <w:sz w:val="28"/>
          <w:szCs w:val="28"/>
          <w:lang w:eastAsia="ru-RU"/>
        </w:rPr>
        <w:t>о</w:t>
      </w:r>
      <w:r w:rsidRPr="009C01B4">
        <w:rPr>
          <w:rFonts w:ascii="Times New Roman" w:eastAsia="Times New Roman" w:hAnsi="Times New Roman" w:cs="Times New Roman"/>
          <w:sz w:val="28"/>
          <w:szCs w:val="28"/>
          <w:lang w:eastAsia="ru-RU"/>
        </w:rPr>
        <w:t>сой или скотчем.</w:t>
      </w:r>
    </w:p>
    <w:p w:rsidR="003D52F2" w:rsidRPr="009C01B4" w:rsidRDefault="003D52F2" w:rsidP="00145711">
      <w:pPr>
        <w:numPr>
          <w:ilvl w:val="0"/>
          <w:numId w:val="7"/>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Открытые продукты уложить в полиэтиленовые пакеты и закрыть в холодильник. Сделать запас воды в закрытых сосудах.</w:t>
      </w:r>
    </w:p>
    <w:p w:rsidR="003D52F2" w:rsidRPr="00145711" w:rsidRDefault="003D52F2" w:rsidP="00145711">
      <w:pPr>
        <w:shd w:val="clear" w:color="auto" w:fill="FFFFFF"/>
        <w:spacing w:after="0" w:line="240" w:lineRule="auto"/>
        <w:ind w:firstLine="709"/>
        <w:jc w:val="both"/>
        <w:rPr>
          <w:rFonts w:ascii="Times New Roman" w:eastAsia="Times New Roman" w:hAnsi="Times New Roman" w:cs="Times New Roman"/>
          <w:color w:val="3A3A3A"/>
          <w:sz w:val="28"/>
          <w:szCs w:val="28"/>
          <w:lang w:eastAsia="ru-RU"/>
        </w:rPr>
      </w:pPr>
      <w:r w:rsidRPr="00145711">
        <w:rPr>
          <w:rFonts w:ascii="Times New Roman" w:eastAsia="Times New Roman" w:hAnsi="Times New Roman" w:cs="Times New Roman"/>
          <w:noProof/>
          <w:color w:val="3A3A3A"/>
          <w:sz w:val="28"/>
          <w:szCs w:val="28"/>
          <w:lang w:eastAsia="ru-RU"/>
        </w:rPr>
        <w:drawing>
          <wp:inline distT="0" distB="0" distL="0" distR="0">
            <wp:extent cx="3810000" cy="1238250"/>
            <wp:effectExtent l="0" t="0" r="0" b="0"/>
            <wp:docPr id="13" name="Рисунок 13" descr="http://mchs.rutp.ru/pluginfile.php/691/mod_page/content/3/go-s-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chs.rutp.ru/pluginfile.php/691/mod_page/content/3/go-s-07-1.jpg"/>
                    <pic:cNvPicPr>
                      <a:picLocks noChangeAspect="1" noChangeArrowheads="1"/>
                    </pic:cNvPicPr>
                  </pic:nvPicPr>
                  <pic:blipFill>
                    <a:blip r:embed="rId3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0000" cy="1238250"/>
                    </a:xfrm>
                    <a:prstGeom prst="rect">
                      <a:avLst/>
                    </a:prstGeom>
                    <a:noFill/>
                    <a:ln>
                      <a:noFill/>
                    </a:ln>
                  </pic:spPr>
                </pic:pic>
              </a:graphicData>
            </a:graphic>
          </wp:inline>
        </w:drawing>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bCs/>
          <w:sz w:val="28"/>
          <w:szCs w:val="28"/>
          <w:lang w:eastAsia="ru-RU"/>
        </w:rPr>
        <w:t>6.</w:t>
      </w:r>
      <w:r w:rsidR="008728F8">
        <w:rPr>
          <w:rFonts w:ascii="Times New Roman" w:eastAsia="Times New Roman" w:hAnsi="Times New Roman" w:cs="Times New Roman"/>
          <w:bCs/>
          <w:sz w:val="28"/>
          <w:szCs w:val="28"/>
          <w:lang w:eastAsia="ru-RU"/>
        </w:rPr>
        <w:t xml:space="preserve"> </w:t>
      </w:r>
      <w:r w:rsidRPr="009C01B4">
        <w:rPr>
          <w:rFonts w:ascii="Times New Roman" w:eastAsia="Times New Roman" w:hAnsi="Times New Roman" w:cs="Times New Roman"/>
          <w:sz w:val="28"/>
          <w:szCs w:val="28"/>
          <w:lang w:eastAsia="ru-RU"/>
        </w:rPr>
        <w:t>Провести</w:t>
      </w:r>
      <w:r w:rsidR="0018206E">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bCs/>
          <w:sz w:val="28"/>
          <w:szCs w:val="28"/>
          <w:lang w:eastAsia="ru-RU"/>
        </w:rPr>
        <w:t>йодизацию</w:t>
      </w:r>
      <w:r w:rsidR="008728F8">
        <w:rPr>
          <w:rFonts w:ascii="Times New Roman" w:eastAsia="Times New Roman" w:hAnsi="Times New Roman" w:cs="Times New Roman"/>
          <w:bCs/>
          <w:sz w:val="28"/>
          <w:szCs w:val="28"/>
          <w:lang w:eastAsia="ru-RU"/>
        </w:rPr>
        <w:t xml:space="preserve"> </w:t>
      </w:r>
      <w:r w:rsidRPr="009C01B4">
        <w:rPr>
          <w:rFonts w:ascii="Times New Roman" w:eastAsia="Times New Roman" w:hAnsi="Times New Roman" w:cs="Times New Roman"/>
          <w:sz w:val="28"/>
          <w:szCs w:val="28"/>
          <w:lang w:eastAsia="ru-RU"/>
        </w:rPr>
        <w:t>(3-4 капли йода на стакан воды для взрослого и 1-2 капли на 100 г воды для детей);</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bCs/>
          <w:sz w:val="28"/>
          <w:szCs w:val="28"/>
          <w:lang w:eastAsia="ru-RU"/>
        </w:rPr>
        <w:t>7.</w:t>
      </w:r>
      <w:r w:rsidR="008728F8">
        <w:rPr>
          <w:rFonts w:ascii="Times New Roman" w:eastAsia="Times New Roman" w:hAnsi="Times New Roman" w:cs="Times New Roman"/>
          <w:bCs/>
          <w:sz w:val="28"/>
          <w:szCs w:val="28"/>
          <w:lang w:eastAsia="ru-RU"/>
        </w:rPr>
        <w:t xml:space="preserve"> </w:t>
      </w:r>
      <w:r w:rsidRPr="009C01B4">
        <w:rPr>
          <w:rFonts w:ascii="Times New Roman" w:eastAsia="Times New Roman" w:hAnsi="Times New Roman" w:cs="Times New Roman"/>
          <w:sz w:val="28"/>
          <w:szCs w:val="28"/>
          <w:lang w:eastAsia="ru-RU"/>
        </w:rPr>
        <w:t>Подготовить все необходимое для возможной эвакуации:</w:t>
      </w:r>
    </w:p>
    <w:p w:rsidR="003D52F2" w:rsidRPr="009C01B4" w:rsidRDefault="003D52F2" w:rsidP="00145711">
      <w:pPr>
        <w:numPr>
          <w:ilvl w:val="0"/>
          <w:numId w:val="8"/>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средства индивидуальной защиты: ватно-марлевую повязку, плащ или накидку, перчатки, головной убор, сапоги (если нет сапог</w:t>
      </w:r>
      <w:r w:rsidR="004428C4" w:rsidRPr="009C01B4">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sz w:val="28"/>
          <w:szCs w:val="28"/>
          <w:lang w:eastAsia="ru-RU"/>
        </w:rPr>
        <w:t xml:space="preserve"> пло</w:t>
      </w:r>
      <w:r w:rsidRPr="009C01B4">
        <w:rPr>
          <w:rFonts w:ascii="Times New Roman" w:eastAsia="Times New Roman" w:hAnsi="Times New Roman" w:cs="Times New Roman"/>
          <w:sz w:val="28"/>
          <w:szCs w:val="28"/>
          <w:lang w:eastAsia="ru-RU"/>
        </w:rPr>
        <w:t>т</w:t>
      </w:r>
      <w:r w:rsidRPr="009C01B4">
        <w:rPr>
          <w:rFonts w:ascii="Times New Roman" w:eastAsia="Times New Roman" w:hAnsi="Times New Roman" w:cs="Times New Roman"/>
          <w:sz w:val="28"/>
          <w:szCs w:val="28"/>
          <w:lang w:eastAsia="ru-RU"/>
        </w:rPr>
        <w:t>ные полиэтиленовые пакеты, чтобы надеть на обувь;</w:t>
      </w:r>
    </w:p>
    <w:p w:rsidR="003D52F2" w:rsidRPr="009C01B4" w:rsidRDefault="003D52F2" w:rsidP="00145711">
      <w:pPr>
        <w:numPr>
          <w:ilvl w:val="0"/>
          <w:numId w:val="8"/>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однодневный запас продуктов и лекарства (для больных);</w:t>
      </w:r>
    </w:p>
    <w:p w:rsidR="003D52F2" w:rsidRPr="009C01B4" w:rsidRDefault="003D52F2" w:rsidP="00145711">
      <w:pPr>
        <w:numPr>
          <w:ilvl w:val="0"/>
          <w:numId w:val="8"/>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документы и деньги;</w:t>
      </w:r>
    </w:p>
    <w:p w:rsidR="003D52F2" w:rsidRPr="009C01B4" w:rsidRDefault="003D52F2" w:rsidP="00145711">
      <w:pPr>
        <w:numPr>
          <w:ilvl w:val="0"/>
          <w:numId w:val="8"/>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другие ценные и необходимые вещи;</w:t>
      </w:r>
    </w:p>
    <w:p w:rsidR="003D52F2" w:rsidRPr="009C01B4" w:rsidRDefault="003D52F2" w:rsidP="00145711">
      <w:pPr>
        <w:numPr>
          <w:ilvl w:val="0"/>
          <w:numId w:val="8"/>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чемодан (рюкзак) с вещами обернуть полиэтиленовой пленкой;</w:t>
      </w:r>
    </w:p>
    <w:p w:rsidR="003D52F2"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bCs/>
          <w:sz w:val="28"/>
          <w:szCs w:val="28"/>
          <w:lang w:eastAsia="ru-RU"/>
        </w:rPr>
        <w:t>8.</w:t>
      </w:r>
      <w:r w:rsidR="008728F8">
        <w:rPr>
          <w:rFonts w:ascii="Times New Roman" w:eastAsia="Times New Roman" w:hAnsi="Times New Roman" w:cs="Times New Roman"/>
          <w:bCs/>
          <w:sz w:val="28"/>
          <w:szCs w:val="28"/>
          <w:lang w:eastAsia="ru-RU"/>
        </w:rPr>
        <w:t xml:space="preserve"> </w:t>
      </w:r>
      <w:r w:rsidRPr="009C01B4">
        <w:rPr>
          <w:rFonts w:ascii="Times New Roman" w:eastAsia="Times New Roman" w:hAnsi="Times New Roman" w:cs="Times New Roman"/>
          <w:sz w:val="28"/>
          <w:szCs w:val="28"/>
          <w:lang w:eastAsia="ru-RU"/>
        </w:rPr>
        <w:t>Перед выходом к месту сбора для эвакуации отключить квартиру от всех коммуникаций и тщательно закрыть.</w:t>
      </w:r>
    </w:p>
    <w:p w:rsidR="004F63DE" w:rsidRPr="009C01B4" w:rsidRDefault="004F63DE" w:rsidP="004F63DE">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bCs/>
          <w:sz w:val="28"/>
          <w:szCs w:val="28"/>
          <w:lang w:eastAsia="ru-RU"/>
        </w:rPr>
        <w:t>9.</w:t>
      </w:r>
      <w:r>
        <w:rPr>
          <w:rFonts w:ascii="Times New Roman" w:eastAsia="Times New Roman" w:hAnsi="Times New Roman" w:cs="Times New Roman"/>
          <w:bCs/>
          <w:sz w:val="28"/>
          <w:szCs w:val="28"/>
          <w:lang w:eastAsia="ru-RU"/>
        </w:rPr>
        <w:t xml:space="preserve"> </w:t>
      </w:r>
      <w:r w:rsidRPr="009C01B4">
        <w:rPr>
          <w:rFonts w:ascii="Times New Roman" w:eastAsia="Times New Roman" w:hAnsi="Times New Roman" w:cs="Times New Roman"/>
          <w:sz w:val="28"/>
          <w:szCs w:val="28"/>
          <w:lang w:eastAsia="ru-RU"/>
        </w:rPr>
        <w:t>Если эвакуация не проводилась, постоянно находиться в загермет</w:t>
      </w:r>
      <w:r w:rsidRPr="009C01B4">
        <w:rPr>
          <w:rFonts w:ascii="Times New Roman" w:eastAsia="Times New Roman" w:hAnsi="Times New Roman" w:cs="Times New Roman"/>
          <w:sz w:val="28"/>
          <w:szCs w:val="28"/>
          <w:lang w:eastAsia="ru-RU"/>
        </w:rPr>
        <w:t>и</w:t>
      </w:r>
      <w:r w:rsidRPr="009C01B4">
        <w:rPr>
          <w:rFonts w:ascii="Times New Roman" w:eastAsia="Times New Roman" w:hAnsi="Times New Roman" w:cs="Times New Roman"/>
          <w:sz w:val="28"/>
          <w:szCs w:val="28"/>
          <w:lang w:eastAsia="ru-RU"/>
        </w:rPr>
        <w:t>зированном помещении (до получения по радио или телевидению сигнала «Отбой»), выходить на улицу только в крайнем случае, одевая все средства защиты.</w:t>
      </w:r>
    </w:p>
    <w:p w:rsidR="004F63DE" w:rsidRPr="009C01B4" w:rsidRDefault="004F63DE"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3D52F2" w:rsidRPr="00145711" w:rsidRDefault="003D52F2" w:rsidP="00145711">
      <w:pPr>
        <w:shd w:val="clear" w:color="auto" w:fill="FFFFFF"/>
        <w:spacing w:after="0" w:line="240" w:lineRule="auto"/>
        <w:ind w:firstLine="709"/>
        <w:jc w:val="both"/>
        <w:rPr>
          <w:rFonts w:ascii="Times New Roman" w:eastAsia="Times New Roman" w:hAnsi="Times New Roman" w:cs="Times New Roman"/>
          <w:color w:val="3A3A3A"/>
          <w:sz w:val="28"/>
          <w:szCs w:val="28"/>
          <w:lang w:eastAsia="ru-RU"/>
        </w:rPr>
      </w:pPr>
      <w:r w:rsidRPr="00145711">
        <w:rPr>
          <w:rFonts w:ascii="Times New Roman" w:eastAsia="Times New Roman" w:hAnsi="Times New Roman" w:cs="Times New Roman"/>
          <w:noProof/>
          <w:color w:val="3A3A3A"/>
          <w:sz w:val="28"/>
          <w:szCs w:val="28"/>
          <w:lang w:eastAsia="ru-RU"/>
        </w:rPr>
        <w:lastRenderedPageBreak/>
        <w:drawing>
          <wp:inline distT="0" distB="0" distL="0" distR="0">
            <wp:extent cx="3616087" cy="4503762"/>
            <wp:effectExtent l="19050" t="0" r="3413" b="0"/>
            <wp:docPr id="12" name="Рисунок 12" descr="http://mchs.rutp.ru/pluginfile.php/691/mod_page/content/3/go-s-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mchs.rutp.ru/pluginfile.php/691/mod_page/content/3/go-s-07-2.jpg"/>
                    <pic:cNvPicPr>
                      <a:picLocks noChangeAspect="1" noChangeArrowheads="1"/>
                    </pic:cNvPicPr>
                  </pic:nvPicPr>
                  <pic:blipFill>
                    <a:blip r:embed="rId3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24021" cy="4513644"/>
                    </a:xfrm>
                    <a:prstGeom prst="rect">
                      <a:avLst/>
                    </a:prstGeom>
                    <a:noFill/>
                    <a:ln>
                      <a:noFill/>
                    </a:ln>
                  </pic:spPr>
                </pic:pic>
              </a:graphicData>
            </a:graphic>
          </wp:inline>
        </w:drawing>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bCs/>
          <w:sz w:val="28"/>
          <w:szCs w:val="28"/>
          <w:lang w:eastAsia="ru-RU"/>
        </w:rPr>
        <w:t>10.</w:t>
      </w:r>
      <w:r w:rsidR="004F63DE">
        <w:rPr>
          <w:rFonts w:ascii="Times New Roman" w:eastAsia="Times New Roman" w:hAnsi="Times New Roman" w:cs="Times New Roman"/>
          <w:bCs/>
          <w:sz w:val="28"/>
          <w:szCs w:val="28"/>
          <w:lang w:eastAsia="ru-RU"/>
        </w:rPr>
        <w:t xml:space="preserve"> </w:t>
      </w:r>
      <w:r w:rsidRPr="009C01B4">
        <w:rPr>
          <w:rFonts w:ascii="Times New Roman" w:eastAsia="Times New Roman" w:hAnsi="Times New Roman" w:cs="Times New Roman"/>
          <w:bCs/>
          <w:sz w:val="28"/>
          <w:szCs w:val="28"/>
          <w:lang w:eastAsia="ru-RU"/>
        </w:rPr>
        <w:t>Находясь на открытой местности:</w:t>
      </w:r>
    </w:p>
    <w:p w:rsidR="003D52F2" w:rsidRPr="009C01B4" w:rsidRDefault="003D52F2" w:rsidP="00145711">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не снимать средства</w:t>
      </w:r>
      <w:r w:rsidR="0018206E">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sz w:val="28"/>
          <w:szCs w:val="28"/>
          <w:lang w:eastAsia="ru-RU"/>
        </w:rPr>
        <w:t>индивидуальной защиты;</w:t>
      </w:r>
    </w:p>
    <w:p w:rsidR="003D52F2" w:rsidRPr="009C01B4" w:rsidRDefault="003D52F2" w:rsidP="00145711">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избегать поднятия пыли и движения по высокой траве и куста</w:t>
      </w:r>
      <w:r w:rsidRPr="009C01B4">
        <w:rPr>
          <w:rFonts w:ascii="Times New Roman" w:eastAsia="Times New Roman" w:hAnsi="Times New Roman" w:cs="Times New Roman"/>
          <w:sz w:val="28"/>
          <w:szCs w:val="28"/>
          <w:lang w:eastAsia="ru-RU"/>
        </w:rPr>
        <w:t>р</w:t>
      </w:r>
      <w:r w:rsidRPr="009C01B4">
        <w:rPr>
          <w:rFonts w:ascii="Times New Roman" w:eastAsia="Times New Roman" w:hAnsi="Times New Roman" w:cs="Times New Roman"/>
          <w:sz w:val="28"/>
          <w:szCs w:val="28"/>
          <w:lang w:eastAsia="ru-RU"/>
        </w:rPr>
        <w:t>нику;</w:t>
      </w:r>
    </w:p>
    <w:p w:rsidR="003D52F2" w:rsidRPr="009C01B4" w:rsidRDefault="003D52F2" w:rsidP="00145711">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не садится без надобности, не прикасаться к посторонним пре</w:t>
      </w:r>
      <w:r w:rsidRPr="009C01B4">
        <w:rPr>
          <w:rFonts w:ascii="Times New Roman" w:eastAsia="Times New Roman" w:hAnsi="Times New Roman" w:cs="Times New Roman"/>
          <w:sz w:val="28"/>
          <w:szCs w:val="28"/>
          <w:lang w:eastAsia="ru-RU"/>
        </w:rPr>
        <w:t>д</w:t>
      </w:r>
      <w:r w:rsidRPr="009C01B4">
        <w:rPr>
          <w:rFonts w:ascii="Times New Roman" w:eastAsia="Times New Roman" w:hAnsi="Times New Roman" w:cs="Times New Roman"/>
          <w:sz w:val="28"/>
          <w:szCs w:val="28"/>
          <w:lang w:eastAsia="ru-RU"/>
        </w:rPr>
        <w:t>метам;</w:t>
      </w:r>
    </w:p>
    <w:p w:rsidR="003D52F2" w:rsidRPr="009C01B4" w:rsidRDefault="003D52F2" w:rsidP="00145711">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не пить, не принимать пищу, не курить;</w:t>
      </w:r>
    </w:p>
    <w:p w:rsidR="003D52F2" w:rsidRPr="009C01B4" w:rsidRDefault="003D52F2" w:rsidP="00145711">
      <w:pPr>
        <w:numPr>
          <w:ilvl w:val="0"/>
          <w:numId w:val="9"/>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перед входом в помещение провести частичную дезактивацию: обтереть влажной</w:t>
      </w:r>
      <w:r w:rsidR="0018206E">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sz w:val="28"/>
          <w:szCs w:val="28"/>
          <w:lang w:eastAsia="ru-RU"/>
        </w:rPr>
        <w:t>тряпкой или смести пыль с одежды, обмыть водой откр</w:t>
      </w:r>
      <w:r w:rsidRPr="009C01B4">
        <w:rPr>
          <w:rFonts w:ascii="Times New Roman" w:eastAsia="Times New Roman" w:hAnsi="Times New Roman" w:cs="Times New Roman"/>
          <w:sz w:val="28"/>
          <w:szCs w:val="28"/>
          <w:lang w:eastAsia="ru-RU"/>
        </w:rPr>
        <w:t>ы</w:t>
      </w:r>
      <w:r w:rsidRPr="009C01B4">
        <w:rPr>
          <w:rFonts w:ascii="Times New Roman" w:eastAsia="Times New Roman" w:hAnsi="Times New Roman" w:cs="Times New Roman"/>
          <w:sz w:val="28"/>
          <w:szCs w:val="28"/>
          <w:lang w:eastAsia="ru-RU"/>
        </w:rPr>
        <w:t>тые участки тела;</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bCs/>
          <w:sz w:val="28"/>
          <w:szCs w:val="28"/>
          <w:lang w:eastAsia="ru-RU"/>
        </w:rPr>
        <w:t>11.</w:t>
      </w:r>
      <w:r w:rsidR="004F63DE">
        <w:rPr>
          <w:rFonts w:ascii="Times New Roman" w:eastAsia="Times New Roman" w:hAnsi="Times New Roman" w:cs="Times New Roman"/>
          <w:bCs/>
          <w:sz w:val="28"/>
          <w:szCs w:val="28"/>
          <w:lang w:eastAsia="ru-RU"/>
        </w:rPr>
        <w:t xml:space="preserve"> </w:t>
      </w:r>
      <w:r w:rsidRPr="009C01B4">
        <w:rPr>
          <w:rFonts w:ascii="Times New Roman" w:eastAsia="Times New Roman" w:hAnsi="Times New Roman" w:cs="Times New Roman"/>
          <w:bCs/>
          <w:sz w:val="28"/>
          <w:szCs w:val="28"/>
          <w:lang w:eastAsia="ru-RU"/>
        </w:rPr>
        <w:t>Находясь в помещении:</w:t>
      </w:r>
    </w:p>
    <w:p w:rsidR="003D52F2" w:rsidRPr="009C01B4" w:rsidRDefault="003D52F2" w:rsidP="00145711">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периодически увлажнять площадку перед дверьми;</w:t>
      </w:r>
    </w:p>
    <w:p w:rsidR="003D52F2" w:rsidRPr="009C01B4" w:rsidRDefault="003D52F2" w:rsidP="00145711">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уличную обувь оставлять за порогом, предварительно протерев влажной тряпкой;</w:t>
      </w:r>
    </w:p>
    <w:p w:rsidR="003D52F2" w:rsidRPr="009C01B4" w:rsidRDefault="003D52F2" w:rsidP="00145711">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ежедневно делать влажную уборку в помещении и стирать пыль;</w:t>
      </w:r>
    </w:p>
    <w:p w:rsidR="003D52F2" w:rsidRPr="009C01B4" w:rsidRDefault="003D52F2" w:rsidP="00145711">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принимать пищу только в помещении. Перед приемом пищи в</w:t>
      </w:r>
      <w:r w:rsidRPr="009C01B4">
        <w:rPr>
          <w:rFonts w:ascii="Times New Roman" w:eastAsia="Times New Roman" w:hAnsi="Times New Roman" w:cs="Times New Roman"/>
          <w:sz w:val="28"/>
          <w:szCs w:val="28"/>
          <w:lang w:eastAsia="ru-RU"/>
        </w:rPr>
        <w:t>ы</w:t>
      </w:r>
      <w:r w:rsidRPr="009C01B4">
        <w:rPr>
          <w:rFonts w:ascii="Times New Roman" w:eastAsia="Times New Roman" w:hAnsi="Times New Roman" w:cs="Times New Roman"/>
          <w:sz w:val="28"/>
          <w:szCs w:val="28"/>
          <w:lang w:eastAsia="ru-RU"/>
        </w:rPr>
        <w:t>мыть руки с мылом,</w:t>
      </w:r>
      <w:r w:rsidR="0018206E">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sz w:val="28"/>
          <w:szCs w:val="28"/>
          <w:lang w:eastAsia="ru-RU"/>
        </w:rPr>
        <w:t>прополоскать рот 0,5% раствором питьевой соды;</w:t>
      </w:r>
    </w:p>
    <w:p w:rsidR="003D52F2" w:rsidRPr="009C01B4" w:rsidRDefault="003D52F2" w:rsidP="00145711">
      <w:pPr>
        <w:numPr>
          <w:ilvl w:val="0"/>
          <w:numId w:val="10"/>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в течение первых 7 дней ежедневно принимать стакан раствора йода (3-5 капель на</w:t>
      </w:r>
      <w:r w:rsidR="0018206E">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sz w:val="28"/>
          <w:szCs w:val="28"/>
          <w:lang w:eastAsia="ru-RU"/>
        </w:rPr>
        <w:t>стакан воды), для детей (1-2 капли) в течение 3 дней;</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bCs/>
          <w:sz w:val="28"/>
          <w:szCs w:val="28"/>
          <w:lang w:eastAsia="ru-RU"/>
        </w:rPr>
        <w:t>12.</w:t>
      </w:r>
      <w:r w:rsidR="004F63DE">
        <w:rPr>
          <w:rFonts w:ascii="Times New Roman" w:eastAsia="Times New Roman" w:hAnsi="Times New Roman" w:cs="Times New Roman"/>
          <w:bCs/>
          <w:sz w:val="28"/>
          <w:szCs w:val="28"/>
          <w:lang w:eastAsia="ru-RU"/>
        </w:rPr>
        <w:t xml:space="preserve"> </w:t>
      </w:r>
      <w:r w:rsidRPr="009C01B4">
        <w:rPr>
          <w:rFonts w:ascii="Times New Roman" w:eastAsia="Times New Roman" w:hAnsi="Times New Roman" w:cs="Times New Roman"/>
          <w:bCs/>
          <w:sz w:val="28"/>
          <w:szCs w:val="28"/>
          <w:lang w:eastAsia="ru-RU"/>
        </w:rPr>
        <w:t>Употребление продуктов:</w:t>
      </w:r>
    </w:p>
    <w:p w:rsidR="003D52F2" w:rsidRPr="009C01B4" w:rsidRDefault="003D52F2" w:rsidP="00145711">
      <w:pPr>
        <w:numPr>
          <w:ilvl w:val="0"/>
          <w:numId w:val="1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Мясо употреблять только мороженое (через 80 дней заморозки радионуклиды практически пропадают): отделить от костей (кости выбрас</w:t>
      </w:r>
      <w:r w:rsidRPr="009C01B4">
        <w:rPr>
          <w:rFonts w:ascii="Times New Roman" w:eastAsia="Times New Roman" w:hAnsi="Times New Roman" w:cs="Times New Roman"/>
          <w:sz w:val="28"/>
          <w:szCs w:val="28"/>
          <w:lang w:eastAsia="ru-RU"/>
        </w:rPr>
        <w:t>ы</w:t>
      </w:r>
      <w:r w:rsidRPr="009C01B4">
        <w:rPr>
          <w:rFonts w:ascii="Times New Roman" w:eastAsia="Times New Roman" w:hAnsi="Times New Roman" w:cs="Times New Roman"/>
          <w:sz w:val="28"/>
          <w:szCs w:val="28"/>
          <w:lang w:eastAsia="ru-RU"/>
        </w:rPr>
        <w:lastRenderedPageBreak/>
        <w:t>ваются); несколько раз тщательно промыть водой;</w:t>
      </w:r>
      <w:r w:rsidR="0018206E">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sz w:val="28"/>
          <w:szCs w:val="28"/>
          <w:lang w:eastAsia="ru-RU"/>
        </w:rPr>
        <w:t>варить только в большом количестве воды (загрязнение уменьшается на 50%);бульон сливается;</w:t>
      </w:r>
    </w:p>
    <w:p w:rsidR="003D52F2" w:rsidRPr="009C01B4" w:rsidRDefault="003D52F2" w:rsidP="00145711">
      <w:pPr>
        <w:numPr>
          <w:ilvl w:val="0"/>
          <w:numId w:val="1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Фрукты и овощи несколько раз обмываются проточной водой.</w:t>
      </w:r>
    </w:p>
    <w:p w:rsidR="003D52F2" w:rsidRPr="009C01B4" w:rsidRDefault="003D52F2" w:rsidP="00145711">
      <w:pPr>
        <w:numPr>
          <w:ilvl w:val="0"/>
          <w:numId w:val="1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Молоко употреблять только виде сметаны, масла, творога.</w:t>
      </w:r>
    </w:p>
    <w:p w:rsidR="003D52F2" w:rsidRPr="009C01B4" w:rsidRDefault="003D52F2" w:rsidP="00145711">
      <w:pPr>
        <w:numPr>
          <w:ilvl w:val="0"/>
          <w:numId w:val="1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Рыбу употреблять категорически запрещается.</w:t>
      </w:r>
    </w:p>
    <w:p w:rsidR="003D52F2" w:rsidRPr="009C01B4" w:rsidRDefault="003D52F2" w:rsidP="00145711">
      <w:pPr>
        <w:numPr>
          <w:ilvl w:val="0"/>
          <w:numId w:val="11"/>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Все продукты хранить только в полиэтиленовой упаковке.</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bCs/>
          <w:sz w:val="28"/>
          <w:szCs w:val="28"/>
          <w:lang w:eastAsia="ru-RU"/>
        </w:rPr>
        <w:t>Режимы радиационной защиты</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Чтобы исключить радиационное поражение и вторичное облучение людей сверх установленных доз в условиях радиоактивного заражения пр</w:t>
      </w:r>
      <w:r w:rsidRPr="009C01B4">
        <w:rPr>
          <w:rFonts w:ascii="Times New Roman" w:eastAsia="Times New Roman" w:hAnsi="Times New Roman" w:cs="Times New Roman"/>
          <w:sz w:val="28"/>
          <w:szCs w:val="28"/>
          <w:lang w:eastAsia="ru-RU"/>
        </w:rPr>
        <w:t>и</w:t>
      </w:r>
      <w:r w:rsidRPr="009C01B4">
        <w:rPr>
          <w:rFonts w:ascii="Times New Roman" w:eastAsia="Times New Roman" w:hAnsi="Times New Roman" w:cs="Times New Roman"/>
          <w:sz w:val="28"/>
          <w:szCs w:val="28"/>
          <w:lang w:eastAsia="ru-RU"/>
        </w:rPr>
        <w:t>меняются режимы радиационной защиты.</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bCs/>
          <w:sz w:val="28"/>
          <w:szCs w:val="28"/>
          <w:lang w:eastAsia="ru-RU"/>
        </w:rPr>
        <w:t>Режим радиационной защиты</w:t>
      </w:r>
      <w:r w:rsidR="004251B5" w:rsidRPr="009C01B4">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sz w:val="28"/>
          <w:szCs w:val="28"/>
          <w:lang w:eastAsia="ru-RU"/>
        </w:rPr>
        <w:t xml:space="preserve"> это порядок действия людей, примен</w:t>
      </w:r>
      <w:r w:rsidRPr="009C01B4">
        <w:rPr>
          <w:rFonts w:ascii="Times New Roman" w:eastAsia="Times New Roman" w:hAnsi="Times New Roman" w:cs="Times New Roman"/>
          <w:sz w:val="28"/>
          <w:szCs w:val="28"/>
          <w:lang w:eastAsia="ru-RU"/>
        </w:rPr>
        <w:t>е</w:t>
      </w:r>
      <w:r w:rsidRPr="009C01B4">
        <w:rPr>
          <w:rFonts w:ascii="Times New Roman" w:eastAsia="Times New Roman" w:hAnsi="Times New Roman" w:cs="Times New Roman"/>
          <w:sz w:val="28"/>
          <w:szCs w:val="28"/>
          <w:lang w:eastAsia="ru-RU"/>
        </w:rPr>
        <w:t>ния ими средств и способов защиты в зоне радиоактивного загрязнения с ц</w:t>
      </w:r>
      <w:r w:rsidRPr="009C01B4">
        <w:rPr>
          <w:rFonts w:ascii="Times New Roman" w:eastAsia="Times New Roman" w:hAnsi="Times New Roman" w:cs="Times New Roman"/>
          <w:sz w:val="28"/>
          <w:szCs w:val="28"/>
          <w:lang w:eastAsia="ru-RU"/>
        </w:rPr>
        <w:t>е</w:t>
      </w:r>
      <w:r w:rsidRPr="009C01B4">
        <w:rPr>
          <w:rFonts w:ascii="Times New Roman" w:eastAsia="Times New Roman" w:hAnsi="Times New Roman" w:cs="Times New Roman"/>
          <w:sz w:val="28"/>
          <w:szCs w:val="28"/>
          <w:lang w:eastAsia="ru-RU"/>
        </w:rPr>
        <w:t>лью уменьшения доз облучения.</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Режим определяет:</w:t>
      </w:r>
    </w:p>
    <w:p w:rsidR="003D52F2" w:rsidRPr="009C01B4" w:rsidRDefault="003D52F2" w:rsidP="00145711">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последовательность и продолжительность использования защи</w:t>
      </w:r>
      <w:r w:rsidRPr="009C01B4">
        <w:rPr>
          <w:rFonts w:ascii="Times New Roman" w:eastAsia="Times New Roman" w:hAnsi="Times New Roman" w:cs="Times New Roman"/>
          <w:sz w:val="28"/>
          <w:szCs w:val="28"/>
          <w:lang w:eastAsia="ru-RU"/>
        </w:rPr>
        <w:t>т</w:t>
      </w:r>
      <w:r w:rsidRPr="009C01B4">
        <w:rPr>
          <w:rFonts w:ascii="Times New Roman" w:eastAsia="Times New Roman" w:hAnsi="Times New Roman" w:cs="Times New Roman"/>
          <w:sz w:val="28"/>
          <w:szCs w:val="28"/>
          <w:lang w:eastAsia="ru-RU"/>
        </w:rPr>
        <w:t>ных сооружений;</w:t>
      </w:r>
    </w:p>
    <w:p w:rsidR="003D52F2" w:rsidRPr="009C01B4" w:rsidRDefault="003D52F2" w:rsidP="00145711">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использование защитных свойств жилых и производственных зданий;</w:t>
      </w:r>
    </w:p>
    <w:p w:rsidR="003D52F2" w:rsidRPr="009C01B4" w:rsidRDefault="003D52F2" w:rsidP="00145711">
      <w:pPr>
        <w:numPr>
          <w:ilvl w:val="0"/>
          <w:numId w:val="12"/>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ограничение пребывания людей на открытой местности.</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Режимы зависят</w:t>
      </w:r>
      <w:r w:rsidR="0018206E">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bCs/>
          <w:sz w:val="28"/>
          <w:szCs w:val="28"/>
          <w:lang w:eastAsia="ru-RU"/>
        </w:rPr>
        <w:t>от времени выпадения радиоактивных веществ, мо</w:t>
      </w:r>
      <w:r w:rsidRPr="009C01B4">
        <w:rPr>
          <w:rFonts w:ascii="Times New Roman" w:eastAsia="Times New Roman" w:hAnsi="Times New Roman" w:cs="Times New Roman"/>
          <w:bCs/>
          <w:sz w:val="28"/>
          <w:szCs w:val="28"/>
          <w:lang w:eastAsia="ru-RU"/>
        </w:rPr>
        <w:t>щ</w:t>
      </w:r>
      <w:r w:rsidRPr="009C01B4">
        <w:rPr>
          <w:rFonts w:ascii="Times New Roman" w:eastAsia="Times New Roman" w:hAnsi="Times New Roman" w:cs="Times New Roman"/>
          <w:bCs/>
          <w:sz w:val="28"/>
          <w:szCs w:val="28"/>
          <w:lang w:eastAsia="ru-RU"/>
        </w:rPr>
        <w:t>ности дозы на местности, защитных свойств убежищ, ПРУ, производстве</w:t>
      </w:r>
      <w:r w:rsidRPr="009C01B4">
        <w:rPr>
          <w:rFonts w:ascii="Times New Roman" w:eastAsia="Times New Roman" w:hAnsi="Times New Roman" w:cs="Times New Roman"/>
          <w:bCs/>
          <w:sz w:val="28"/>
          <w:szCs w:val="28"/>
          <w:lang w:eastAsia="ru-RU"/>
        </w:rPr>
        <w:t>н</w:t>
      </w:r>
      <w:r w:rsidRPr="009C01B4">
        <w:rPr>
          <w:rFonts w:ascii="Times New Roman" w:eastAsia="Times New Roman" w:hAnsi="Times New Roman" w:cs="Times New Roman"/>
          <w:bCs/>
          <w:sz w:val="28"/>
          <w:szCs w:val="28"/>
          <w:lang w:eastAsia="ru-RU"/>
        </w:rPr>
        <w:t>ных и жилых зданий</w:t>
      </w:r>
      <w:r w:rsidRPr="009C01B4">
        <w:rPr>
          <w:rFonts w:ascii="Times New Roman" w:eastAsia="Times New Roman" w:hAnsi="Times New Roman" w:cs="Times New Roman"/>
          <w:sz w:val="28"/>
          <w:szCs w:val="28"/>
          <w:lang w:eastAsia="ru-RU"/>
        </w:rPr>
        <w:t>.</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 xml:space="preserve">Цель режимов </w:t>
      </w:r>
      <w:r w:rsidR="004251B5" w:rsidRPr="009C01B4">
        <w:rPr>
          <w:rFonts w:ascii="Times New Roman" w:eastAsia="Times New Roman" w:hAnsi="Times New Roman" w:cs="Times New Roman"/>
          <w:sz w:val="28"/>
          <w:szCs w:val="28"/>
          <w:lang w:eastAsia="ru-RU"/>
        </w:rPr>
        <w:t>–</w:t>
      </w:r>
      <w:r w:rsidRPr="009C01B4">
        <w:rPr>
          <w:rFonts w:ascii="Times New Roman" w:eastAsia="Times New Roman" w:hAnsi="Times New Roman" w:cs="Times New Roman"/>
          <w:sz w:val="28"/>
          <w:szCs w:val="28"/>
          <w:lang w:eastAsia="ru-RU"/>
        </w:rPr>
        <w:t xml:space="preserve"> исключить радиационные поражения и повторное о</w:t>
      </w:r>
      <w:r w:rsidRPr="009C01B4">
        <w:rPr>
          <w:rFonts w:ascii="Times New Roman" w:eastAsia="Times New Roman" w:hAnsi="Times New Roman" w:cs="Times New Roman"/>
          <w:sz w:val="28"/>
          <w:szCs w:val="28"/>
          <w:lang w:eastAsia="ru-RU"/>
        </w:rPr>
        <w:t>б</w:t>
      </w:r>
      <w:r w:rsidRPr="009C01B4">
        <w:rPr>
          <w:rFonts w:ascii="Times New Roman" w:eastAsia="Times New Roman" w:hAnsi="Times New Roman" w:cs="Times New Roman"/>
          <w:sz w:val="28"/>
          <w:szCs w:val="28"/>
          <w:lang w:eastAsia="ru-RU"/>
        </w:rPr>
        <w:t>лучение</w:t>
      </w:r>
      <w:r w:rsidR="0018206E">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sz w:val="28"/>
          <w:szCs w:val="28"/>
          <w:lang w:eastAsia="ru-RU"/>
        </w:rPr>
        <w:t>людей при нахождении на радиоактивно загрязненной местности. Известно, что коэффициент ослабления радиации зданиями и сооружениями зависит от строительного материала, конструкции и этажности.</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Для защиты населения предусмотрены</w:t>
      </w:r>
      <w:r w:rsidR="0018206E">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bCs/>
          <w:sz w:val="28"/>
          <w:szCs w:val="28"/>
          <w:lang w:eastAsia="ru-RU"/>
        </w:rPr>
        <w:t>три типовых режима</w:t>
      </w:r>
      <w:r w:rsidR="0018206E">
        <w:rPr>
          <w:rFonts w:ascii="Times New Roman" w:eastAsia="Times New Roman" w:hAnsi="Times New Roman" w:cs="Times New Roman"/>
          <w:bCs/>
          <w:sz w:val="28"/>
          <w:szCs w:val="28"/>
          <w:lang w:eastAsia="ru-RU"/>
        </w:rPr>
        <w:t xml:space="preserve"> </w:t>
      </w:r>
      <w:r w:rsidRPr="009C01B4">
        <w:rPr>
          <w:rFonts w:ascii="Times New Roman" w:eastAsia="Times New Roman" w:hAnsi="Times New Roman" w:cs="Times New Roman"/>
          <w:sz w:val="28"/>
          <w:szCs w:val="28"/>
          <w:lang w:eastAsia="ru-RU"/>
        </w:rPr>
        <w:t>радиац</w:t>
      </w:r>
      <w:r w:rsidRPr="009C01B4">
        <w:rPr>
          <w:rFonts w:ascii="Times New Roman" w:eastAsia="Times New Roman" w:hAnsi="Times New Roman" w:cs="Times New Roman"/>
          <w:sz w:val="28"/>
          <w:szCs w:val="28"/>
          <w:lang w:eastAsia="ru-RU"/>
        </w:rPr>
        <w:t>и</w:t>
      </w:r>
      <w:r w:rsidRPr="009C01B4">
        <w:rPr>
          <w:rFonts w:ascii="Times New Roman" w:eastAsia="Times New Roman" w:hAnsi="Times New Roman" w:cs="Times New Roman"/>
          <w:sz w:val="28"/>
          <w:szCs w:val="28"/>
          <w:lang w:eastAsia="ru-RU"/>
        </w:rPr>
        <w:t>онной защиты:</w:t>
      </w:r>
    </w:p>
    <w:p w:rsidR="003D52F2" w:rsidRPr="009C01B4" w:rsidRDefault="009C01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w:t>
      </w:r>
      <w:r w:rsidR="003D52F2" w:rsidRPr="009C01B4">
        <w:rPr>
          <w:rFonts w:ascii="Times New Roman" w:eastAsia="Times New Roman" w:hAnsi="Times New Roman" w:cs="Times New Roman"/>
          <w:bCs/>
          <w:sz w:val="28"/>
          <w:szCs w:val="28"/>
          <w:lang w:eastAsia="ru-RU"/>
        </w:rPr>
        <w:t>1</w:t>
      </w:r>
      <w:r w:rsidR="00F40EAC" w:rsidRPr="009C01B4">
        <w:rPr>
          <w:rFonts w:ascii="Times New Roman" w:eastAsia="Times New Roman" w:hAnsi="Times New Roman" w:cs="Times New Roman"/>
          <w:sz w:val="28"/>
          <w:szCs w:val="28"/>
          <w:lang w:eastAsia="ru-RU"/>
        </w:rPr>
        <w:t xml:space="preserve"> – </w:t>
      </w:r>
      <w:r w:rsidR="003D52F2" w:rsidRPr="009C01B4">
        <w:rPr>
          <w:rFonts w:ascii="Times New Roman" w:eastAsia="Times New Roman" w:hAnsi="Times New Roman" w:cs="Times New Roman"/>
          <w:sz w:val="28"/>
          <w:szCs w:val="28"/>
          <w:lang w:eastAsia="ru-RU"/>
        </w:rPr>
        <w:t>применяется для населенных пунктов, в которых население пр</w:t>
      </w:r>
      <w:r w:rsidR="003D52F2" w:rsidRPr="009C01B4">
        <w:rPr>
          <w:rFonts w:ascii="Times New Roman" w:eastAsia="Times New Roman" w:hAnsi="Times New Roman" w:cs="Times New Roman"/>
          <w:sz w:val="28"/>
          <w:szCs w:val="28"/>
          <w:lang w:eastAsia="ru-RU"/>
        </w:rPr>
        <w:t>о</w:t>
      </w:r>
      <w:r w:rsidR="003D52F2" w:rsidRPr="009C01B4">
        <w:rPr>
          <w:rFonts w:ascii="Times New Roman" w:eastAsia="Times New Roman" w:hAnsi="Times New Roman" w:cs="Times New Roman"/>
          <w:sz w:val="28"/>
          <w:szCs w:val="28"/>
          <w:lang w:eastAsia="ru-RU"/>
        </w:rPr>
        <w:t>живает в основном</w:t>
      </w:r>
      <w:r w:rsidR="0018206E">
        <w:rPr>
          <w:rFonts w:ascii="Times New Roman" w:eastAsia="Times New Roman" w:hAnsi="Times New Roman" w:cs="Times New Roman"/>
          <w:sz w:val="28"/>
          <w:szCs w:val="28"/>
          <w:lang w:eastAsia="ru-RU"/>
        </w:rPr>
        <w:t xml:space="preserve"> </w:t>
      </w:r>
      <w:r w:rsidR="003D52F2" w:rsidRPr="009C01B4">
        <w:rPr>
          <w:rFonts w:ascii="Times New Roman" w:eastAsia="Times New Roman" w:hAnsi="Times New Roman" w:cs="Times New Roman"/>
          <w:bCs/>
          <w:sz w:val="28"/>
          <w:szCs w:val="28"/>
          <w:lang w:eastAsia="ru-RU"/>
        </w:rPr>
        <w:t>в деревянных домах</w:t>
      </w:r>
      <w:r w:rsidR="0018206E">
        <w:rPr>
          <w:rFonts w:ascii="Times New Roman" w:eastAsia="Times New Roman" w:hAnsi="Times New Roman" w:cs="Times New Roman"/>
          <w:bCs/>
          <w:sz w:val="28"/>
          <w:szCs w:val="28"/>
          <w:lang w:eastAsia="ru-RU"/>
        </w:rPr>
        <w:t xml:space="preserve"> </w:t>
      </w:r>
      <w:r w:rsidR="003D52F2" w:rsidRPr="009C01B4">
        <w:rPr>
          <w:rFonts w:ascii="Times New Roman" w:eastAsia="Times New Roman" w:hAnsi="Times New Roman" w:cs="Times New Roman"/>
          <w:sz w:val="28"/>
          <w:szCs w:val="28"/>
          <w:lang w:eastAsia="ru-RU"/>
        </w:rPr>
        <w:t>(с коэффициентом ослабления р</w:t>
      </w:r>
      <w:r w:rsidR="003D52F2" w:rsidRPr="009C01B4">
        <w:rPr>
          <w:rFonts w:ascii="Times New Roman" w:eastAsia="Times New Roman" w:hAnsi="Times New Roman" w:cs="Times New Roman"/>
          <w:sz w:val="28"/>
          <w:szCs w:val="28"/>
          <w:lang w:eastAsia="ru-RU"/>
        </w:rPr>
        <w:t>а</w:t>
      </w:r>
      <w:r w:rsidR="003D52F2" w:rsidRPr="009C01B4">
        <w:rPr>
          <w:rFonts w:ascii="Times New Roman" w:eastAsia="Times New Roman" w:hAnsi="Times New Roman" w:cs="Times New Roman"/>
          <w:sz w:val="28"/>
          <w:szCs w:val="28"/>
          <w:lang w:eastAsia="ru-RU"/>
        </w:rPr>
        <w:t>диации в 2-3 раза);</w:t>
      </w:r>
    </w:p>
    <w:p w:rsidR="003D52F2" w:rsidRPr="009C01B4" w:rsidRDefault="009C01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w:t>
      </w:r>
      <w:r w:rsidR="003D52F2" w:rsidRPr="009C01B4">
        <w:rPr>
          <w:rFonts w:ascii="Times New Roman" w:eastAsia="Times New Roman" w:hAnsi="Times New Roman" w:cs="Times New Roman"/>
          <w:bCs/>
          <w:sz w:val="28"/>
          <w:szCs w:val="28"/>
          <w:lang w:eastAsia="ru-RU"/>
        </w:rPr>
        <w:t>2</w:t>
      </w:r>
      <w:r w:rsidR="00F40EAC" w:rsidRPr="009C01B4">
        <w:rPr>
          <w:rFonts w:ascii="Times New Roman" w:eastAsia="Times New Roman" w:hAnsi="Times New Roman" w:cs="Times New Roman"/>
          <w:sz w:val="28"/>
          <w:szCs w:val="28"/>
          <w:lang w:eastAsia="ru-RU"/>
        </w:rPr>
        <w:t xml:space="preserve"> –</w:t>
      </w:r>
      <w:r w:rsidR="003D52F2" w:rsidRPr="009C01B4">
        <w:rPr>
          <w:rFonts w:ascii="Times New Roman" w:eastAsia="Times New Roman" w:hAnsi="Times New Roman" w:cs="Times New Roman"/>
          <w:sz w:val="28"/>
          <w:szCs w:val="28"/>
          <w:lang w:eastAsia="ru-RU"/>
        </w:rPr>
        <w:t xml:space="preserve"> предусмотрен для населенных пунктов, где жители проживают </w:t>
      </w:r>
      <w:r w:rsidR="003D52F2" w:rsidRPr="009C01B4">
        <w:rPr>
          <w:rFonts w:ascii="Times New Roman" w:eastAsia="Times New Roman" w:hAnsi="Times New Roman" w:cs="Times New Roman"/>
          <w:bCs/>
          <w:sz w:val="28"/>
          <w:szCs w:val="28"/>
          <w:lang w:eastAsia="ru-RU"/>
        </w:rPr>
        <w:t>в каменных одноэтажных зданиях</w:t>
      </w:r>
      <w:r w:rsidR="003D52F2" w:rsidRPr="009C01B4">
        <w:rPr>
          <w:rFonts w:ascii="Times New Roman" w:eastAsia="Times New Roman" w:hAnsi="Times New Roman" w:cs="Times New Roman"/>
          <w:sz w:val="28"/>
          <w:szCs w:val="28"/>
          <w:lang w:eastAsia="ru-RU"/>
        </w:rPr>
        <w:t>, обеспечивающих ослабление радиации в 10 раз;</w:t>
      </w:r>
    </w:p>
    <w:p w:rsidR="003D52F2" w:rsidRPr="009C01B4" w:rsidRDefault="009C01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bCs/>
          <w:sz w:val="28"/>
          <w:szCs w:val="28"/>
          <w:lang w:eastAsia="ru-RU"/>
        </w:rPr>
        <w:t>№</w:t>
      </w:r>
      <w:r w:rsidR="003D52F2" w:rsidRPr="009C01B4">
        <w:rPr>
          <w:rFonts w:ascii="Times New Roman" w:eastAsia="Times New Roman" w:hAnsi="Times New Roman" w:cs="Times New Roman"/>
          <w:bCs/>
          <w:sz w:val="28"/>
          <w:szCs w:val="28"/>
          <w:lang w:eastAsia="ru-RU"/>
        </w:rPr>
        <w:t>3</w:t>
      </w:r>
      <w:r w:rsidR="00F40EAC" w:rsidRPr="009C01B4">
        <w:rPr>
          <w:rFonts w:ascii="Times New Roman" w:eastAsia="Times New Roman" w:hAnsi="Times New Roman" w:cs="Times New Roman"/>
          <w:sz w:val="28"/>
          <w:szCs w:val="28"/>
          <w:lang w:eastAsia="ru-RU"/>
        </w:rPr>
        <w:t xml:space="preserve"> –</w:t>
      </w:r>
      <w:r w:rsidR="003D52F2" w:rsidRPr="009C01B4">
        <w:rPr>
          <w:rFonts w:ascii="Times New Roman" w:eastAsia="Times New Roman" w:hAnsi="Times New Roman" w:cs="Times New Roman"/>
          <w:sz w:val="28"/>
          <w:szCs w:val="28"/>
          <w:lang w:eastAsia="ru-RU"/>
        </w:rPr>
        <w:t xml:space="preserve"> предусмотрен для населенных пунктов, где население прожив</w:t>
      </w:r>
      <w:r w:rsidR="003D52F2" w:rsidRPr="009C01B4">
        <w:rPr>
          <w:rFonts w:ascii="Times New Roman" w:eastAsia="Times New Roman" w:hAnsi="Times New Roman" w:cs="Times New Roman"/>
          <w:sz w:val="28"/>
          <w:szCs w:val="28"/>
          <w:lang w:eastAsia="ru-RU"/>
        </w:rPr>
        <w:t>а</w:t>
      </w:r>
      <w:r w:rsidR="003D52F2" w:rsidRPr="009C01B4">
        <w:rPr>
          <w:rFonts w:ascii="Times New Roman" w:eastAsia="Times New Roman" w:hAnsi="Times New Roman" w:cs="Times New Roman"/>
          <w:sz w:val="28"/>
          <w:szCs w:val="28"/>
          <w:lang w:eastAsia="ru-RU"/>
        </w:rPr>
        <w:t>ет </w:t>
      </w:r>
      <w:r w:rsidR="003D52F2" w:rsidRPr="009C01B4">
        <w:rPr>
          <w:rFonts w:ascii="Times New Roman" w:eastAsia="Times New Roman" w:hAnsi="Times New Roman" w:cs="Times New Roman"/>
          <w:bCs/>
          <w:sz w:val="28"/>
          <w:szCs w:val="28"/>
          <w:lang w:eastAsia="ru-RU"/>
        </w:rPr>
        <w:t>в многоэтажных каменных зданиях</w:t>
      </w:r>
      <w:r w:rsidR="003D52F2" w:rsidRPr="009C01B4">
        <w:rPr>
          <w:rFonts w:ascii="Times New Roman" w:eastAsia="Times New Roman" w:hAnsi="Times New Roman" w:cs="Times New Roman"/>
          <w:sz w:val="28"/>
          <w:szCs w:val="28"/>
          <w:lang w:eastAsia="ru-RU"/>
        </w:rPr>
        <w:t>, обеспечивающих ослабление ради</w:t>
      </w:r>
      <w:r w:rsidR="003D52F2" w:rsidRPr="009C01B4">
        <w:rPr>
          <w:rFonts w:ascii="Times New Roman" w:eastAsia="Times New Roman" w:hAnsi="Times New Roman" w:cs="Times New Roman"/>
          <w:sz w:val="28"/>
          <w:szCs w:val="28"/>
          <w:lang w:eastAsia="ru-RU"/>
        </w:rPr>
        <w:t>а</w:t>
      </w:r>
      <w:r w:rsidR="003D52F2" w:rsidRPr="009C01B4">
        <w:rPr>
          <w:rFonts w:ascii="Times New Roman" w:eastAsia="Times New Roman" w:hAnsi="Times New Roman" w:cs="Times New Roman"/>
          <w:sz w:val="28"/>
          <w:szCs w:val="28"/>
          <w:lang w:eastAsia="ru-RU"/>
        </w:rPr>
        <w:t>ции в 20-30 раз</w:t>
      </w:r>
      <w:r w:rsidR="00F40EAC" w:rsidRPr="009C01B4">
        <w:rPr>
          <w:rFonts w:ascii="Times New Roman" w:eastAsia="Times New Roman" w:hAnsi="Times New Roman" w:cs="Times New Roman"/>
          <w:sz w:val="28"/>
          <w:szCs w:val="28"/>
          <w:lang w:eastAsia="ru-RU"/>
        </w:rPr>
        <w:t xml:space="preserve">. </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При этом подвалы жилых домов существенно снижают уровень прон</w:t>
      </w:r>
      <w:r w:rsidRPr="009C01B4">
        <w:rPr>
          <w:rFonts w:ascii="Times New Roman" w:eastAsia="Times New Roman" w:hAnsi="Times New Roman" w:cs="Times New Roman"/>
          <w:sz w:val="28"/>
          <w:szCs w:val="28"/>
          <w:lang w:eastAsia="ru-RU"/>
        </w:rPr>
        <w:t>и</w:t>
      </w:r>
      <w:r w:rsidRPr="009C01B4">
        <w:rPr>
          <w:rFonts w:ascii="Times New Roman" w:eastAsia="Times New Roman" w:hAnsi="Times New Roman" w:cs="Times New Roman"/>
          <w:sz w:val="28"/>
          <w:szCs w:val="28"/>
          <w:lang w:eastAsia="ru-RU"/>
        </w:rPr>
        <w:t>кающей радиации (в деревянных одноэтажных домах – в 7 раз; в многоэта</w:t>
      </w:r>
      <w:r w:rsidRPr="009C01B4">
        <w:rPr>
          <w:rFonts w:ascii="Times New Roman" w:eastAsia="Times New Roman" w:hAnsi="Times New Roman" w:cs="Times New Roman"/>
          <w:sz w:val="28"/>
          <w:szCs w:val="28"/>
          <w:lang w:eastAsia="ru-RU"/>
        </w:rPr>
        <w:t>ж</w:t>
      </w:r>
      <w:r w:rsidRPr="009C01B4">
        <w:rPr>
          <w:rFonts w:ascii="Times New Roman" w:eastAsia="Times New Roman" w:hAnsi="Times New Roman" w:cs="Times New Roman"/>
          <w:sz w:val="28"/>
          <w:szCs w:val="28"/>
          <w:lang w:eastAsia="ru-RU"/>
        </w:rPr>
        <w:t xml:space="preserve">ных каменных </w:t>
      </w:r>
      <w:r w:rsidR="00F40EAC" w:rsidRPr="009C01B4">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sz w:val="28"/>
          <w:szCs w:val="28"/>
          <w:lang w:eastAsia="ru-RU"/>
        </w:rPr>
        <w:t>до 400 раз).</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Выполнение любого режима радиационной защиты предусматривает несколько этапов:</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bCs/>
          <w:sz w:val="28"/>
          <w:szCs w:val="28"/>
          <w:lang w:eastAsia="ru-RU"/>
        </w:rPr>
        <w:t>1-и этап</w:t>
      </w:r>
      <w:r w:rsidR="00F40EAC" w:rsidRPr="009C01B4">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sz w:val="28"/>
          <w:szCs w:val="28"/>
          <w:lang w:eastAsia="ru-RU"/>
        </w:rPr>
        <w:t xml:space="preserve"> укрытие населения в защитных сооружениях;</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bCs/>
          <w:sz w:val="28"/>
          <w:szCs w:val="28"/>
          <w:lang w:eastAsia="ru-RU"/>
        </w:rPr>
        <w:t>2-й этап</w:t>
      </w:r>
      <w:r w:rsidR="00F40EAC" w:rsidRPr="009C01B4">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sz w:val="28"/>
          <w:szCs w:val="28"/>
          <w:lang w:eastAsia="ru-RU"/>
        </w:rPr>
        <w:t xml:space="preserve"> попеременное укрытие в защитных сооружениях и домах;</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bCs/>
          <w:sz w:val="28"/>
          <w:szCs w:val="28"/>
          <w:lang w:eastAsia="ru-RU"/>
        </w:rPr>
        <w:lastRenderedPageBreak/>
        <w:t>3-й этап</w:t>
      </w:r>
      <w:r w:rsidR="00F40EAC" w:rsidRPr="009C01B4">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sz w:val="28"/>
          <w:szCs w:val="28"/>
          <w:lang w:eastAsia="ru-RU"/>
        </w:rPr>
        <w:t xml:space="preserve"> укрытие в домах с ограниченным пребыванием на улице.</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Продолжительность каждого этапа зависит от степени защиты людей от радиации, которую обеспечивают убежище и жилое помещение, а также от уровня радиации в районе заражения и времени его спада.</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Уровень радиации можно ориентировочно оценить исходя из того, что уже через</w:t>
      </w:r>
      <w:r w:rsidRPr="009C01B4">
        <w:rPr>
          <w:rFonts w:ascii="Times New Roman" w:eastAsia="Times New Roman" w:hAnsi="Times New Roman" w:cs="Times New Roman"/>
          <w:bCs/>
          <w:sz w:val="28"/>
          <w:szCs w:val="28"/>
          <w:lang w:eastAsia="ru-RU"/>
        </w:rPr>
        <w:t>7 часов</w:t>
      </w:r>
      <w:r w:rsidR="0018206E">
        <w:rPr>
          <w:rFonts w:ascii="Times New Roman" w:eastAsia="Times New Roman" w:hAnsi="Times New Roman" w:cs="Times New Roman"/>
          <w:bCs/>
          <w:sz w:val="28"/>
          <w:szCs w:val="28"/>
          <w:lang w:eastAsia="ru-RU"/>
        </w:rPr>
        <w:t xml:space="preserve"> </w:t>
      </w:r>
      <w:r w:rsidRPr="009C01B4">
        <w:rPr>
          <w:rFonts w:ascii="Times New Roman" w:eastAsia="Times New Roman" w:hAnsi="Times New Roman" w:cs="Times New Roman"/>
          <w:sz w:val="28"/>
          <w:szCs w:val="28"/>
          <w:lang w:eastAsia="ru-RU"/>
        </w:rPr>
        <w:t>после ядерного взрыва уровень радиации уменьшается в 10 раз,</w:t>
      </w:r>
      <w:r w:rsidR="004F63DE">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bCs/>
          <w:sz w:val="28"/>
          <w:szCs w:val="28"/>
          <w:lang w:eastAsia="ru-RU"/>
        </w:rPr>
        <w:t>через сутки</w:t>
      </w:r>
      <w:r w:rsidR="004F63DE">
        <w:rPr>
          <w:rFonts w:ascii="Times New Roman" w:eastAsia="Times New Roman" w:hAnsi="Times New Roman" w:cs="Times New Roman"/>
          <w:bCs/>
          <w:sz w:val="28"/>
          <w:szCs w:val="28"/>
          <w:lang w:eastAsia="ru-RU"/>
        </w:rPr>
        <w:t xml:space="preserve"> </w:t>
      </w:r>
      <w:r w:rsidR="009B3B80" w:rsidRPr="009C01B4">
        <w:rPr>
          <w:rFonts w:ascii="Times New Roman" w:eastAsia="Times New Roman" w:hAnsi="Times New Roman" w:cs="Times New Roman"/>
          <w:sz w:val="28"/>
          <w:szCs w:val="28"/>
          <w:lang w:eastAsia="ru-RU"/>
        </w:rPr>
        <w:t>–</w:t>
      </w:r>
      <w:r w:rsidRPr="009C01B4">
        <w:rPr>
          <w:rFonts w:ascii="Times New Roman" w:eastAsia="Times New Roman" w:hAnsi="Times New Roman" w:cs="Times New Roman"/>
          <w:sz w:val="28"/>
          <w:szCs w:val="28"/>
          <w:lang w:eastAsia="ru-RU"/>
        </w:rPr>
        <w:t xml:space="preserve"> в 45 раз,</w:t>
      </w:r>
      <w:r w:rsidR="004F63DE">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bCs/>
          <w:sz w:val="28"/>
          <w:szCs w:val="28"/>
          <w:lang w:eastAsia="ru-RU"/>
        </w:rPr>
        <w:t>через двое суток</w:t>
      </w:r>
      <w:r w:rsidR="004F63DE">
        <w:rPr>
          <w:rFonts w:ascii="Times New Roman" w:eastAsia="Times New Roman" w:hAnsi="Times New Roman" w:cs="Times New Roman"/>
          <w:bCs/>
          <w:sz w:val="28"/>
          <w:szCs w:val="28"/>
          <w:lang w:eastAsia="ru-RU"/>
        </w:rPr>
        <w:t xml:space="preserve"> </w:t>
      </w:r>
      <w:r w:rsidR="009B3B80" w:rsidRPr="009C01B4">
        <w:rPr>
          <w:rFonts w:ascii="Times New Roman" w:eastAsia="Times New Roman" w:hAnsi="Times New Roman" w:cs="Times New Roman"/>
          <w:sz w:val="28"/>
          <w:szCs w:val="28"/>
          <w:lang w:eastAsia="ru-RU"/>
        </w:rPr>
        <w:t>–</w:t>
      </w:r>
      <w:r w:rsidRPr="009C01B4">
        <w:rPr>
          <w:rFonts w:ascii="Times New Roman" w:eastAsia="Times New Roman" w:hAnsi="Times New Roman" w:cs="Times New Roman"/>
          <w:sz w:val="28"/>
          <w:szCs w:val="28"/>
          <w:lang w:eastAsia="ru-RU"/>
        </w:rPr>
        <w:t xml:space="preserve"> в 100 раз, а спустя</w:t>
      </w:r>
      <w:r w:rsidR="004F63DE">
        <w:rPr>
          <w:rFonts w:ascii="Times New Roman" w:eastAsia="Times New Roman" w:hAnsi="Times New Roman" w:cs="Times New Roman"/>
          <w:sz w:val="28"/>
          <w:szCs w:val="28"/>
          <w:lang w:eastAsia="ru-RU"/>
        </w:rPr>
        <w:t xml:space="preserve"> </w:t>
      </w:r>
      <w:r w:rsidRPr="009C01B4">
        <w:rPr>
          <w:rFonts w:ascii="Times New Roman" w:eastAsia="Times New Roman" w:hAnsi="Times New Roman" w:cs="Times New Roman"/>
          <w:bCs/>
          <w:sz w:val="28"/>
          <w:szCs w:val="28"/>
          <w:lang w:eastAsia="ru-RU"/>
        </w:rPr>
        <w:t>две недели</w:t>
      </w:r>
      <w:r w:rsidR="004F63DE">
        <w:rPr>
          <w:rFonts w:ascii="Times New Roman" w:eastAsia="Times New Roman" w:hAnsi="Times New Roman" w:cs="Times New Roman"/>
          <w:bCs/>
          <w:sz w:val="28"/>
          <w:szCs w:val="28"/>
          <w:lang w:eastAsia="ru-RU"/>
        </w:rPr>
        <w:t xml:space="preserve"> </w:t>
      </w:r>
      <w:r w:rsidR="009B3B80" w:rsidRPr="009C01B4">
        <w:rPr>
          <w:rFonts w:ascii="Times New Roman" w:eastAsia="Times New Roman" w:hAnsi="Times New Roman" w:cs="Times New Roman"/>
          <w:sz w:val="28"/>
          <w:szCs w:val="28"/>
          <w:lang w:eastAsia="ru-RU"/>
        </w:rPr>
        <w:t>–</w:t>
      </w:r>
      <w:r w:rsidRPr="009C01B4">
        <w:rPr>
          <w:rFonts w:ascii="Times New Roman" w:eastAsia="Times New Roman" w:hAnsi="Times New Roman" w:cs="Times New Roman"/>
          <w:sz w:val="28"/>
          <w:szCs w:val="28"/>
          <w:lang w:eastAsia="ru-RU"/>
        </w:rPr>
        <w:t xml:space="preserve"> в 1000 раз.</w:t>
      </w:r>
    </w:p>
    <w:p w:rsidR="003D52F2" w:rsidRPr="009C01B4" w:rsidRDefault="003D52F2"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C01B4">
        <w:rPr>
          <w:rFonts w:ascii="Times New Roman" w:eastAsia="Times New Roman" w:hAnsi="Times New Roman" w:cs="Times New Roman"/>
          <w:sz w:val="28"/>
          <w:szCs w:val="28"/>
          <w:lang w:eastAsia="ru-RU"/>
        </w:rPr>
        <w:t>Продолжительность пребывания в убежище определяется штабом ГО и ЧС в зависимости от радиационной обстановки.</w:t>
      </w:r>
    </w:p>
    <w:p w:rsidR="00AB24C5" w:rsidRPr="009C01B4" w:rsidRDefault="00AB24C5" w:rsidP="00145711">
      <w:pPr>
        <w:spacing w:after="0" w:line="240" w:lineRule="auto"/>
        <w:ind w:firstLine="709"/>
        <w:jc w:val="both"/>
        <w:rPr>
          <w:rFonts w:ascii="Times New Roman" w:hAnsi="Times New Roman" w:cs="Times New Roman"/>
          <w:bCs/>
          <w:spacing w:val="-4"/>
          <w:sz w:val="28"/>
          <w:szCs w:val="28"/>
        </w:rPr>
      </w:pPr>
    </w:p>
    <w:p w:rsidR="00AB24C5" w:rsidRPr="00145711" w:rsidRDefault="00AB24C5" w:rsidP="00145711">
      <w:pPr>
        <w:spacing w:after="0" w:line="240" w:lineRule="auto"/>
        <w:ind w:firstLine="709"/>
        <w:jc w:val="both"/>
        <w:rPr>
          <w:rFonts w:ascii="Times New Roman" w:hAnsi="Times New Roman" w:cs="Times New Roman"/>
          <w:sz w:val="28"/>
          <w:szCs w:val="28"/>
        </w:rPr>
      </w:pPr>
      <w:r w:rsidRPr="00145711">
        <w:rPr>
          <w:rFonts w:ascii="Times New Roman" w:hAnsi="Times New Roman" w:cs="Times New Roman"/>
          <w:sz w:val="28"/>
          <w:szCs w:val="28"/>
        </w:rPr>
        <w:t xml:space="preserve">Вопрос </w:t>
      </w:r>
      <w:r w:rsidR="00CF1EB4" w:rsidRPr="00145711">
        <w:rPr>
          <w:rFonts w:ascii="Times New Roman" w:hAnsi="Times New Roman" w:cs="Times New Roman"/>
          <w:sz w:val="28"/>
          <w:szCs w:val="28"/>
        </w:rPr>
        <w:t>2</w:t>
      </w:r>
      <w:r w:rsidRPr="00145711">
        <w:rPr>
          <w:rFonts w:ascii="Times New Roman" w:hAnsi="Times New Roman" w:cs="Times New Roman"/>
          <w:sz w:val="28"/>
          <w:szCs w:val="28"/>
        </w:rPr>
        <w:t>.</w:t>
      </w:r>
      <w:r w:rsidR="005817BB">
        <w:rPr>
          <w:rFonts w:ascii="Times New Roman" w:hAnsi="Times New Roman" w:cs="Times New Roman"/>
          <w:sz w:val="28"/>
          <w:szCs w:val="28"/>
        </w:rPr>
        <w:t xml:space="preserve"> </w:t>
      </w:r>
      <w:r w:rsidR="00CF1EB4" w:rsidRPr="00145711">
        <w:rPr>
          <w:rFonts w:ascii="Times New Roman" w:hAnsi="Times New Roman" w:cs="Times New Roman"/>
          <w:bCs/>
          <w:spacing w:val="-14"/>
          <w:sz w:val="28"/>
          <w:szCs w:val="28"/>
        </w:rPr>
        <w:t>Средства индивидуальной и коллективной защиты. Заполнение и использование защитных сооружений. Повышение защитных свойств дома (кварт</w:t>
      </w:r>
      <w:r w:rsidR="00CF1EB4" w:rsidRPr="00145711">
        <w:rPr>
          <w:rFonts w:ascii="Times New Roman" w:hAnsi="Times New Roman" w:cs="Times New Roman"/>
          <w:bCs/>
          <w:spacing w:val="-14"/>
          <w:sz w:val="28"/>
          <w:szCs w:val="28"/>
        </w:rPr>
        <w:t>и</w:t>
      </w:r>
      <w:r w:rsidR="00CF1EB4" w:rsidRPr="00145711">
        <w:rPr>
          <w:rFonts w:ascii="Times New Roman" w:hAnsi="Times New Roman" w:cs="Times New Roman"/>
          <w:bCs/>
          <w:spacing w:val="-14"/>
          <w:sz w:val="28"/>
          <w:szCs w:val="28"/>
        </w:rPr>
        <w:t>ры). Принципы и способы эвакуации. Противопожарные мероприятия. Принципы обеспечения устойчивого функционирования объектов экономики</w:t>
      </w:r>
    </w:p>
    <w:p w:rsidR="00AB24C5" w:rsidRPr="00145711" w:rsidRDefault="00AB24C5" w:rsidP="00145711">
      <w:pPr>
        <w:spacing w:after="0" w:line="240" w:lineRule="auto"/>
        <w:ind w:firstLine="709"/>
        <w:jc w:val="both"/>
        <w:rPr>
          <w:rFonts w:ascii="Times New Roman" w:hAnsi="Times New Roman" w:cs="Times New Roman"/>
          <w:sz w:val="28"/>
          <w:szCs w:val="28"/>
        </w:rPr>
      </w:pPr>
    </w:p>
    <w:p w:rsidR="00CF1EB4" w:rsidRPr="009B3B80"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B3B80">
        <w:rPr>
          <w:rFonts w:ascii="Times New Roman" w:eastAsia="Times New Roman" w:hAnsi="Times New Roman" w:cs="Times New Roman"/>
          <w:bCs/>
          <w:sz w:val="28"/>
          <w:szCs w:val="28"/>
          <w:lang w:eastAsia="ru-RU"/>
        </w:rPr>
        <w:t>Средства коллективной защиты.</w:t>
      </w:r>
      <w:r w:rsidR="0018206E">
        <w:rPr>
          <w:rFonts w:ascii="Times New Roman" w:eastAsia="Times New Roman" w:hAnsi="Times New Roman" w:cs="Times New Roman"/>
          <w:bCs/>
          <w:sz w:val="28"/>
          <w:szCs w:val="28"/>
          <w:lang w:eastAsia="ru-RU"/>
        </w:rPr>
        <w:t xml:space="preserve"> </w:t>
      </w:r>
      <w:r w:rsidRPr="009B3B80">
        <w:rPr>
          <w:rFonts w:ascii="Times New Roman" w:eastAsia="Times New Roman" w:hAnsi="Times New Roman" w:cs="Times New Roman"/>
          <w:sz w:val="28"/>
          <w:szCs w:val="28"/>
          <w:lang w:eastAsia="ru-RU"/>
        </w:rPr>
        <w:t>К средствам коллективной защиты (СКЗ) относятся защитные сооружения гражданской обороны (убежища, противорадиационные укрытия).</w:t>
      </w:r>
    </w:p>
    <w:p w:rsidR="00CF1EB4" w:rsidRPr="009B3B80"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B3B80">
        <w:rPr>
          <w:rFonts w:ascii="Times New Roman" w:eastAsia="Times New Roman" w:hAnsi="Times New Roman" w:cs="Times New Roman"/>
          <w:sz w:val="28"/>
          <w:szCs w:val="28"/>
          <w:lang w:eastAsia="ru-RU"/>
        </w:rPr>
        <w:t>Защитные сооружения гражданской обороны (ЗС ГО) – это сооруж</w:t>
      </w:r>
      <w:r w:rsidRPr="009B3B80">
        <w:rPr>
          <w:rFonts w:ascii="Times New Roman" w:eastAsia="Times New Roman" w:hAnsi="Times New Roman" w:cs="Times New Roman"/>
          <w:sz w:val="28"/>
          <w:szCs w:val="28"/>
          <w:lang w:eastAsia="ru-RU"/>
        </w:rPr>
        <w:t>е</w:t>
      </w:r>
      <w:r w:rsidRPr="009B3B80">
        <w:rPr>
          <w:rFonts w:ascii="Times New Roman" w:eastAsia="Times New Roman" w:hAnsi="Times New Roman" w:cs="Times New Roman"/>
          <w:sz w:val="28"/>
          <w:szCs w:val="28"/>
          <w:lang w:eastAsia="ru-RU"/>
        </w:rPr>
        <w:t>ния, предназначенные для защиты населения от поражающих факторов с</w:t>
      </w:r>
      <w:r w:rsidRPr="009B3B80">
        <w:rPr>
          <w:rFonts w:ascii="Times New Roman" w:eastAsia="Times New Roman" w:hAnsi="Times New Roman" w:cs="Times New Roman"/>
          <w:sz w:val="28"/>
          <w:szCs w:val="28"/>
          <w:lang w:eastAsia="ru-RU"/>
        </w:rPr>
        <w:t>о</w:t>
      </w:r>
      <w:r w:rsidRPr="009B3B80">
        <w:rPr>
          <w:rFonts w:ascii="Times New Roman" w:eastAsia="Times New Roman" w:hAnsi="Times New Roman" w:cs="Times New Roman"/>
          <w:sz w:val="28"/>
          <w:szCs w:val="28"/>
          <w:lang w:eastAsia="ru-RU"/>
        </w:rPr>
        <w:t>временных средств поражения (боеприпасов оружия массового поражения, обычных средств поражения), а также от вторичных факторов, возникающих при разрушении (повреждении) потенциально опасных объектов. Эти соор</w:t>
      </w:r>
      <w:r w:rsidRPr="009B3B80">
        <w:rPr>
          <w:rFonts w:ascii="Times New Roman" w:eastAsia="Times New Roman" w:hAnsi="Times New Roman" w:cs="Times New Roman"/>
          <w:sz w:val="28"/>
          <w:szCs w:val="28"/>
          <w:lang w:eastAsia="ru-RU"/>
        </w:rPr>
        <w:t>у</w:t>
      </w:r>
      <w:r w:rsidRPr="009B3B80">
        <w:rPr>
          <w:rFonts w:ascii="Times New Roman" w:eastAsia="Times New Roman" w:hAnsi="Times New Roman" w:cs="Times New Roman"/>
          <w:sz w:val="28"/>
          <w:szCs w:val="28"/>
          <w:lang w:eastAsia="ru-RU"/>
        </w:rPr>
        <w:t>жения в зависимости от защитных свойств подразделяются на убежища и противорадиационные укрытия. Кроме того, могут применяться и укрытия простейшего типа.</w:t>
      </w:r>
    </w:p>
    <w:p w:rsidR="00CF1EB4" w:rsidRPr="009B3B80"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B3B80">
        <w:rPr>
          <w:rFonts w:ascii="Times New Roman" w:eastAsia="Times New Roman" w:hAnsi="Times New Roman" w:cs="Times New Roman"/>
          <w:bCs/>
          <w:sz w:val="28"/>
          <w:szCs w:val="28"/>
          <w:lang w:eastAsia="ru-RU"/>
        </w:rPr>
        <w:t>Убежища создаются для защиты:</w:t>
      </w:r>
    </w:p>
    <w:p w:rsidR="00CF1EB4" w:rsidRPr="00145711" w:rsidRDefault="00CF1EB4" w:rsidP="00145711">
      <w:pPr>
        <w:numPr>
          <w:ilvl w:val="0"/>
          <w:numId w:val="13"/>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работников наибольшей работающей смены организаций, расп</w:t>
      </w:r>
      <w:r w:rsidRPr="00145711">
        <w:rPr>
          <w:rFonts w:ascii="Times New Roman" w:eastAsia="Times New Roman" w:hAnsi="Times New Roman" w:cs="Times New Roman"/>
          <w:color w:val="111111"/>
          <w:sz w:val="28"/>
          <w:szCs w:val="28"/>
          <w:lang w:eastAsia="ru-RU"/>
        </w:rPr>
        <w:t>о</w:t>
      </w:r>
      <w:r w:rsidRPr="00145711">
        <w:rPr>
          <w:rFonts w:ascii="Times New Roman" w:eastAsia="Times New Roman" w:hAnsi="Times New Roman" w:cs="Times New Roman"/>
          <w:color w:val="111111"/>
          <w:sz w:val="28"/>
          <w:szCs w:val="28"/>
          <w:lang w:eastAsia="ru-RU"/>
        </w:rPr>
        <w:t>ложенных в зонах возможных сильных разрушений и продолжающих свою деятельность в период мобилизации и военное время, а также работников р</w:t>
      </w:r>
      <w:r w:rsidRPr="00145711">
        <w:rPr>
          <w:rFonts w:ascii="Times New Roman" w:eastAsia="Times New Roman" w:hAnsi="Times New Roman" w:cs="Times New Roman"/>
          <w:color w:val="111111"/>
          <w:sz w:val="28"/>
          <w:szCs w:val="28"/>
          <w:lang w:eastAsia="ru-RU"/>
        </w:rPr>
        <w:t>а</w:t>
      </w:r>
      <w:r w:rsidRPr="00145711">
        <w:rPr>
          <w:rFonts w:ascii="Times New Roman" w:eastAsia="Times New Roman" w:hAnsi="Times New Roman" w:cs="Times New Roman"/>
          <w:color w:val="111111"/>
          <w:sz w:val="28"/>
          <w:szCs w:val="28"/>
          <w:lang w:eastAsia="ru-RU"/>
        </w:rPr>
        <w:t>ботающей смены дежурного и линейного персонала организаций, обеспеч</w:t>
      </w:r>
      <w:r w:rsidRPr="00145711">
        <w:rPr>
          <w:rFonts w:ascii="Times New Roman" w:eastAsia="Times New Roman" w:hAnsi="Times New Roman" w:cs="Times New Roman"/>
          <w:color w:val="111111"/>
          <w:sz w:val="28"/>
          <w:szCs w:val="28"/>
          <w:lang w:eastAsia="ru-RU"/>
        </w:rPr>
        <w:t>и</w:t>
      </w:r>
      <w:r w:rsidRPr="00145711">
        <w:rPr>
          <w:rFonts w:ascii="Times New Roman" w:eastAsia="Times New Roman" w:hAnsi="Times New Roman" w:cs="Times New Roman"/>
          <w:color w:val="111111"/>
          <w:sz w:val="28"/>
          <w:szCs w:val="28"/>
          <w:lang w:eastAsia="ru-RU"/>
        </w:rPr>
        <w:t>вающих жизнедеятельность городов, отнесенных к группам по гражданской обороне, и организаций, отнесенных к категории особой важности по гра</w:t>
      </w:r>
      <w:r w:rsidRPr="00145711">
        <w:rPr>
          <w:rFonts w:ascii="Times New Roman" w:eastAsia="Times New Roman" w:hAnsi="Times New Roman" w:cs="Times New Roman"/>
          <w:color w:val="111111"/>
          <w:sz w:val="28"/>
          <w:szCs w:val="28"/>
          <w:lang w:eastAsia="ru-RU"/>
        </w:rPr>
        <w:t>ж</w:t>
      </w:r>
      <w:r w:rsidRPr="00145711">
        <w:rPr>
          <w:rFonts w:ascii="Times New Roman" w:eastAsia="Times New Roman" w:hAnsi="Times New Roman" w:cs="Times New Roman"/>
          <w:color w:val="111111"/>
          <w:sz w:val="28"/>
          <w:szCs w:val="28"/>
          <w:lang w:eastAsia="ru-RU"/>
        </w:rPr>
        <w:t>данской обороне;</w:t>
      </w:r>
    </w:p>
    <w:p w:rsidR="00CF1EB4" w:rsidRPr="00145711" w:rsidRDefault="00CF1EB4" w:rsidP="00145711">
      <w:pPr>
        <w:numPr>
          <w:ilvl w:val="0"/>
          <w:numId w:val="13"/>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работников атомных станций и организаций, обеспечивающих функционирование и жизнедеятельность этих станций;</w:t>
      </w:r>
    </w:p>
    <w:p w:rsidR="00CF1EB4" w:rsidRPr="00145711" w:rsidRDefault="00CF1EB4" w:rsidP="00145711">
      <w:pPr>
        <w:numPr>
          <w:ilvl w:val="0"/>
          <w:numId w:val="13"/>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нетранспортабельных больных, находящихся в учреждениях здравоохранения, расположенных в зонах возможных сильных разрушений, а также обслуживающего их медицинского персонала;</w:t>
      </w:r>
    </w:p>
    <w:p w:rsidR="00CF1EB4" w:rsidRPr="00145711" w:rsidRDefault="00CF1EB4" w:rsidP="00145711">
      <w:pPr>
        <w:numPr>
          <w:ilvl w:val="0"/>
          <w:numId w:val="13"/>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трудоспособного населения городов, отнесенных к особой группе по гражданской обороне.</w:t>
      </w:r>
    </w:p>
    <w:p w:rsidR="00CF1EB4" w:rsidRPr="009B3B80"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B3B80">
        <w:rPr>
          <w:rFonts w:ascii="Times New Roman" w:eastAsia="Times New Roman" w:hAnsi="Times New Roman" w:cs="Times New Roman"/>
          <w:bCs/>
          <w:sz w:val="28"/>
          <w:szCs w:val="28"/>
          <w:lang w:eastAsia="ru-RU"/>
        </w:rPr>
        <w:t>Противорадиационные укрытия создаются для зашиты:</w:t>
      </w:r>
    </w:p>
    <w:p w:rsidR="00CF1EB4" w:rsidRPr="009B3B80" w:rsidRDefault="00CF1EB4" w:rsidP="00145711">
      <w:pPr>
        <w:numPr>
          <w:ilvl w:val="0"/>
          <w:numId w:val="1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B3B80">
        <w:rPr>
          <w:rFonts w:ascii="Times New Roman" w:eastAsia="Times New Roman" w:hAnsi="Times New Roman" w:cs="Times New Roman"/>
          <w:sz w:val="28"/>
          <w:szCs w:val="28"/>
          <w:lang w:eastAsia="ru-RU"/>
        </w:rPr>
        <w:lastRenderedPageBreak/>
        <w:t>работников организаций, расположенных за пределами зон во</w:t>
      </w:r>
      <w:r w:rsidRPr="009B3B80">
        <w:rPr>
          <w:rFonts w:ascii="Times New Roman" w:eastAsia="Times New Roman" w:hAnsi="Times New Roman" w:cs="Times New Roman"/>
          <w:sz w:val="28"/>
          <w:szCs w:val="28"/>
          <w:lang w:eastAsia="ru-RU"/>
        </w:rPr>
        <w:t>з</w:t>
      </w:r>
      <w:r w:rsidRPr="009B3B80">
        <w:rPr>
          <w:rFonts w:ascii="Times New Roman" w:eastAsia="Times New Roman" w:hAnsi="Times New Roman" w:cs="Times New Roman"/>
          <w:sz w:val="28"/>
          <w:szCs w:val="28"/>
          <w:lang w:eastAsia="ru-RU"/>
        </w:rPr>
        <w:t>можных сильных разрушений и продолжающих свою деятельность в период мобилизации и военное время;</w:t>
      </w:r>
    </w:p>
    <w:p w:rsidR="00CF1EB4" w:rsidRPr="009B3B80" w:rsidRDefault="00CF1EB4" w:rsidP="00145711">
      <w:pPr>
        <w:numPr>
          <w:ilvl w:val="0"/>
          <w:numId w:val="14"/>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B3B80">
        <w:rPr>
          <w:rFonts w:ascii="Times New Roman" w:eastAsia="Times New Roman" w:hAnsi="Times New Roman" w:cs="Times New Roman"/>
          <w:sz w:val="28"/>
          <w:szCs w:val="28"/>
          <w:lang w:eastAsia="ru-RU"/>
        </w:rPr>
        <w:t>населения городов и других населенных пунктов, не отнесенных к группам по гражданской обороне, а также населения, эвакуируемого из г</w:t>
      </w:r>
      <w:r w:rsidRPr="009B3B80">
        <w:rPr>
          <w:rFonts w:ascii="Times New Roman" w:eastAsia="Times New Roman" w:hAnsi="Times New Roman" w:cs="Times New Roman"/>
          <w:sz w:val="28"/>
          <w:szCs w:val="28"/>
          <w:lang w:eastAsia="ru-RU"/>
        </w:rPr>
        <w:t>о</w:t>
      </w:r>
      <w:r w:rsidRPr="009B3B80">
        <w:rPr>
          <w:rFonts w:ascii="Times New Roman" w:eastAsia="Times New Roman" w:hAnsi="Times New Roman" w:cs="Times New Roman"/>
          <w:sz w:val="28"/>
          <w:szCs w:val="28"/>
          <w:lang w:eastAsia="ru-RU"/>
        </w:rPr>
        <w:t>родов, отнесенных к группам по гражданской обороне, зон возможных сил</w:t>
      </w:r>
      <w:r w:rsidRPr="009B3B80">
        <w:rPr>
          <w:rFonts w:ascii="Times New Roman" w:eastAsia="Times New Roman" w:hAnsi="Times New Roman" w:cs="Times New Roman"/>
          <w:sz w:val="28"/>
          <w:szCs w:val="28"/>
          <w:lang w:eastAsia="ru-RU"/>
        </w:rPr>
        <w:t>ь</w:t>
      </w:r>
      <w:r w:rsidRPr="009B3B80">
        <w:rPr>
          <w:rFonts w:ascii="Times New Roman" w:eastAsia="Times New Roman" w:hAnsi="Times New Roman" w:cs="Times New Roman"/>
          <w:sz w:val="28"/>
          <w:szCs w:val="28"/>
          <w:lang w:eastAsia="ru-RU"/>
        </w:rPr>
        <w:t>ных разрушений организаций, отнесенных к категории особой важности по гражданской обороне, и зон возможного катастрофического затопления.</w:t>
      </w:r>
    </w:p>
    <w:p w:rsidR="00CF1EB4" w:rsidRPr="009B3B80"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B3B80">
        <w:rPr>
          <w:rFonts w:ascii="Times New Roman" w:eastAsia="Times New Roman" w:hAnsi="Times New Roman" w:cs="Times New Roman"/>
          <w:bCs/>
          <w:sz w:val="28"/>
          <w:szCs w:val="28"/>
          <w:lang w:eastAsia="ru-RU"/>
        </w:rPr>
        <w:t>Органы исполнительной власти субъектов Российской Федерации и о</w:t>
      </w:r>
      <w:r w:rsidRPr="009B3B80">
        <w:rPr>
          <w:rFonts w:ascii="Times New Roman" w:eastAsia="Times New Roman" w:hAnsi="Times New Roman" w:cs="Times New Roman"/>
          <w:bCs/>
          <w:sz w:val="28"/>
          <w:szCs w:val="28"/>
          <w:lang w:eastAsia="ru-RU"/>
        </w:rPr>
        <w:t>р</w:t>
      </w:r>
      <w:r w:rsidRPr="009B3B80">
        <w:rPr>
          <w:rFonts w:ascii="Times New Roman" w:eastAsia="Times New Roman" w:hAnsi="Times New Roman" w:cs="Times New Roman"/>
          <w:bCs/>
          <w:sz w:val="28"/>
          <w:szCs w:val="28"/>
          <w:lang w:eastAsia="ru-RU"/>
        </w:rPr>
        <w:t>ганы местного самоуправления на соответствующих территориях:</w:t>
      </w:r>
    </w:p>
    <w:p w:rsidR="00CF1EB4" w:rsidRPr="009B3B80" w:rsidRDefault="00CF1EB4" w:rsidP="00145711">
      <w:pPr>
        <w:numPr>
          <w:ilvl w:val="0"/>
          <w:numId w:val="1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B3B80">
        <w:rPr>
          <w:rFonts w:ascii="Times New Roman" w:eastAsia="Times New Roman" w:hAnsi="Times New Roman" w:cs="Times New Roman"/>
          <w:sz w:val="28"/>
          <w:szCs w:val="28"/>
          <w:lang w:eastAsia="ru-RU"/>
        </w:rPr>
        <w:t>определяют общую потребность в объектах гражданской обор</w:t>
      </w:r>
      <w:r w:rsidRPr="009B3B80">
        <w:rPr>
          <w:rFonts w:ascii="Times New Roman" w:eastAsia="Times New Roman" w:hAnsi="Times New Roman" w:cs="Times New Roman"/>
          <w:sz w:val="28"/>
          <w:szCs w:val="28"/>
          <w:lang w:eastAsia="ru-RU"/>
        </w:rPr>
        <w:t>о</w:t>
      </w:r>
      <w:r w:rsidRPr="009B3B80">
        <w:rPr>
          <w:rFonts w:ascii="Times New Roman" w:eastAsia="Times New Roman" w:hAnsi="Times New Roman" w:cs="Times New Roman"/>
          <w:sz w:val="28"/>
          <w:szCs w:val="28"/>
          <w:lang w:eastAsia="ru-RU"/>
        </w:rPr>
        <w:t>ны;</w:t>
      </w:r>
    </w:p>
    <w:p w:rsidR="00CF1EB4" w:rsidRPr="009B3B80" w:rsidRDefault="00CF1EB4" w:rsidP="00145711">
      <w:pPr>
        <w:numPr>
          <w:ilvl w:val="0"/>
          <w:numId w:val="1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B3B80">
        <w:rPr>
          <w:rFonts w:ascii="Times New Roman" w:eastAsia="Times New Roman" w:hAnsi="Times New Roman" w:cs="Times New Roman"/>
          <w:sz w:val="28"/>
          <w:szCs w:val="28"/>
          <w:lang w:eastAsia="ru-RU"/>
        </w:rPr>
        <w:t>создают в мирное время объекты гражданской обороны и по</w:t>
      </w:r>
      <w:r w:rsidRPr="009B3B80">
        <w:rPr>
          <w:rFonts w:ascii="Times New Roman" w:eastAsia="Times New Roman" w:hAnsi="Times New Roman" w:cs="Times New Roman"/>
          <w:sz w:val="28"/>
          <w:szCs w:val="28"/>
          <w:lang w:eastAsia="ru-RU"/>
        </w:rPr>
        <w:t>д</w:t>
      </w:r>
      <w:r w:rsidRPr="009B3B80">
        <w:rPr>
          <w:rFonts w:ascii="Times New Roman" w:eastAsia="Times New Roman" w:hAnsi="Times New Roman" w:cs="Times New Roman"/>
          <w:sz w:val="28"/>
          <w:szCs w:val="28"/>
          <w:lang w:eastAsia="ru-RU"/>
        </w:rPr>
        <w:t>держивают их в состоянии постоянной готовности к использованию;</w:t>
      </w:r>
    </w:p>
    <w:p w:rsidR="00CF1EB4" w:rsidRPr="009B3B80" w:rsidRDefault="00CF1EB4" w:rsidP="00145711">
      <w:pPr>
        <w:numPr>
          <w:ilvl w:val="0"/>
          <w:numId w:val="1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B3B80">
        <w:rPr>
          <w:rFonts w:ascii="Times New Roman" w:eastAsia="Times New Roman" w:hAnsi="Times New Roman" w:cs="Times New Roman"/>
          <w:sz w:val="28"/>
          <w:szCs w:val="28"/>
          <w:lang w:eastAsia="ru-RU"/>
        </w:rPr>
        <w:t>осуществляют контроль за созданием объектов гражданской об</w:t>
      </w:r>
      <w:r w:rsidRPr="009B3B80">
        <w:rPr>
          <w:rFonts w:ascii="Times New Roman" w:eastAsia="Times New Roman" w:hAnsi="Times New Roman" w:cs="Times New Roman"/>
          <w:sz w:val="28"/>
          <w:szCs w:val="28"/>
          <w:lang w:eastAsia="ru-RU"/>
        </w:rPr>
        <w:t>о</w:t>
      </w:r>
      <w:r w:rsidRPr="009B3B80">
        <w:rPr>
          <w:rFonts w:ascii="Times New Roman" w:eastAsia="Times New Roman" w:hAnsi="Times New Roman" w:cs="Times New Roman"/>
          <w:sz w:val="28"/>
          <w:szCs w:val="28"/>
          <w:lang w:eastAsia="ru-RU"/>
        </w:rPr>
        <w:t>роны и поддержанием их в состоянии постоянной готовности к использов</w:t>
      </w:r>
      <w:r w:rsidRPr="009B3B80">
        <w:rPr>
          <w:rFonts w:ascii="Times New Roman" w:eastAsia="Times New Roman" w:hAnsi="Times New Roman" w:cs="Times New Roman"/>
          <w:sz w:val="28"/>
          <w:szCs w:val="28"/>
          <w:lang w:eastAsia="ru-RU"/>
        </w:rPr>
        <w:t>а</w:t>
      </w:r>
      <w:r w:rsidRPr="009B3B80">
        <w:rPr>
          <w:rFonts w:ascii="Times New Roman" w:eastAsia="Times New Roman" w:hAnsi="Times New Roman" w:cs="Times New Roman"/>
          <w:sz w:val="28"/>
          <w:szCs w:val="28"/>
          <w:lang w:eastAsia="ru-RU"/>
        </w:rPr>
        <w:t>нию;</w:t>
      </w:r>
    </w:p>
    <w:p w:rsidR="00CF1EB4" w:rsidRPr="009B3B80" w:rsidRDefault="00CF1EB4" w:rsidP="00145711">
      <w:pPr>
        <w:numPr>
          <w:ilvl w:val="0"/>
          <w:numId w:val="15"/>
        </w:numPr>
        <w:shd w:val="clear" w:color="auto" w:fill="FFFFFF"/>
        <w:spacing w:after="0" w:line="240" w:lineRule="auto"/>
        <w:ind w:left="0" w:firstLine="709"/>
        <w:jc w:val="both"/>
        <w:rPr>
          <w:rFonts w:ascii="Times New Roman" w:eastAsia="Times New Roman" w:hAnsi="Times New Roman" w:cs="Times New Roman"/>
          <w:sz w:val="28"/>
          <w:szCs w:val="28"/>
          <w:lang w:eastAsia="ru-RU"/>
        </w:rPr>
      </w:pPr>
      <w:r w:rsidRPr="009B3B80">
        <w:rPr>
          <w:rFonts w:ascii="Times New Roman" w:eastAsia="Times New Roman" w:hAnsi="Times New Roman" w:cs="Times New Roman"/>
          <w:sz w:val="28"/>
          <w:szCs w:val="28"/>
          <w:lang w:eastAsia="ru-RU"/>
        </w:rPr>
        <w:t>ведут учет существующих и создаваемых объектов гражданской обороны.</w:t>
      </w:r>
    </w:p>
    <w:p w:rsidR="00CF1EB4" w:rsidRPr="009B3B80"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9B3B80">
        <w:rPr>
          <w:rFonts w:ascii="Times New Roman" w:eastAsia="Times New Roman" w:hAnsi="Times New Roman" w:cs="Times New Roman"/>
          <w:bCs/>
          <w:sz w:val="28"/>
          <w:szCs w:val="28"/>
          <w:lang w:eastAsia="ru-RU"/>
        </w:rPr>
        <w:t>Организации:</w:t>
      </w:r>
    </w:p>
    <w:p w:rsidR="00CF1EB4" w:rsidRPr="00145711" w:rsidRDefault="00CF1EB4" w:rsidP="00145711">
      <w:pPr>
        <w:numPr>
          <w:ilvl w:val="0"/>
          <w:numId w:val="16"/>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создают в мирное время по согласованию с федеральными орг</w:t>
      </w:r>
      <w:r w:rsidRPr="00145711">
        <w:rPr>
          <w:rFonts w:ascii="Times New Roman" w:eastAsia="Times New Roman" w:hAnsi="Times New Roman" w:cs="Times New Roman"/>
          <w:color w:val="111111"/>
          <w:sz w:val="28"/>
          <w:szCs w:val="28"/>
          <w:lang w:eastAsia="ru-RU"/>
        </w:rPr>
        <w:t>а</w:t>
      </w:r>
      <w:r w:rsidRPr="00145711">
        <w:rPr>
          <w:rFonts w:ascii="Times New Roman" w:eastAsia="Times New Roman" w:hAnsi="Times New Roman" w:cs="Times New Roman"/>
          <w:color w:val="111111"/>
          <w:sz w:val="28"/>
          <w:szCs w:val="28"/>
          <w:lang w:eastAsia="ru-RU"/>
        </w:rPr>
        <w:t>нами исполнительной власти, органами исполнительной власти субъектов Российской Федерации и органами местного самоуправления, в сфере вед</w:t>
      </w:r>
      <w:r w:rsidRPr="00145711">
        <w:rPr>
          <w:rFonts w:ascii="Times New Roman" w:eastAsia="Times New Roman" w:hAnsi="Times New Roman" w:cs="Times New Roman"/>
          <w:color w:val="111111"/>
          <w:sz w:val="28"/>
          <w:szCs w:val="28"/>
          <w:lang w:eastAsia="ru-RU"/>
        </w:rPr>
        <w:t>е</w:t>
      </w:r>
      <w:r w:rsidRPr="00145711">
        <w:rPr>
          <w:rFonts w:ascii="Times New Roman" w:eastAsia="Times New Roman" w:hAnsi="Times New Roman" w:cs="Times New Roman"/>
          <w:color w:val="111111"/>
          <w:sz w:val="28"/>
          <w:szCs w:val="28"/>
          <w:lang w:eastAsia="ru-RU"/>
        </w:rPr>
        <w:t>ния которых они находятся, объекты гражданской обороны;</w:t>
      </w:r>
    </w:p>
    <w:p w:rsidR="00CF1EB4" w:rsidRPr="00145711" w:rsidRDefault="00CF1EB4" w:rsidP="00145711">
      <w:pPr>
        <w:numPr>
          <w:ilvl w:val="0"/>
          <w:numId w:val="16"/>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обеспечивают сохранность объектов гражданской обороны, пр</w:t>
      </w:r>
      <w:r w:rsidRPr="00145711">
        <w:rPr>
          <w:rFonts w:ascii="Times New Roman" w:eastAsia="Times New Roman" w:hAnsi="Times New Roman" w:cs="Times New Roman"/>
          <w:color w:val="111111"/>
          <w:sz w:val="28"/>
          <w:szCs w:val="28"/>
          <w:lang w:eastAsia="ru-RU"/>
        </w:rPr>
        <w:t>и</w:t>
      </w:r>
      <w:r w:rsidRPr="00145711">
        <w:rPr>
          <w:rFonts w:ascii="Times New Roman" w:eastAsia="Times New Roman" w:hAnsi="Times New Roman" w:cs="Times New Roman"/>
          <w:color w:val="111111"/>
          <w:sz w:val="28"/>
          <w:szCs w:val="28"/>
          <w:lang w:eastAsia="ru-RU"/>
        </w:rPr>
        <w:t>нимают меры по поддержанию их в состоянии постоянной готовности к и</w:t>
      </w:r>
      <w:r w:rsidRPr="00145711">
        <w:rPr>
          <w:rFonts w:ascii="Times New Roman" w:eastAsia="Times New Roman" w:hAnsi="Times New Roman" w:cs="Times New Roman"/>
          <w:color w:val="111111"/>
          <w:sz w:val="28"/>
          <w:szCs w:val="28"/>
          <w:lang w:eastAsia="ru-RU"/>
        </w:rPr>
        <w:t>с</w:t>
      </w:r>
      <w:r w:rsidRPr="00145711">
        <w:rPr>
          <w:rFonts w:ascii="Times New Roman" w:eastAsia="Times New Roman" w:hAnsi="Times New Roman" w:cs="Times New Roman"/>
          <w:color w:val="111111"/>
          <w:sz w:val="28"/>
          <w:szCs w:val="28"/>
          <w:lang w:eastAsia="ru-RU"/>
        </w:rPr>
        <w:t>пользованию;</w:t>
      </w:r>
    </w:p>
    <w:p w:rsidR="00CF1EB4" w:rsidRPr="00145711" w:rsidRDefault="00CF1EB4" w:rsidP="00145711">
      <w:pPr>
        <w:numPr>
          <w:ilvl w:val="0"/>
          <w:numId w:val="16"/>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ведут учет существующих и создаваемых объектов гражданской обороны.</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Создание объектов гражданской обороны в период мобилизации и в</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енное время осуществляется в соответствии с заданиями по мероприятиям гражданской обороны, предусмотренными в мобилизационных планах фед</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ральных органов исполнительной власти, субъектов Российской Федерации, муниципальных образований и организаций.</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Создание объектов гражданской обороны осуществляется за счет пр</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способления существующих, реконструируемых и вновь строящихся зданий и сооружений, которые по своему предназначению могут быть использованы как объекты гражданской обороны, а также строительства этих объектов. В качестве объектов гражданской обороны также могут использоваться объе</w:t>
      </w:r>
      <w:r w:rsidRPr="00145711">
        <w:rPr>
          <w:rFonts w:ascii="Times New Roman" w:eastAsia="Times New Roman" w:hAnsi="Times New Roman" w:cs="Times New Roman"/>
          <w:color w:val="000000"/>
          <w:sz w:val="28"/>
          <w:szCs w:val="28"/>
          <w:lang w:eastAsia="ru-RU"/>
        </w:rPr>
        <w:t>к</w:t>
      </w:r>
      <w:r w:rsidRPr="00145711">
        <w:rPr>
          <w:rFonts w:ascii="Times New Roman" w:eastAsia="Times New Roman" w:hAnsi="Times New Roman" w:cs="Times New Roman"/>
          <w:color w:val="000000"/>
          <w:sz w:val="28"/>
          <w:szCs w:val="28"/>
          <w:lang w:eastAsia="ru-RU"/>
        </w:rPr>
        <w:t>ты, предназначенные для обеспечения зашиты населения от чрезвычайных ситуаций природного и техногенного характера.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мирное время объекты гражданской обороны в установленном 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рядке могут использоваться в интересах экономики и обслуживания насел</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 xml:space="preserve">ния, а также для защиты населения от поражающих факторов, вызванных </w:t>
      </w:r>
      <w:r w:rsidRPr="00145711">
        <w:rPr>
          <w:rFonts w:ascii="Times New Roman" w:eastAsia="Times New Roman" w:hAnsi="Times New Roman" w:cs="Times New Roman"/>
          <w:color w:val="000000"/>
          <w:sz w:val="28"/>
          <w:szCs w:val="28"/>
          <w:lang w:eastAsia="ru-RU"/>
        </w:rPr>
        <w:lastRenderedPageBreak/>
        <w:t>чрезвычайными ситуациями природного и техногенного характера, с сохр</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нением возможности приведения их в заданные сроки в состояние готовн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сти к использованию по назначению.</w:t>
      </w:r>
    </w:p>
    <w:p w:rsidR="00CF1EB4" w:rsidRPr="00CF3584"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F3584">
        <w:rPr>
          <w:rFonts w:ascii="Times New Roman" w:eastAsia="Times New Roman" w:hAnsi="Times New Roman" w:cs="Times New Roman"/>
          <w:bCs/>
          <w:sz w:val="28"/>
          <w:szCs w:val="28"/>
          <w:lang w:eastAsia="ru-RU"/>
        </w:rPr>
        <w:t>Действия при укрытии населения (работников организаций) в защи</w:t>
      </w:r>
      <w:r w:rsidRPr="00CF3584">
        <w:rPr>
          <w:rFonts w:ascii="Times New Roman" w:eastAsia="Times New Roman" w:hAnsi="Times New Roman" w:cs="Times New Roman"/>
          <w:bCs/>
          <w:sz w:val="28"/>
          <w:szCs w:val="28"/>
          <w:lang w:eastAsia="ru-RU"/>
        </w:rPr>
        <w:t>т</w:t>
      </w:r>
      <w:r w:rsidRPr="00CF3584">
        <w:rPr>
          <w:rFonts w:ascii="Times New Roman" w:eastAsia="Times New Roman" w:hAnsi="Times New Roman" w:cs="Times New Roman"/>
          <w:bCs/>
          <w:sz w:val="28"/>
          <w:szCs w:val="28"/>
          <w:lang w:eastAsia="ru-RU"/>
        </w:rPr>
        <w:t>ных сооружениях (ЗС)</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Заполнение защитного сооружения проводится организованно, быстро и без паники. В убежище люди размещаются группами - по цехам, бригадам, учреждениям, домам, улицам, обозначив соответствующие места указками. В каждой группе назначают старшего. Тех, кто прибыл с детьми, размещают в отдельных отсеках или в специально отведенных местах. Престарелых и больных устраивают поближе к воздухоразводящим вентиляционным тр</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бам.</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убежище (укрытие) люди должны приходить со средствами индив</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дуальной защиты органов дыхания, продуктами питания и личными док</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ментами. Нельзя приносить с собой громоздкие вещи, сильно</w:t>
      </w:r>
      <w:r w:rsidR="0018206E">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пахнущие и воспламеняющиеся вещества, приводить домашних животных. В защитном сооружении запрещается ходить без надобности, шуметь, курить, выходить наружу без разрешения коменданта (старшего), самостоятельно включать и выключать электроосвещение, инженерные агрегаты, открывать защитно-герметические двери, а также зажигать керосиновые лампы, свечи, фонари. Аварийные источники освещения применяются только по разрешению к</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менданта укрытия на ограниченное время в случае крайней необходимости. В убежище можно читать, слушать радио, беседовать, играть в тихие игры.</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Укрываемые должны строго выполнять все распоряжения звена по о</w:t>
      </w:r>
      <w:r w:rsidRPr="00145711">
        <w:rPr>
          <w:rFonts w:ascii="Times New Roman" w:eastAsia="Times New Roman" w:hAnsi="Times New Roman" w:cs="Times New Roman"/>
          <w:color w:val="000000"/>
          <w:sz w:val="28"/>
          <w:szCs w:val="28"/>
          <w:lang w:eastAsia="ru-RU"/>
        </w:rPr>
        <w:t>б</w:t>
      </w:r>
      <w:r w:rsidRPr="00145711">
        <w:rPr>
          <w:rFonts w:ascii="Times New Roman" w:eastAsia="Times New Roman" w:hAnsi="Times New Roman" w:cs="Times New Roman"/>
          <w:color w:val="000000"/>
          <w:sz w:val="28"/>
          <w:szCs w:val="28"/>
          <w:lang w:eastAsia="ru-RU"/>
        </w:rPr>
        <w:t>служиванию убежища (укрытия), соблюдать правила внутреннего распоря</w:t>
      </w:r>
      <w:r w:rsidRPr="00145711">
        <w:rPr>
          <w:rFonts w:ascii="Times New Roman" w:eastAsia="Times New Roman" w:hAnsi="Times New Roman" w:cs="Times New Roman"/>
          <w:color w:val="000000"/>
          <w:sz w:val="28"/>
          <w:szCs w:val="28"/>
          <w:lang w:eastAsia="ru-RU"/>
        </w:rPr>
        <w:t>д</w:t>
      </w:r>
      <w:r w:rsidRPr="00145711">
        <w:rPr>
          <w:rFonts w:ascii="Times New Roman" w:eastAsia="Times New Roman" w:hAnsi="Times New Roman" w:cs="Times New Roman"/>
          <w:color w:val="000000"/>
          <w:sz w:val="28"/>
          <w:szCs w:val="28"/>
          <w:lang w:eastAsia="ru-RU"/>
        </w:rPr>
        <w:t>ка, оказывать посильную помощь больным, инвалидам, женщинами и детям. В соответствии с правилами техники безопасности запрещается прикасаться к электрооборудованию, баллонам со сжатым воздухом и кислородом, вх</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дить в помещения, где установлены дизельная электростанция и фильтрове</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тиляционный агрегат. Однако в случае необходимости комендант или кома</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дир звена может привлечь укрываемых людей к помощи по устранению н</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исправностей инженерно-технического оборудования, поддержанию чистоты и порядка в помещениях.</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После заполнения убежища по распоряжению коменданта личный с</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став звена закрывает защитно-герметические двери, ставни аварийных вых</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дов и регулировочные заглушки вытяжной вентиляции, включает фильтр</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вентиляционный агрегат на режим чистой вентиляции. Если убежище имеет тамбур-шлюз, его заполнение может продолжаться и после закрытия защи</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 xml:space="preserve">но-герметических дверей </w:t>
      </w:r>
      <w:r w:rsidR="00CF3584"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способом шлюзования.</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Для создания нормальных условий внутри убежища необходимо по</w:t>
      </w:r>
      <w:r w:rsidRPr="00145711">
        <w:rPr>
          <w:rFonts w:ascii="Times New Roman" w:eastAsia="Times New Roman" w:hAnsi="Times New Roman" w:cs="Times New Roman"/>
          <w:color w:val="000000"/>
          <w:sz w:val="28"/>
          <w:szCs w:val="28"/>
          <w:lang w:eastAsia="ru-RU"/>
        </w:rPr>
        <w:t>д</w:t>
      </w:r>
      <w:r w:rsidRPr="00145711">
        <w:rPr>
          <w:rFonts w:ascii="Times New Roman" w:eastAsia="Times New Roman" w:hAnsi="Times New Roman" w:cs="Times New Roman"/>
          <w:color w:val="000000"/>
          <w:sz w:val="28"/>
          <w:szCs w:val="28"/>
          <w:lang w:eastAsia="ru-RU"/>
        </w:rPr>
        <w:t xml:space="preserve">держивать определенную температуру и влажность. Зимой температура не должна превышать +10 </w:t>
      </w:r>
      <w:r w:rsidR="00CF3584"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+15</w:t>
      </w:r>
      <w:r w:rsidR="004F63D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С, летом +25 </w:t>
      </w:r>
      <w:r w:rsidR="00CF3584"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+30°С. Температуру измеряют обычным термометром, держа его на расстоянии 1 м от пола и 2 м от стены. Замеры делают при режиме чистой вентиляции через каждые 4 ч, при режиме </w:t>
      </w:r>
      <w:r w:rsidRPr="00145711">
        <w:rPr>
          <w:rFonts w:ascii="Times New Roman" w:eastAsia="Times New Roman" w:hAnsi="Times New Roman" w:cs="Times New Roman"/>
          <w:color w:val="000000"/>
          <w:sz w:val="28"/>
          <w:szCs w:val="28"/>
          <w:lang w:eastAsia="ru-RU"/>
        </w:rPr>
        <w:lastRenderedPageBreak/>
        <w:t>фильтровентиляции</w:t>
      </w:r>
      <w:r w:rsidR="0018206E">
        <w:rPr>
          <w:rFonts w:ascii="Times New Roman" w:eastAsia="Times New Roman" w:hAnsi="Times New Roman" w:cs="Times New Roman"/>
          <w:color w:val="000000"/>
          <w:sz w:val="28"/>
          <w:szCs w:val="28"/>
          <w:lang w:eastAsia="ru-RU"/>
        </w:rPr>
        <w:t xml:space="preserve"> </w:t>
      </w:r>
      <w:r w:rsidR="00CF3584"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через 2 ч. Влажность воздуха определяют психроме</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ром каждые 4 ч. Нормальной считается влажность не выше 65</w:t>
      </w:r>
      <w:r w:rsidR="00CF3584">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70 %.</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Уборка помещения производится два раза в сутки самими укрываем</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ми по указанию старших групп. При этом санитарные узлы обязательно о</w:t>
      </w:r>
      <w:r w:rsidRPr="00145711">
        <w:rPr>
          <w:rFonts w:ascii="Times New Roman" w:eastAsia="Times New Roman" w:hAnsi="Times New Roman" w:cs="Times New Roman"/>
          <w:color w:val="000000"/>
          <w:sz w:val="28"/>
          <w:szCs w:val="28"/>
          <w:lang w:eastAsia="ru-RU"/>
        </w:rPr>
        <w:t>б</w:t>
      </w:r>
      <w:r w:rsidRPr="00145711">
        <w:rPr>
          <w:rFonts w:ascii="Times New Roman" w:eastAsia="Times New Roman" w:hAnsi="Times New Roman" w:cs="Times New Roman"/>
          <w:color w:val="000000"/>
          <w:sz w:val="28"/>
          <w:szCs w:val="28"/>
          <w:lang w:eastAsia="ru-RU"/>
        </w:rPr>
        <w:t>рабатывают 0,5 %-ым раствором две трети основной соли гипохлорита кал</w:t>
      </w:r>
      <w:r w:rsidRPr="00145711">
        <w:rPr>
          <w:rFonts w:ascii="Times New Roman" w:eastAsia="Times New Roman" w:hAnsi="Times New Roman" w:cs="Times New Roman"/>
          <w:color w:val="000000"/>
          <w:sz w:val="28"/>
          <w:szCs w:val="28"/>
          <w:lang w:eastAsia="ru-RU"/>
        </w:rPr>
        <w:t>ь</w:t>
      </w:r>
      <w:r w:rsidRPr="00145711">
        <w:rPr>
          <w:rFonts w:ascii="Times New Roman" w:eastAsia="Times New Roman" w:hAnsi="Times New Roman" w:cs="Times New Roman"/>
          <w:color w:val="000000"/>
          <w:sz w:val="28"/>
          <w:szCs w:val="28"/>
          <w:lang w:eastAsia="ru-RU"/>
        </w:rPr>
        <w:t>ция. Технические помещения убирает личный состав звена по обслуживанию убежища. В противорадиационных укрытиях необходимо выполнять те же основные правила и требования, что и в убежищах.</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 объектах народного хозяйства, в жилом секторе, где фонд защитных сооружений не достигает полной потребности, заполнение убежищ может проводиться с переуплотнением. В этом случае людей размещают не только в основных отсеках, но и в коридорах, проходах, тамбур-шлюзах.</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подобных условиях пребывание в защитном сооружении должно быть непродолжительным. В результате значительного тепловыделения, ув</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личения влажности и содержания углекислого газа у людей возможны 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вышение температуры, учащение сердцебиения, головокружение и некот</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рые другие болезненные признаки. Поэтому следует всемерно ограничить им физическую нагрузку, усилить медицинское наблюдение за их здоровьем. В каждом отсеке должен действовать санитарный пост.</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Важное значение приобретает строгий контроль за воздушной средой. Если в убежище температура воздуха ниже 30°С тепла, концентрация угл</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кислого газа не превышает 30 мг/м3, а кислорода содержится 17 % и более, то такие условия принято считать нормальными. При повышении концентр</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ции углекислого газа до 50 - 70 мг/м3 как и при превышении указанных выше других характеристик среды необходимо ограничить физическую нагрузку укрываемых, усилить за ними медицинское наблюдение.</w:t>
      </w:r>
    </w:p>
    <w:p w:rsidR="00CF1EB4" w:rsidRPr="00CF3584"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CF3584">
        <w:rPr>
          <w:rFonts w:ascii="Times New Roman" w:eastAsia="Times New Roman" w:hAnsi="Times New Roman" w:cs="Times New Roman"/>
          <w:bCs/>
          <w:sz w:val="28"/>
          <w:szCs w:val="28"/>
          <w:lang w:eastAsia="ru-RU"/>
        </w:rPr>
        <w:t>Основные правила поведения в защитных сооружениях:</w:t>
      </w:r>
    </w:p>
    <w:p w:rsidR="00CF1EB4" w:rsidRPr="00145711" w:rsidRDefault="00CF1EB4" w:rsidP="00BB0661">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приходить в ЗС со своими СИЗ, продуктами питания и личными д</w:t>
      </w:r>
      <w:r w:rsidRPr="00145711">
        <w:rPr>
          <w:rFonts w:ascii="Times New Roman" w:eastAsia="Times New Roman" w:hAnsi="Times New Roman" w:cs="Times New Roman"/>
          <w:color w:val="111111"/>
          <w:sz w:val="28"/>
          <w:szCs w:val="28"/>
          <w:lang w:eastAsia="ru-RU"/>
        </w:rPr>
        <w:t>о</w:t>
      </w:r>
      <w:r w:rsidRPr="00145711">
        <w:rPr>
          <w:rFonts w:ascii="Times New Roman" w:eastAsia="Times New Roman" w:hAnsi="Times New Roman" w:cs="Times New Roman"/>
          <w:color w:val="111111"/>
          <w:sz w:val="28"/>
          <w:szCs w:val="28"/>
          <w:lang w:eastAsia="ru-RU"/>
        </w:rPr>
        <w:t>кументами;</w:t>
      </w:r>
    </w:p>
    <w:p w:rsidR="00CF1EB4" w:rsidRPr="00145711" w:rsidRDefault="00CF1EB4" w:rsidP="00BB0661">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организованно занять указанные места в ЗС;</w:t>
      </w:r>
    </w:p>
    <w:p w:rsidR="00CF1EB4" w:rsidRPr="00145711" w:rsidRDefault="00CF1EB4" w:rsidP="00BB0661">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строго выполнять все распоряжения личного состава звена по обсл</w:t>
      </w:r>
      <w:r w:rsidRPr="00145711">
        <w:rPr>
          <w:rFonts w:ascii="Times New Roman" w:eastAsia="Times New Roman" w:hAnsi="Times New Roman" w:cs="Times New Roman"/>
          <w:color w:val="111111"/>
          <w:sz w:val="28"/>
          <w:szCs w:val="28"/>
          <w:lang w:eastAsia="ru-RU"/>
        </w:rPr>
        <w:t>у</w:t>
      </w:r>
      <w:r w:rsidRPr="00145711">
        <w:rPr>
          <w:rFonts w:ascii="Times New Roman" w:eastAsia="Times New Roman" w:hAnsi="Times New Roman" w:cs="Times New Roman"/>
          <w:color w:val="111111"/>
          <w:sz w:val="28"/>
          <w:szCs w:val="28"/>
          <w:lang w:eastAsia="ru-RU"/>
        </w:rPr>
        <w:t>живанию ЗС;</w:t>
      </w:r>
    </w:p>
    <w:p w:rsidR="00CF1EB4" w:rsidRPr="00145711" w:rsidRDefault="00CF1EB4" w:rsidP="00BB0661">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соблюдать спокойствие, пресекать случаи паники и нарушения общ</w:t>
      </w:r>
      <w:r w:rsidRPr="00145711">
        <w:rPr>
          <w:rFonts w:ascii="Times New Roman" w:eastAsia="Times New Roman" w:hAnsi="Times New Roman" w:cs="Times New Roman"/>
          <w:color w:val="111111"/>
          <w:sz w:val="28"/>
          <w:szCs w:val="28"/>
          <w:lang w:eastAsia="ru-RU"/>
        </w:rPr>
        <w:t>е</w:t>
      </w:r>
      <w:r w:rsidRPr="00145711">
        <w:rPr>
          <w:rFonts w:ascii="Times New Roman" w:eastAsia="Times New Roman" w:hAnsi="Times New Roman" w:cs="Times New Roman"/>
          <w:color w:val="111111"/>
          <w:sz w:val="28"/>
          <w:szCs w:val="28"/>
          <w:lang w:eastAsia="ru-RU"/>
        </w:rPr>
        <w:t>ственного порядка;</w:t>
      </w:r>
    </w:p>
    <w:p w:rsidR="00CF1EB4" w:rsidRPr="00145711" w:rsidRDefault="00CF1EB4" w:rsidP="00BB0661">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соблюдать правила внутреннего распорядка, поддерживать чистоту и порядок в помещениях, выполнять работы по их уборке;</w:t>
      </w:r>
    </w:p>
    <w:p w:rsidR="00CF1EB4" w:rsidRPr="00145711" w:rsidRDefault="00CF1EB4" w:rsidP="00BB0661">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в убежище можно читать, спать, слушать радио, беседовать, играть в тихие игры;</w:t>
      </w:r>
    </w:p>
    <w:p w:rsidR="00CF1EB4" w:rsidRPr="00145711" w:rsidRDefault="00CF1EB4" w:rsidP="00BB0661">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выполнять работы по подаче воздуха в ЗС по распоряжению кома</w:t>
      </w:r>
      <w:r w:rsidRPr="00145711">
        <w:rPr>
          <w:rFonts w:ascii="Times New Roman" w:eastAsia="Times New Roman" w:hAnsi="Times New Roman" w:cs="Times New Roman"/>
          <w:color w:val="111111"/>
          <w:sz w:val="28"/>
          <w:szCs w:val="28"/>
          <w:lang w:eastAsia="ru-RU"/>
        </w:rPr>
        <w:t>н</w:t>
      </w:r>
      <w:r w:rsidRPr="00145711">
        <w:rPr>
          <w:rFonts w:ascii="Times New Roman" w:eastAsia="Times New Roman" w:hAnsi="Times New Roman" w:cs="Times New Roman"/>
          <w:color w:val="111111"/>
          <w:sz w:val="28"/>
          <w:szCs w:val="28"/>
          <w:lang w:eastAsia="ru-RU"/>
        </w:rPr>
        <w:t>дира звена;</w:t>
      </w:r>
    </w:p>
    <w:p w:rsidR="00CF1EB4" w:rsidRPr="00145711" w:rsidRDefault="00CF1EB4" w:rsidP="00BB0661">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оказывать посильную помощь больным, инвалидам, женщинам и д</w:t>
      </w:r>
      <w:r w:rsidRPr="00145711">
        <w:rPr>
          <w:rFonts w:ascii="Times New Roman" w:eastAsia="Times New Roman" w:hAnsi="Times New Roman" w:cs="Times New Roman"/>
          <w:color w:val="111111"/>
          <w:sz w:val="28"/>
          <w:szCs w:val="28"/>
          <w:lang w:eastAsia="ru-RU"/>
        </w:rPr>
        <w:t>е</w:t>
      </w:r>
      <w:r w:rsidRPr="00145711">
        <w:rPr>
          <w:rFonts w:ascii="Times New Roman" w:eastAsia="Times New Roman" w:hAnsi="Times New Roman" w:cs="Times New Roman"/>
          <w:color w:val="111111"/>
          <w:sz w:val="28"/>
          <w:szCs w:val="28"/>
          <w:lang w:eastAsia="ru-RU"/>
        </w:rPr>
        <w:t>тям;</w:t>
      </w:r>
    </w:p>
    <w:p w:rsidR="00CF1EB4" w:rsidRPr="00145711" w:rsidRDefault="00CF1EB4" w:rsidP="00BB0661">
      <w:pPr>
        <w:shd w:val="clear" w:color="auto" w:fill="FFFFFF"/>
        <w:spacing w:after="0" w:line="240" w:lineRule="auto"/>
        <w:ind w:left="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соблюдать меры безопасности.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Простейшие укрытия – это сооружения, не требующие специального строительства, которые обеспечивают частичную защиту укрываемых от воздушной ударной волны, светового излучения ядерного взрыва и летящих обломков разрушенных зданий, снижают воздействие ионизирующих изл</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чений на радиоактивно загрязненной местности, а в ряде случаев защищают от непогоды и других неблагоприятных условий.</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качестве простейших укрытий наряду с траншеями и щелями могут быть использованы землянки, а также подвалы, подполы, погреба, внутре</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ние помещения зданий. При наличии времени и материалов эти помещения также доводятся до требований к противорадиационным укрытиям.</w:t>
      </w:r>
    </w:p>
    <w:p w:rsidR="00CF1EB4" w:rsidRPr="00BB0661"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B0661">
        <w:rPr>
          <w:rFonts w:ascii="Times New Roman" w:eastAsia="Times New Roman" w:hAnsi="Times New Roman" w:cs="Times New Roman"/>
          <w:b/>
          <w:bCs/>
          <w:sz w:val="28"/>
          <w:szCs w:val="28"/>
          <w:lang w:eastAsia="ru-RU"/>
        </w:rPr>
        <w:t>Средства индивидуальной защиты. Правила пользования ими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результате аварий на ПОО возможно поражение людей аварийно</w:t>
      </w:r>
      <w:r w:rsidR="00BB066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химически опасными, отравляющими и радиоактивными веществами. Для предотвращения (снижения) воздействия на организм поражающего действия аварийно</w:t>
      </w:r>
      <w:r w:rsidR="00BB066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химически опасных, отравляющих и радиоактивных веществ и</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пользуются средства индивидуальной защиты.</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Средства индивидуальной защиты (СИЗ) </w:t>
      </w:r>
      <w:r w:rsidR="00BB0661"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это средства, которыми должен уметь пользоваться каждый человек, так как они предназначены для оказания первой помощи в чрезвычайных ситуациях.</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 ним относят: средства индивидуальной защиты органов дыхания (противогазы, самоспасатели, респираторы и простейшие средства защиты), пакет перевязочный индивидуальный (ППИ), комплект индивидуальной м</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дицинской гражданской защиты (КИМГЗ), индивидуальный противохимич</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ский пакет (ИПП-8, ИПП -11). Помимо этого крайне необходимо иметь свою домашнюю аптечку.</w:t>
      </w:r>
    </w:p>
    <w:p w:rsidR="00CF1EB4" w:rsidRPr="00BB0661"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BB0661">
        <w:rPr>
          <w:rFonts w:ascii="Times New Roman" w:eastAsia="Times New Roman" w:hAnsi="Times New Roman" w:cs="Times New Roman"/>
          <w:b/>
          <w:bCs/>
          <w:sz w:val="28"/>
          <w:szCs w:val="28"/>
          <w:lang w:eastAsia="ru-RU"/>
        </w:rPr>
        <w:t>Средства индивидуальной защиты органов дыхания</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По принципу защитного действия средства индивидуальной защиты органов дыхания (СИЗОД) подразделяются на фильтрующие и изолирующие.</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 СИЗОД фильтрующего типа относятся: противогазы, самоспасатели, респираторы и простейшие средства защиты. </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Так как в них воздух, поступающий для дыхания, очищается от отра</w:t>
      </w:r>
      <w:r w:rsidRPr="00145711">
        <w:rPr>
          <w:rFonts w:ascii="Times New Roman" w:eastAsia="Times New Roman" w:hAnsi="Times New Roman" w:cs="Times New Roman"/>
          <w:color w:val="000000"/>
          <w:sz w:val="28"/>
          <w:szCs w:val="28"/>
          <w:lang w:eastAsia="ru-RU"/>
        </w:rPr>
        <w:t>в</w:t>
      </w:r>
      <w:r w:rsidRPr="00145711">
        <w:rPr>
          <w:rFonts w:ascii="Times New Roman" w:eastAsia="Times New Roman" w:hAnsi="Times New Roman" w:cs="Times New Roman"/>
          <w:color w:val="000000"/>
          <w:sz w:val="28"/>
          <w:szCs w:val="28"/>
          <w:lang w:eastAsia="ru-RU"/>
        </w:rPr>
        <w:t>ляющих веществ, АХОВ, радиоактивной пыли и бактериальных аэрозолей, то запрещается их использование в случаях, если: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объемная доля кислорода в воздухе менее 18%;</w:t>
      </w:r>
    </w:p>
    <w:p w:rsidR="00CF1EB4" w:rsidRPr="00145711" w:rsidRDefault="00CF1EB4" w:rsidP="009C2CF6">
      <w:pPr>
        <w:numPr>
          <w:ilvl w:val="0"/>
          <w:numId w:val="17"/>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в воздухе содержатся АХОВ, защита от которых не предусмотр</w:t>
      </w:r>
      <w:r w:rsidRPr="00145711">
        <w:rPr>
          <w:rFonts w:ascii="Times New Roman" w:eastAsia="Times New Roman" w:hAnsi="Times New Roman" w:cs="Times New Roman"/>
          <w:color w:val="111111"/>
          <w:sz w:val="28"/>
          <w:szCs w:val="28"/>
          <w:lang w:eastAsia="ru-RU"/>
        </w:rPr>
        <w:t>е</w:t>
      </w:r>
      <w:r w:rsidRPr="00145711">
        <w:rPr>
          <w:rFonts w:ascii="Times New Roman" w:eastAsia="Times New Roman" w:hAnsi="Times New Roman" w:cs="Times New Roman"/>
          <w:color w:val="111111"/>
          <w:sz w:val="28"/>
          <w:szCs w:val="28"/>
          <w:lang w:eastAsia="ru-RU"/>
        </w:rPr>
        <w:t>на инструкцией по эксплуатации;</w:t>
      </w:r>
    </w:p>
    <w:p w:rsidR="00CF1EB4" w:rsidRPr="00145711" w:rsidRDefault="00CF1EB4" w:rsidP="009C2CF6">
      <w:pPr>
        <w:numPr>
          <w:ilvl w:val="0"/>
          <w:numId w:val="17"/>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концентрация АХОВ в воздухе превышает максимальное знач</w:t>
      </w:r>
      <w:r w:rsidRPr="00145711">
        <w:rPr>
          <w:rFonts w:ascii="Times New Roman" w:eastAsia="Times New Roman" w:hAnsi="Times New Roman" w:cs="Times New Roman"/>
          <w:color w:val="111111"/>
          <w:sz w:val="28"/>
          <w:szCs w:val="28"/>
          <w:lang w:eastAsia="ru-RU"/>
        </w:rPr>
        <w:t>е</w:t>
      </w:r>
      <w:r w:rsidRPr="00145711">
        <w:rPr>
          <w:rFonts w:ascii="Times New Roman" w:eastAsia="Times New Roman" w:hAnsi="Times New Roman" w:cs="Times New Roman"/>
          <w:color w:val="111111"/>
          <w:sz w:val="28"/>
          <w:szCs w:val="28"/>
          <w:lang w:eastAsia="ru-RU"/>
        </w:rPr>
        <w:t>ние, предусмотренное инструкцией по эксплуатации;</w:t>
      </w:r>
    </w:p>
    <w:p w:rsidR="00CF1EB4" w:rsidRPr="00145711" w:rsidRDefault="00CF1EB4" w:rsidP="009C2CF6">
      <w:pPr>
        <w:numPr>
          <w:ilvl w:val="0"/>
          <w:numId w:val="17"/>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в воздухе содержатся плохо</w:t>
      </w:r>
      <w:r w:rsidR="0018206E">
        <w:rPr>
          <w:rFonts w:ascii="Times New Roman" w:eastAsia="Times New Roman" w:hAnsi="Times New Roman" w:cs="Times New Roman"/>
          <w:color w:val="111111"/>
          <w:sz w:val="28"/>
          <w:szCs w:val="28"/>
          <w:lang w:eastAsia="ru-RU"/>
        </w:rPr>
        <w:t xml:space="preserve"> </w:t>
      </w:r>
      <w:r w:rsidRPr="00145711">
        <w:rPr>
          <w:rFonts w:ascii="Times New Roman" w:eastAsia="Times New Roman" w:hAnsi="Times New Roman" w:cs="Times New Roman"/>
          <w:color w:val="111111"/>
          <w:sz w:val="28"/>
          <w:szCs w:val="28"/>
          <w:lang w:eastAsia="ru-RU"/>
        </w:rPr>
        <w:t>сорбирующиеся органические вещ</w:t>
      </w:r>
      <w:r w:rsidRPr="00145711">
        <w:rPr>
          <w:rFonts w:ascii="Times New Roman" w:eastAsia="Times New Roman" w:hAnsi="Times New Roman" w:cs="Times New Roman"/>
          <w:color w:val="111111"/>
          <w:sz w:val="28"/>
          <w:szCs w:val="28"/>
          <w:lang w:eastAsia="ru-RU"/>
        </w:rPr>
        <w:t>е</w:t>
      </w:r>
      <w:r w:rsidRPr="00145711">
        <w:rPr>
          <w:rFonts w:ascii="Times New Roman" w:eastAsia="Times New Roman" w:hAnsi="Times New Roman" w:cs="Times New Roman"/>
          <w:color w:val="111111"/>
          <w:sz w:val="28"/>
          <w:szCs w:val="28"/>
          <w:lang w:eastAsia="ru-RU"/>
        </w:rPr>
        <w:t>ства (метан, этан, бутан, этилен, ацитилен и др.).</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BB0661">
        <w:rPr>
          <w:rFonts w:ascii="Times New Roman" w:eastAsia="Times New Roman" w:hAnsi="Times New Roman" w:cs="Times New Roman"/>
          <w:bCs/>
          <w:sz w:val="28"/>
          <w:szCs w:val="28"/>
          <w:lang w:eastAsia="ru-RU"/>
        </w:rPr>
        <w:t>Фильтрующие противогазы</w:t>
      </w:r>
      <w:r w:rsidR="00BB0661" w:rsidRPr="00BB0661">
        <w:rPr>
          <w:rFonts w:ascii="Times New Roman" w:eastAsia="Times New Roman" w:hAnsi="Times New Roman" w:cs="Times New Roman"/>
          <w:bCs/>
          <w:sz w:val="28"/>
          <w:szCs w:val="28"/>
          <w:lang w:eastAsia="ru-RU"/>
        </w:rPr>
        <w:t>.</w:t>
      </w:r>
      <w:r w:rsidR="0018206E">
        <w:rPr>
          <w:rFonts w:ascii="Times New Roman" w:eastAsia="Times New Roman" w:hAnsi="Times New Roman" w:cs="Times New Roman"/>
          <w:bCs/>
          <w:sz w:val="28"/>
          <w:szCs w:val="28"/>
          <w:lang w:eastAsia="ru-RU"/>
        </w:rPr>
        <w:t xml:space="preserve"> </w:t>
      </w:r>
      <w:r w:rsidRPr="00145711">
        <w:rPr>
          <w:rFonts w:ascii="Times New Roman" w:eastAsia="Times New Roman" w:hAnsi="Times New Roman" w:cs="Times New Roman"/>
          <w:color w:val="000000"/>
          <w:sz w:val="28"/>
          <w:szCs w:val="28"/>
          <w:lang w:eastAsia="ru-RU"/>
        </w:rPr>
        <w:t>Фильтрующие противогазы предназнач</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ны для защиты органов дыхания, глаз и кожи лица человека от аэрозолей, п</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ров и газов отравляющих веществ (ОВ) и радиоактивных веществ (РВ), би</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логических аэрозолей (БА).</w:t>
      </w:r>
    </w:p>
    <w:p w:rsidR="000B7E1C"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К современным образцам относятся модернизированные фильтрующие гражданские противогазы ГП-7Б, ГП-7ВМБ.</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Но имеются и другие противогазы, которые можно использовать, это ГП-7, ГП-7В, ГП-7ВМ.</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Противогаз ГП-7В (рис 1) комплектуется лицевой частью трех ростов для любых размеров лица человека. Маска позволяет вести переговоры как при непосредственном общении, так и при работе с техническими средств</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ми связи.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noProof/>
          <w:color w:val="000000"/>
          <w:sz w:val="28"/>
          <w:szCs w:val="28"/>
          <w:lang w:eastAsia="ru-RU"/>
        </w:rPr>
        <w:drawing>
          <wp:anchor distT="19050" distB="19050" distL="19050" distR="19050" simplePos="0" relativeHeight="251654656" behindDoc="0" locked="0" layoutInCell="1" allowOverlap="0">
            <wp:simplePos x="0" y="0"/>
            <wp:positionH relativeFrom="column">
              <wp:align>left</wp:align>
            </wp:positionH>
            <wp:positionV relativeFrom="line">
              <wp:posOffset>0</wp:posOffset>
            </wp:positionV>
            <wp:extent cx="2286000" cy="1714500"/>
            <wp:effectExtent l="0" t="0" r="0" b="0"/>
            <wp:wrapSquare wrapText="bothSides"/>
            <wp:docPr id="20" name="Рисунок 20"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jpg"/>
                    <pic:cNvPicPr>
                      <a:picLocks noChangeAspect="1" noChangeArrowheads="1"/>
                    </pic:cNvPicPr>
                  </pic:nvPicPr>
                  <pic:blipFill>
                    <a:blip r:embed="rId3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r w:rsidRPr="00145711">
        <w:rPr>
          <w:rFonts w:ascii="Times New Roman" w:eastAsia="Times New Roman" w:hAnsi="Times New Roman" w:cs="Times New Roman"/>
          <w:color w:val="000000"/>
          <w:sz w:val="28"/>
          <w:szCs w:val="28"/>
          <w:lang w:eastAsia="ru-RU"/>
        </w:rPr>
        <w:t>Рис.1. Гражданский фильтрующий пр</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тивогаз ГП-7В</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Гражданский противогаз ГП-7В имеет в комплекте устройство для приема воды из фл</w:t>
      </w:r>
      <w:r w:rsidRPr="00145711">
        <w:rPr>
          <w:rFonts w:ascii="Times New Roman" w:eastAsia="Times New Roman" w:hAnsi="Times New Roman" w:cs="Times New Roman"/>
          <w:color w:val="000000"/>
          <w:sz w:val="28"/>
          <w:szCs w:val="28"/>
          <w:lang w:eastAsia="ru-RU"/>
        </w:rPr>
        <w:t>я</w:t>
      </w:r>
      <w:r w:rsidRPr="00145711">
        <w:rPr>
          <w:rFonts w:ascii="Times New Roman" w:eastAsia="Times New Roman" w:hAnsi="Times New Roman" w:cs="Times New Roman"/>
          <w:color w:val="000000"/>
          <w:sz w:val="28"/>
          <w:szCs w:val="28"/>
          <w:lang w:eastAsia="ru-RU"/>
        </w:rPr>
        <w:t>ги во время работы в зараженной атмосфере. Фляга для приема питьевой воды в комплект противогаза не входит, но может быть поста</w:t>
      </w:r>
      <w:r w:rsidRPr="00145711">
        <w:rPr>
          <w:rFonts w:ascii="Times New Roman" w:eastAsia="Times New Roman" w:hAnsi="Times New Roman" w:cs="Times New Roman"/>
          <w:color w:val="000000"/>
          <w:sz w:val="28"/>
          <w:szCs w:val="28"/>
          <w:lang w:eastAsia="ru-RU"/>
        </w:rPr>
        <w:t>в</w:t>
      </w:r>
      <w:r w:rsidRPr="00145711">
        <w:rPr>
          <w:rFonts w:ascii="Times New Roman" w:eastAsia="Times New Roman" w:hAnsi="Times New Roman" w:cs="Times New Roman"/>
          <w:color w:val="000000"/>
          <w:sz w:val="28"/>
          <w:szCs w:val="28"/>
          <w:lang w:eastAsia="ru-RU"/>
        </w:rPr>
        <w:t>лена по требованию заказчика.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Перед применением противогаз необходимо проверить на исправность и герметичность. Осматривая лицевую часть, следует удостовериться в том, что рост шлема-маски соответствует требуемому. Затем определить ее цел</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стность, обратив внимание на стекла очкового узла. После этого проверить клапанную коробку, состояние клапанов. Они не должны быть покороблены, засорены или порваны. На фильтрующе-поглощающей коробке и горловине не должно быть вмятин, ржавчины, проколов и иных повреждений. Обращ</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ется внимание также на то, чтобы в коробке не пересыпались зерна поглот</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теля.</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Противогаз собирают так: в левую руку берут шлем-маску за клапа</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ную коробку, а правой рукой ввинчивают до отказа фильтрующе-поглощающую коробку на</w:t>
      </w:r>
      <w:r w:rsidR="0018206E">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винтованной горловиной в патрубок клапанной коробки шлем-маски.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Новую лицевую часть противогаза перед надеванием необходимо пр</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тереть снаружи и внутри чистой тряпочкой, слегка смоченной водой, а кл</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паны выдоха продуть. При обнаружении в противогазе тех или иных повр</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ждений их устраняют, при невозможности сделать это – противогаз заменяют исправным.</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Проверенный противогаз в собранном виде укладывают в сумку: снизу кладут фильтрующе-поглощающую коробку, сверху – шлем-маску.</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Противогаз носят вложенным в сумку. Плечевая лямка перебрасывае</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ся через правое плечо. Сама сумка – на левом боку, клапаном от себя. Прот</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вогаз может быть в положениях «походном», «наготове», «боевом».</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«походном» – когда нет угрозы заражения ОВ, АХОВ, радиоакти</w:t>
      </w:r>
      <w:r w:rsidRPr="00145711">
        <w:rPr>
          <w:rFonts w:ascii="Times New Roman" w:eastAsia="Times New Roman" w:hAnsi="Times New Roman" w:cs="Times New Roman"/>
          <w:color w:val="000000"/>
          <w:sz w:val="28"/>
          <w:szCs w:val="28"/>
          <w:lang w:eastAsia="ru-RU"/>
        </w:rPr>
        <w:t>в</w:t>
      </w:r>
      <w:r w:rsidRPr="00145711">
        <w:rPr>
          <w:rFonts w:ascii="Times New Roman" w:eastAsia="Times New Roman" w:hAnsi="Times New Roman" w:cs="Times New Roman"/>
          <w:color w:val="000000"/>
          <w:sz w:val="28"/>
          <w:szCs w:val="28"/>
          <w:lang w:eastAsia="ru-RU"/>
        </w:rPr>
        <w:t xml:space="preserve">ной пылью, бактериальными средствами. Сумка на левом боку. При ходьбе </w:t>
      </w:r>
      <w:r w:rsidRPr="00145711">
        <w:rPr>
          <w:rFonts w:ascii="Times New Roman" w:eastAsia="Times New Roman" w:hAnsi="Times New Roman" w:cs="Times New Roman"/>
          <w:color w:val="000000"/>
          <w:sz w:val="28"/>
          <w:szCs w:val="28"/>
          <w:lang w:eastAsia="ru-RU"/>
        </w:rPr>
        <w:lastRenderedPageBreak/>
        <w:t>она может быть немного сдвинута назад, чтобы не мешала движению рук</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ми. Верх сумки должен быть на уровне талии, клапан застегнут.</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положение «наготове» противогаз переводят при угрозе заражения, после информации по радио, телевидению или по команде «Противогазы г</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товь!» В этом случае сумку надо закрепить поясной тесьмой, слегка подав ее вперед, клапан отстегнуть для того, чтобы можно было быстро воспольз</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ваться противогазом.</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«боевом» положении – лицевая часть надета. Делают это по команде «Газы!», по другим распоряжениям, а также самостоятельно при обнаруж</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нии признаков того или иного заражения.</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Противогаз считается надетым правильно, если стекла очков лицевой части находятся против глаз, шлем-маска плотно прилегает к лицу.</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Необходимость делать сильный выдох перед открытием глаз и возо</w:t>
      </w:r>
      <w:r w:rsidRPr="00145711">
        <w:rPr>
          <w:rFonts w:ascii="Times New Roman" w:eastAsia="Times New Roman" w:hAnsi="Times New Roman" w:cs="Times New Roman"/>
          <w:color w:val="000000"/>
          <w:sz w:val="28"/>
          <w:szCs w:val="28"/>
          <w:lang w:eastAsia="ru-RU"/>
        </w:rPr>
        <w:t>б</w:t>
      </w:r>
      <w:r w:rsidRPr="00145711">
        <w:rPr>
          <w:rFonts w:ascii="Times New Roman" w:eastAsia="Times New Roman" w:hAnsi="Times New Roman" w:cs="Times New Roman"/>
          <w:color w:val="000000"/>
          <w:sz w:val="28"/>
          <w:szCs w:val="28"/>
          <w:lang w:eastAsia="ru-RU"/>
        </w:rPr>
        <w:t>новлением дыхания после надевания противогаза объясняется тем, что надо удалить из-под шлема-маски зараженный воздух, если он туда попал в м</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мент надевания.</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надетом противогазе следует дышать глубоко и равномерно. Не надо делать резких движений. Если есть потребность бежать, то начинать бег следует трусцой, постепенно увеличивая темп.</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Противогаз снимается по команде «Противогаз снять!» Для этого надо приподнять одной рукой головной убор, другой – взяться за клапанную к</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робку, слегка оттянуть шлем-маску вниз и движением вперед и вверх снять ее, надеть головной убор, вывернуть шлем-маску, тщательно протереть и уложить в сумку. Самостоятельно (без команды) противогаз можно снять только в случае, если станет достоверно известно, что опасность поражения миновала.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пользовании противогазом зимой возможно огрубление (отверд</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вание) резины, замерзание стекол очкового узла, смерзание лепестков клап</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нов выдоха или примерзание их к клапанной коробке. Для предупреждения и устранения перечисленных неисправностей необходимо при нахождении в зараженной атмосфере периодически обогревать лицевую часть противогаза, помещая ее за борт пальто. Если до надевания шлем-маска все же замерзла, следует слегка размять ее и, надев на лицо, отогреть руками до полного пр</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легания к лицу. При надетом противогазе предупредить замерзание клапанов выдоха можно, обогревая время от времени клапанную коробку руками, о</w:t>
      </w:r>
      <w:r w:rsidRPr="00145711">
        <w:rPr>
          <w:rFonts w:ascii="Times New Roman" w:eastAsia="Times New Roman" w:hAnsi="Times New Roman" w:cs="Times New Roman"/>
          <w:color w:val="000000"/>
          <w:sz w:val="28"/>
          <w:szCs w:val="28"/>
          <w:lang w:eastAsia="ru-RU"/>
        </w:rPr>
        <w:t>д</w:t>
      </w:r>
      <w:r w:rsidRPr="00145711">
        <w:rPr>
          <w:rFonts w:ascii="Times New Roman" w:eastAsia="Times New Roman" w:hAnsi="Times New Roman" w:cs="Times New Roman"/>
          <w:color w:val="000000"/>
          <w:sz w:val="28"/>
          <w:szCs w:val="28"/>
          <w:lang w:eastAsia="ru-RU"/>
        </w:rPr>
        <w:t>новременно продувая (резким выдохом) клапаны выдоха.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Средствами индивидуальной защиты органов дыхания изолирующего типа обеспечивается личный состав аварийно</w:t>
      </w:r>
      <w:r w:rsidR="00314907">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спасательных формирований. </w:t>
      </w:r>
    </w:p>
    <w:p w:rsidR="00CF1EB4" w:rsidRPr="00314907"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14907">
        <w:rPr>
          <w:rFonts w:ascii="Times New Roman" w:eastAsia="Times New Roman" w:hAnsi="Times New Roman" w:cs="Times New Roman"/>
          <w:b/>
          <w:bCs/>
          <w:sz w:val="28"/>
          <w:szCs w:val="28"/>
          <w:lang w:eastAsia="ru-RU"/>
        </w:rPr>
        <w:t>Самоспасатели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314907">
        <w:rPr>
          <w:rFonts w:ascii="Times New Roman" w:eastAsia="Times New Roman" w:hAnsi="Times New Roman" w:cs="Times New Roman"/>
          <w:bCs/>
          <w:sz w:val="28"/>
          <w:szCs w:val="28"/>
          <w:lang w:eastAsia="ru-RU"/>
        </w:rPr>
        <w:t>Самоспасатель</w:t>
      </w:r>
      <w:r w:rsidR="004F63DE">
        <w:rPr>
          <w:rFonts w:ascii="Times New Roman" w:eastAsia="Times New Roman" w:hAnsi="Times New Roman" w:cs="Times New Roman"/>
          <w:bCs/>
          <w:sz w:val="28"/>
          <w:szCs w:val="28"/>
          <w:lang w:eastAsia="ru-RU"/>
        </w:rPr>
        <w:t xml:space="preserve"> </w:t>
      </w:r>
      <w:r w:rsidR="00314907"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средство индивидуальной защиты органов дыхания и глаз человека от токсичных продуктов горения в течение заявленного врем</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ни защитного действия при эвакуации из производственных, администрати</w:t>
      </w:r>
      <w:r w:rsidRPr="00145711">
        <w:rPr>
          <w:rFonts w:ascii="Times New Roman" w:eastAsia="Times New Roman" w:hAnsi="Times New Roman" w:cs="Times New Roman"/>
          <w:color w:val="000000"/>
          <w:sz w:val="28"/>
          <w:szCs w:val="28"/>
          <w:lang w:eastAsia="ru-RU"/>
        </w:rPr>
        <w:t>в</w:t>
      </w:r>
      <w:r w:rsidRPr="00145711">
        <w:rPr>
          <w:rFonts w:ascii="Times New Roman" w:eastAsia="Times New Roman" w:hAnsi="Times New Roman" w:cs="Times New Roman"/>
          <w:color w:val="000000"/>
          <w:sz w:val="28"/>
          <w:szCs w:val="28"/>
          <w:lang w:eastAsia="ru-RU"/>
        </w:rPr>
        <w:t>ных и жилых зданий, помещений во время пожара.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Защитный капюшон «Феникс» предназначен для защиты органов д</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хания, глаз и кожи лица от продуктов горения, аэрозолей, паров и газов опа</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ных химических веществ, образующихся при аварийных ситуациях в жилых, служебных и промышленных зданиях и в вагонах метрополитена или пое</w:t>
      </w:r>
      <w:r w:rsidRPr="00145711">
        <w:rPr>
          <w:rFonts w:ascii="Times New Roman" w:eastAsia="Times New Roman" w:hAnsi="Times New Roman" w:cs="Times New Roman"/>
          <w:color w:val="000000"/>
          <w:sz w:val="28"/>
          <w:szCs w:val="28"/>
          <w:lang w:eastAsia="ru-RU"/>
        </w:rPr>
        <w:t>з</w:t>
      </w:r>
      <w:r w:rsidRPr="00145711">
        <w:rPr>
          <w:rFonts w:ascii="Times New Roman" w:eastAsia="Times New Roman" w:hAnsi="Times New Roman" w:cs="Times New Roman"/>
          <w:color w:val="000000"/>
          <w:sz w:val="28"/>
          <w:szCs w:val="28"/>
          <w:lang w:eastAsia="ru-RU"/>
        </w:rPr>
        <w:t>дах, а также для экстренной эвакуации из задымленных помещений в течение 20 минут.</w:t>
      </w:r>
    </w:p>
    <w:p w:rsidR="00CF1EB4" w:rsidRPr="00314907"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14907">
        <w:rPr>
          <w:rFonts w:ascii="Times New Roman" w:eastAsia="Times New Roman" w:hAnsi="Times New Roman" w:cs="Times New Roman"/>
          <w:bCs/>
          <w:sz w:val="28"/>
          <w:szCs w:val="28"/>
          <w:lang w:eastAsia="ru-RU"/>
        </w:rPr>
        <w:t>Технические характеристики: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1. Состав изделия: капюшон состоит из лицевой части, изготовленной из термостойкой полиамидной пленки в виде колпака (закрывающего всю голову человека), обтюратора, изготовленного из эластичной пленки белого цвета, фильтрующе-поглощающего элемента размером 80х300х10 мм, сил</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конового загубника и зажима для носа.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2. Срок хранения изделия не менее 5 лет в штатной вакуумной упако</w:t>
      </w:r>
      <w:r w:rsidRPr="00145711">
        <w:rPr>
          <w:rFonts w:ascii="Times New Roman" w:eastAsia="Times New Roman" w:hAnsi="Times New Roman" w:cs="Times New Roman"/>
          <w:color w:val="000000"/>
          <w:sz w:val="28"/>
          <w:szCs w:val="28"/>
          <w:lang w:eastAsia="ru-RU"/>
        </w:rPr>
        <w:t>в</w:t>
      </w:r>
      <w:r w:rsidRPr="00145711">
        <w:rPr>
          <w:rFonts w:ascii="Times New Roman" w:eastAsia="Times New Roman" w:hAnsi="Times New Roman" w:cs="Times New Roman"/>
          <w:color w:val="000000"/>
          <w:sz w:val="28"/>
          <w:szCs w:val="28"/>
          <w:lang w:eastAsia="ru-RU"/>
        </w:rPr>
        <w:t>ке, масса капюшона изделия – 90 г.</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3. Сопротивление дыханию – незначительное (при средней скорости дыхания человека 30 л/мин. сопротивление дыханию составит 8,8 мм водян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го столба).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4. Термостойкость материалов соответствует назначению изделия и обеспечивает длительное дыхание окружающим воздухом с температурой до 100оС, а также выдерживает кратковременное воздействие искр пламени.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5. Капюшон «Феникс» защищает от более 30 опасных химических в</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ществ, основными из которых являются:</w:t>
      </w:r>
    </w:p>
    <w:p w:rsidR="00CF1EB4" w:rsidRPr="00145711" w:rsidRDefault="00CF1EB4" w:rsidP="009C2CF6">
      <w:pPr>
        <w:numPr>
          <w:ilvl w:val="0"/>
          <w:numId w:val="18"/>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пары бензола, при концентрации до 1,2</w:t>
      </w:r>
      <w:r w:rsidR="00EE66D0">
        <w:rPr>
          <w:rFonts w:ascii="Times New Roman" w:eastAsia="Times New Roman" w:hAnsi="Times New Roman" w:cs="Times New Roman"/>
          <w:color w:val="111111"/>
          <w:sz w:val="28"/>
          <w:szCs w:val="28"/>
          <w:lang w:eastAsia="ru-RU"/>
        </w:rPr>
        <w:t>-</w:t>
      </w:r>
      <w:r w:rsidRPr="00145711">
        <w:rPr>
          <w:rFonts w:ascii="Times New Roman" w:eastAsia="Times New Roman" w:hAnsi="Times New Roman" w:cs="Times New Roman"/>
          <w:color w:val="111111"/>
          <w:sz w:val="28"/>
          <w:szCs w:val="28"/>
          <w:lang w:eastAsia="ru-RU"/>
        </w:rPr>
        <w:t>1, 3 мг/л (60-65 ПДК);</w:t>
      </w:r>
    </w:p>
    <w:p w:rsidR="00CF1EB4" w:rsidRPr="00145711" w:rsidRDefault="00CF1EB4" w:rsidP="009C2CF6">
      <w:pPr>
        <w:numPr>
          <w:ilvl w:val="0"/>
          <w:numId w:val="18"/>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пары нитрила акриловой кислоты при действующей концентр</w:t>
      </w:r>
      <w:r w:rsidRPr="00145711">
        <w:rPr>
          <w:rFonts w:ascii="Times New Roman" w:eastAsia="Times New Roman" w:hAnsi="Times New Roman" w:cs="Times New Roman"/>
          <w:color w:val="111111"/>
          <w:sz w:val="28"/>
          <w:szCs w:val="28"/>
          <w:lang w:eastAsia="ru-RU"/>
        </w:rPr>
        <w:t>а</w:t>
      </w:r>
      <w:r w:rsidRPr="00145711">
        <w:rPr>
          <w:rFonts w:ascii="Times New Roman" w:eastAsia="Times New Roman" w:hAnsi="Times New Roman" w:cs="Times New Roman"/>
          <w:color w:val="111111"/>
          <w:sz w:val="28"/>
          <w:szCs w:val="28"/>
          <w:lang w:eastAsia="ru-RU"/>
        </w:rPr>
        <w:t>ции 0,025</w:t>
      </w:r>
      <w:r w:rsidR="00EE66D0">
        <w:rPr>
          <w:rFonts w:ascii="Times New Roman" w:eastAsia="Times New Roman" w:hAnsi="Times New Roman" w:cs="Times New Roman"/>
          <w:color w:val="111111"/>
          <w:sz w:val="28"/>
          <w:szCs w:val="28"/>
          <w:lang w:eastAsia="ru-RU"/>
        </w:rPr>
        <w:t>-</w:t>
      </w:r>
      <w:r w:rsidRPr="00145711">
        <w:rPr>
          <w:rFonts w:ascii="Times New Roman" w:eastAsia="Times New Roman" w:hAnsi="Times New Roman" w:cs="Times New Roman"/>
          <w:color w:val="111111"/>
          <w:sz w:val="28"/>
          <w:szCs w:val="28"/>
          <w:lang w:eastAsia="ru-RU"/>
        </w:rPr>
        <w:t>0,03 мг/л (50 ПДК);</w:t>
      </w:r>
    </w:p>
    <w:p w:rsidR="00CF1EB4" w:rsidRPr="00145711" w:rsidRDefault="00CF1EB4" w:rsidP="009C2CF6">
      <w:pPr>
        <w:numPr>
          <w:ilvl w:val="0"/>
          <w:numId w:val="18"/>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аммиак, при концентрации до 1,2</w:t>
      </w:r>
      <w:r w:rsidR="00EE66D0">
        <w:rPr>
          <w:rFonts w:ascii="Times New Roman" w:eastAsia="Times New Roman" w:hAnsi="Times New Roman" w:cs="Times New Roman"/>
          <w:color w:val="111111"/>
          <w:sz w:val="28"/>
          <w:szCs w:val="28"/>
          <w:lang w:eastAsia="ru-RU"/>
        </w:rPr>
        <w:t>-</w:t>
      </w:r>
      <w:r w:rsidRPr="00145711">
        <w:rPr>
          <w:rFonts w:ascii="Times New Roman" w:eastAsia="Times New Roman" w:hAnsi="Times New Roman" w:cs="Times New Roman"/>
          <w:color w:val="111111"/>
          <w:sz w:val="28"/>
          <w:szCs w:val="28"/>
          <w:lang w:eastAsia="ru-RU"/>
        </w:rPr>
        <w:t>1,3 мг/л (60-65 ПДК);</w:t>
      </w:r>
    </w:p>
    <w:p w:rsidR="00CF1EB4" w:rsidRPr="00145711" w:rsidRDefault="00CF1EB4" w:rsidP="009C2CF6">
      <w:pPr>
        <w:numPr>
          <w:ilvl w:val="0"/>
          <w:numId w:val="18"/>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хлор, при действующей концентрации 0,05 мг/л (50 ПДК);</w:t>
      </w:r>
    </w:p>
    <w:p w:rsidR="00CF1EB4" w:rsidRPr="00145711" w:rsidRDefault="00CF1EB4" w:rsidP="009C2CF6">
      <w:pPr>
        <w:numPr>
          <w:ilvl w:val="0"/>
          <w:numId w:val="18"/>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синильная кислота, при действующей концентрации 0,03 мг/л (100 ПДК);</w:t>
      </w:r>
    </w:p>
    <w:p w:rsidR="00CF1EB4" w:rsidRPr="00145711" w:rsidRDefault="00CF1EB4" w:rsidP="009C2CF6">
      <w:pPr>
        <w:numPr>
          <w:ilvl w:val="0"/>
          <w:numId w:val="18"/>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фосген, при действующей концентрации 0,025 мг/л (50 ПДК);</w:t>
      </w:r>
    </w:p>
    <w:p w:rsidR="00CF1EB4" w:rsidRPr="00145711" w:rsidRDefault="00CF1EB4" w:rsidP="009C2CF6">
      <w:pPr>
        <w:numPr>
          <w:ilvl w:val="0"/>
          <w:numId w:val="18"/>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окись углерода, при действующей концентрации 0, 8-1,0 мг/л (40-50 ПДК), при этом человеком поглощается не более 200 мг;</w:t>
      </w:r>
    </w:p>
    <w:p w:rsidR="00CF1EB4" w:rsidRPr="00145711" w:rsidRDefault="00CF1EB4" w:rsidP="009C2CF6">
      <w:pPr>
        <w:numPr>
          <w:ilvl w:val="0"/>
          <w:numId w:val="18"/>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xml:space="preserve">сероводород, при действующей </w:t>
      </w:r>
      <w:r w:rsidR="00583A23">
        <w:rPr>
          <w:rFonts w:ascii="Times New Roman" w:eastAsia="Times New Roman" w:hAnsi="Times New Roman" w:cs="Times New Roman"/>
          <w:color w:val="111111"/>
          <w:sz w:val="28"/>
          <w:szCs w:val="28"/>
          <w:lang w:eastAsia="ru-RU"/>
        </w:rPr>
        <w:t>концентрации 0,3 мг/л (30 ПДК)</w:t>
      </w:r>
      <w:r w:rsidRPr="00145711">
        <w:rPr>
          <w:rFonts w:ascii="Times New Roman" w:eastAsia="Times New Roman" w:hAnsi="Times New Roman" w:cs="Times New Roman"/>
          <w:color w:val="111111"/>
          <w:sz w:val="28"/>
          <w:szCs w:val="28"/>
          <w:lang w:eastAsia="ru-RU"/>
        </w:rPr>
        <w:t>;</w:t>
      </w:r>
    </w:p>
    <w:p w:rsidR="00CF1EB4" w:rsidRPr="00145711" w:rsidRDefault="00CF1EB4" w:rsidP="009C2CF6">
      <w:pPr>
        <w:numPr>
          <w:ilvl w:val="0"/>
          <w:numId w:val="18"/>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диоксид серы, при действующей концентрации 0,1 мг/л (100 ПДК);</w:t>
      </w:r>
    </w:p>
    <w:p w:rsidR="00CF1EB4" w:rsidRPr="00145711" w:rsidRDefault="00CF1EB4" w:rsidP="009C2CF6">
      <w:pPr>
        <w:numPr>
          <w:ilvl w:val="0"/>
          <w:numId w:val="18"/>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аэрозоли (дым, взвеси, копоть, пыль), общий коэффициент пр</w:t>
      </w:r>
      <w:r w:rsidRPr="00145711">
        <w:rPr>
          <w:rFonts w:ascii="Times New Roman" w:eastAsia="Times New Roman" w:hAnsi="Times New Roman" w:cs="Times New Roman"/>
          <w:color w:val="111111"/>
          <w:sz w:val="28"/>
          <w:szCs w:val="28"/>
          <w:lang w:eastAsia="ru-RU"/>
        </w:rPr>
        <w:t>о</w:t>
      </w:r>
      <w:r w:rsidRPr="00145711">
        <w:rPr>
          <w:rFonts w:ascii="Times New Roman" w:eastAsia="Times New Roman" w:hAnsi="Times New Roman" w:cs="Times New Roman"/>
          <w:color w:val="111111"/>
          <w:sz w:val="28"/>
          <w:szCs w:val="28"/>
          <w:lang w:eastAsia="ru-RU"/>
        </w:rPr>
        <w:t>ницаемости фильтра не более 5%.</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Капюшон «Феникс» запрещается использовать при концентрации к</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слорода менее 17% объема и температуре окружающего воздуха выше 70оС.</w:t>
      </w:r>
    </w:p>
    <w:p w:rsidR="00CF1EB4" w:rsidRPr="00EE66D0"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EE66D0">
        <w:rPr>
          <w:rFonts w:ascii="Times New Roman" w:eastAsia="Times New Roman" w:hAnsi="Times New Roman" w:cs="Times New Roman"/>
          <w:bCs/>
          <w:sz w:val="28"/>
          <w:szCs w:val="28"/>
          <w:lang w:eastAsia="ru-RU"/>
        </w:rPr>
        <w:t>Порядок применения:</w:t>
      </w:r>
    </w:p>
    <w:p w:rsidR="00CF1EB4" w:rsidRPr="00145711" w:rsidRDefault="00CF1EB4" w:rsidP="009C2CF6">
      <w:pPr>
        <w:numPr>
          <w:ilvl w:val="0"/>
          <w:numId w:val="19"/>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разорвать пакет по месту насечки, извлечь изделие «Феникс» и развернуть;</w:t>
      </w:r>
    </w:p>
    <w:p w:rsidR="00CF1EB4" w:rsidRPr="00145711" w:rsidRDefault="00CF1EB4" w:rsidP="009C2CF6">
      <w:pPr>
        <w:numPr>
          <w:ilvl w:val="0"/>
          <w:numId w:val="19"/>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оторвать зажим для носа от пакета;</w:t>
      </w:r>
    </w:p>
    <w:p w:rsidR="00CF1EB4" w:rsidRPr="00145711" w:rsidRDefault="00CF1EB4" w:rsidP="009C2CF6">
      <w:pPr>
        <w:numPr>
          <w:ilvl w:val="0"/>
          <w:numId w:val="19"/>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lastRenderedPageBreak/>
        <w:t>растягивая подушечки, надвинуть зажим на нос так, чтобы он плотно зажимал обе ноздри;</w:t>
      </w:r>
    </w:p>
    <w:p w:rsidR="00CF1EB4" w:rsidRPr="00145711" w:rsidRDefault="00CF1EB4" w:rsidP="009C2CF6">
      <w:pPr>
        <w:numPr>
          <w:ilvl w:val="0"/>
          <w:numId w:val="19"/>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вставить руки в эластичный воротник и растянуть;</w:t>
      </w:r>
    </w:p>
    <w:p w:rsidR="00CF1EB4" w:rsidRPr="00145711" w:rsidRDefault="00CF1EB4" w:rsidP="009C2CF6">
      <w:pPr>
        <w:numPr>
          <w:ilvl w:val="0"/>
          <w:numId w:val="19"/>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аккуратно надеть капюшон на голову фильтром к лицу;</w:t>
      </w:r>
    </w:p>
    <w:p w:rsidR="00CF1EB4" w:rsidRPr="000B7E1C" w:rsidRDefault="00CF1EB4" w:rsidP="009C2CF6">
      <w:pPr>
        <w:numPr>
          <w:ilvl w:val="0"/>
          <w:numId w:val="19"/>
        </w:numPr>
        <w:shd w:val="clear" w:color="auto" w:fill="FFFFFF"/>
        <w:spacing w:after="0" w:line="240" w:lineRule="auto"/>
        <w:ind w:left="0" w:firstLine="709"/>
        <w:jc w:val="both"/>
        <w:rPr>
          <w:rFonts w:ascii="Times New Roman" w:eastAsia="Times New Roman" w:hAnsi="Times New Roman" w:cs="Times New Roman"/>
          <w:color w:val="111111"/>
          <w:spacing w:val="-4"/>
          <w:sz w:val="28"/>
          <w:szCs w:val="28"/>
          <w:lang w:eastAsia="ru-RU"/>
        </w:rPr>
      </w:pPr>
      <w:r w:rsidRPr="000B7E1C">
        <w:rPr>
          <w:rFonts w:ascii="Times New Roman" w:eastAsia="Times New Roman" w:hAnsi="Times New Roman" w:cs="Times New Roman"/>
          <w:color w:val="111111"/>
          <w:spacing w:val="-4"/>
          <w:sz w:val="28"/>
          <w:szCs w:val="28"/>
          <w:lang w:eastAsia="ru-RU"/>
        </w:rPr>
        <w:t>задержав дыхание захватить весь мундштук ртом, поддерживая фильтр рукой удерживать зубами внутреннюю часть мундштука в течение вс</w:t>
      </w:r>
      <w:r w:rsidRPr="000B7E1C">
        <w:rPr>
          <w:rFonts w:ascii="Times New Roman" w:eastAsia="Times New Roman" w:hAnsi="Times New Roman" w:cs="Times New Roman"/>
          <w:color w:val="111111"/>
          <w:spacing w:val="-4"/>
          <w:sz w:val="28"/>
          <w:szCs w:val="28"/>
          <w:lang w:eastAsia="ru-RU"/>
        </w:rPr>
        <w:t>е</w:t>
      </w:r>
      <w:r w:rsidRPr="000B7E1C">
        <w:rPr>
          <w:rFonts w:ascii="Times New Roman" w:eastAsia="Times New Roman" w:hAnsi="Times New Roman" w:cs="Times New Roman"/>
          <w:color w:val="111111"/>
          <w:spacing w:val="-4"/>
          <w:sz w:val="28"/>
          <w:szCs w:val="28"/>
          <w:lang w:eastAsia="ru-RU"/>
        </w:rPr>
        <w:t>го времени использования. Дыхание должно осуществляться только через рот;</w:t>
      </w:r>
    </w:p>
    <w:p w:rsidR="00CF1EB4" w:rsidRPr="00145711" w:rsidRDefault="00CF1EB4" w:rsidP="009C2CF6">
      <w:pPr>
        <w:numPr>
          <w:ilvl w:val="0"/>
          <w:numId w:val="19"/>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после использования снять защитный капюшон.</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Для быстрого перевода защитного капюшона в боевое положение, его рекомендуется помещать в карман или в сумочку и постоянно носить с с</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бой.</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583A23">
        <w:rPr>
          <w:rFonts w:ascii="Times New Roman" w:eastAsia="Times New Roman" w:hAnsi="Times New Roman" w:cs="Times New Roman"/>
          <w:bCs/>
          <w:sz w:val="28"/>
          <w:szCs w:val="28"/>
          <w:lang w:eastAsia="ru-RU"/>
        </w:rPr>
        <w:t>Респиратор</w:t>
      </w:r>
      <w:r w:rsidR="004F63DE">
        <w:rPr>
          <w:rFonts w:ascii="Times New Roman" w:eastAsia="Times New Roman" w:hAnsi="Times New Roman" w:cs="Times New Roman"/>
          <w:bCs/>
          <w:sz w:val="28"/>
          <w:szCs w:val="28"/>
          <w:lang w:eastAsia="ru-RU"/>
        </w:rPr>
        <w:t xml:space="preserve"> </w:t>
      </w:r>
      <w:r w:rsidR="00583A23"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средство индивидуальной защиты органов дыхания от попадания аэрозолей (пыль, дым, туман) и/или вредных газов. Респираторы подразделяются на газопылезащитные, пылезащитные, газозащитные и газ</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дымозащитные респираторы.</w:t>
      </w:r>
    </w:p>
    <w:p w:rsidR="00CF1EB4" w:rsidRPr="00583A23"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583A23">
        <w:rPr>
          <w:rFonts w:ascii="Times New Roman" w:eastAsia="Times New Roman" w:hAnsi="Times New Roman" w:cs="Times New Roman"/>
          <w:bCs/>
          <w:sz w:val="28"/>
          <w:szCs w:val="28"/>
          <w:lang w:eastAsia="ru-RU"/>
        </w:rPr>
        <w:t>Респиратор Р-2 (рис 2) относится к пылезащитным респираторам и предназначен для защиты органов дыхания человека от различных видов п</w:t>
      </w:r>
      <w:r w:rsidRPr="00583A23">
        <w:rPr>
          <w:rFonts w:ascii="Times New Roman" w:eastAsia="Times New Roman" w:hAnsi="Times New Roman" w:cs="Times New Roman"/>
          <w:bCs/>
          <w:sz w:val="28"/>
          <w:szCs w:val="28"/>
          <w:lang w:eastAsia="ru-RU"/>
        </w:rPr>
        <w:t>ы</w:t>
      </w:r>
      <w:r w:rsidRPr="00583A23">
        <w:rPr>
          <w:rFonts w:ascii="Times New Roman" w:eastAsia="Times New Roman" w:hAnsi="Times New Roman" w:cs="Times New Roman"/>
          <w:bCs/>
          <w:sz w:val="28"/>
          <w:szCs w:val="28"/>
          <w:lang w:eastAsia="ru-RU"/>
        </w:rPr>
        <w:t>ли:</w:t>
      </w:r>
    </w:p>
    <w:p w:rsidR="00CF1EB4" w:rsidRPr="00145711" w:rsidRDefault="00CF1EB4" w:rsidP="009C2CF6">
      <w:pPr>
        <w:numPr>
          <w:ilvl w:val="0"/>
          <w:numId w:val="20"/>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радиоактивной;</w:t>
      </w:r>
    </w:p>
    <w:p w:rsidR="00CF1EB4" w:rsidRPr="00145711" w:rsidRDefault="00CF1EB4" w:rsidP="009C2CF6">
      <w:pPr>
        <w:numPr>
          <w:ilvl w:val="0"/>
          <w:numId w:val="20"/>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растительной (пеньковая, хлопковая, древесная, табачная, му</w:t>
      </w:r>
      <w:r w:rsidRPr="00145711">
        <w:rPr>
          <w:rFonts w:ascii="Times New Roman" w:eastAsia="Times New Roman" w:hAnsi="Times New Roman" w:cs="Times New Roman"/>
          <w:color w:val="111111"/>
          <w:sz w:val="28"/>
          <w:szCs w:val="28"/>
          <w:lang w:eastAsia="ru-RU"/>
        </w:rPr>
        <w:t>ч</w:t>
      </w:r>
      <w:r w:rsidRPr="00145711">
        <w:rPr>
          <w:rFonts w:ascii="Times New Roman" w:eastAsia="Times New Roman" w:hAnsi="Times New Roman" w:cs="Times New Roman"/>
          <w:color w:val="111111"/>
          <w:sz w:val="28"/>
          <w:szCs w:val="28"/>
          <w:lang w:eastAsia="ru-RU"/>
        </w:rPr>
        <w:t>ная, сахарная, угольная);</w:t>
      </w:r>
    </w:p>
    <w:p w:rsidR="00CF1EB4" w:rsidRPr="00145711" w:rsidRDefault="00CF1EB4" w:rsidP="009C2CF6">
      <w:pPr>
        <w:numPr>
          <w:ilvl w:val="0"/>
          <w:numId w:val="20"/>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животной (шерстяная, роговая, костяная, кожаная, пуховая);</w:t>
      </w:r>
    </w:p>
    <w:p w:rsidR="00CF1EB4" w:rsidRPr="00145711" w:rsidRDefault="00CF1EB4" w:rsidP="009C2CF6">
      <w:pPr>
        <w:numPr>
          <w:ilvl w:val="0"/>
          <w:numId w:val="20"/>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металлической (железная, чугунная, стальная, медная, свинц</w:t>
      </w:r>
      <w:r w:rsidRPr="00145711">
        <w:rPr>
          <w:rFonts w:ascii="Times New Roman" w:eastAsia="Times New Roman" w:hAnsi="Times New Roman" w:cs="Times New Roman"/>
          <w:color w:val="111111"/>
          <w:sz w:val="28"/>
          <w:szCs w:val="28"/>
          <w:lang w:eastAsia="ru-RU"/>
        </w:rPr>
        <w:t>о</w:t>
      </w:r>
      <w:r w:rsidRPr="00145711">
        <w:rPr>
          <w:rFonts w:ascii="Times New Roman" w:eastAsia="Times New Roman" w:hAnsi="Times New Roman" w:cs="Times New Roman"/>
          <w:color w:val="111111"/>
          <w:sz w:val="28"/>
          <w:szCs w:val="28"/>
          <w:lang w:eastAsia="ru-RU"/>
        </w:rPr>
        <w:t>вая);</w:t>
      </w:r>
    </w:p>
    <w:p w:rsidR="00CF1EB4" w:rsidRPr="00145711" w:rsidRDefault="00CF1EB4" w:rsidP="009C2CF6">
      <w:pPr>
        <w:numPr>
          <w:ilvl w:val="0"/>
          <w:numId w:val="20"/>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минеральной (наждачная, цементная, стеклянная, известковая, дорожная);</w:t>
      </w:r>
    </w:p>
    <w:p w:rsidR="00CF1EB4" w:rsidRPr="00145711" w:rsidRDefault="00CF1EB4" w:rsidP="009C2CF6">
      <w:pPr>
        <w:numPr>
          <w:ilvl w:val="0"/>
          <w:numId w:val="20"/>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порошкообразных удобрений и ядохимикатов, не выделяющих токсичных газов и паров;</w:t>
      </w:r>
    </w:p>
    <w:p w:rsidR="00CF1EB4" w:rsidRPr="00145711" w:rsidRDefault="00CF1EB4" w:rsidP="009C2CF6">
      <w:pPr>
        <w:numPr>
          <w:ilvl w:val="0"/>
          <w:numId w:val="20"/>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пылей пигментов и удобрений и других видов пыли.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noProof/>
          <w:color w:val="111111"/>
          <w:sz w:val="28"/>
          <w:szCs w:val="28"/>
          <w:lang w:eastAsia="ru-RU"/>
        </w:rPr>
        <w:drawing>
          <wp:anchor distT="19050" distB="19050" distL="19050" distR="19050" simplePos="0" relativeHeight="251655680" behindDoc="0" locked="0" layoutInCell="1" allowOverlap="0">
            <wp:simplePos x="0" y="0"/>
            <wp:positionH relativeFrom="column">
              <wp:align>left</wp:align>
            </wp:positionH>
            <wp:positionV relativeFrom="line">
              <wp:posOffset>0</wp:posOffset>
            </wp:positionV>
            <wp:extent cx="2286000" cy="1714500"/>
            <wp:effectExtent l="0" t="0" r="0" b="0"/>
            <wp:wrapSquare wrapText="bothSides"/>
            <wp:docPr id="19" name="Рисунок 19"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2.jpg"/>
                    <pic:cNvPicPr>
                      <a:picLocks noChangeAspect="1" noChangeArrowheads="1"/>
                    </pic:cNvPicPr>
                  </pic:nvPicPr>
                  <pic:blipFill>
                    <a:blip r:embed="rId3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r w:rsidRPr="00145711">
        <w:rPr>
          <w:rFonts w:ascii="Times New Roman" w:eastAsia="Times New Roman" w:hAnsi="Times New Roman" w:cs="Times New Roman"/>
          <w:color w:val="000000"/>
          <w:sz w:val="28"/>
          <w:szCs w:val="28"/>
          <w:lang w:eastAsia="ru-RU"/>
        </w:rPr>
        <w:t>Рис. 2. Респиратор Р-2</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Наружная оболочка полумаски изгото</w:t>
      </w:r>
      <w:r w:rsidRPr="00145711">
        <w:rPr>
          <w:rFonts w:ascii="Times New Roman" w:eastAsia="Times New Roman" w:hAnsi="Times New Roman" w:cs="Times New Roman"/>
          <w:color w:val="000000"/>
          <w:sz w:val="28"/>
          <w:szCs w:val="28"/>
          <w:lang w:eastAsia="ru-RU"/>
        </w:rPr>
        <w:t>в</w:t>
      </w:r>
      <w:r w:rsidRPr="00145711">
        <w:rPr>
          <w:rFonts w:ascii="Times New Roman" w:eastAsia="Times New Roman" w:hAnsi="Times New Roman" w:cs="Times New Roman"/>
          <w:color w:val="000000"/>
          <w:sz w:val="28"/>
          <w:szCs w:val="28"/>
          <w:lang w:eastAsia="ru-RU"/>
        </w:rPr>
        <w:t>лена из пенополиуретана (пористого синтет</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ческого материала), а внутренняя из тонкой воздухонепроницаемой пленки, в которую вмонтированы клапаны вдоха. Между нару</w:t>
      </w:r>
      <w:r w:rsidRPr="00145711">
        <w:rPr>
          <w:rFonts w:ascii="Times New Roman" w:eastAsia="Times New Roman" w:hAnsi="Times New Roman" w:cs="Times New Roman"/>
          <w:color w:val="000000"/>
          <w:sz w:val="28"/>
          <w:szCs w:val="28"/>
          <w:lang w:eastAsia="ru-RU"/>
        </w:rPr>
        <w:t>ж</w:t>
      </w:r>
      <w:r w:rsidRPr="00145711">
        <w:rPr>
          <w:rFonts w:ascii="Times New Roman" w:eastAsia="Times New Roman" w:hAnsi="Times New Roman" w:cs="Times New Roman"/>
          <w:color w:val="000000"/>
          <w:sz w:val="28"/>
          <w:szCs w:val="28"/>
          <w:lang w:eastAsia="ru-RU"/>
        </w:rPr>
        <w:t>ной и внутренней оболочками расположен фильтр из полимерных волокон.</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Принцип действия респиратора Р-2 основан на том, что при вдохе во</w:t>
      </w:r>
      <w:r w:rsidRPr="00145711">
        <w:rPr>
          <w:rFonts w:ascii="Times New Roman" w:eastAsia="Times New Roman" w:hAnsi="Times New Roman" w:cs="Times New Roman"/>
          <w:color w:val="000000"/>
          <w:sz w:val="28"/>
          <w:szCs w:val="28"/>
          <w:lang w:eastAsia="ru-RU"/>
        </w:rPr>
        <w:t>з</w:t>
      </w:r>
      <w:r w:rsidRPr="00145711">
        <w:rPr>
          <w:rFonts w:ascii="Times New Roman" w:eastAsia="Times New Roman" w:hAnsi="Times New Roman" w:cs="Times New Roman"/>
          <w:color w:val="000000"/>
          <w:sz w:val="28"/>
          <w:szCs w:val="28"/>
          <w:lang w:eastAsia="ru-RU"/>
        </w:rPr>
        <w:t>дух проходит через всю поверхность оболочки и фильтр очищается от пыли и через клапана вдоха попадает в подмасочное пространство и органы дых</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ния. При выдохе воздух выходит наружу через клапан выдоха. Респиратор Р-2 выпускается 1-го,2-го и 3-го роста.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Респиратор не защищает от токсичных газов и паров.</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Респиратор Р-2 обеспечивает защиту органов дыхания, как в летних, так и в зимних условиях.</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 простейшим средствам защиты органов дыхания относится ватно-марлевая повязка.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Ватно-марлевую повязку можно изготовить следующим образом: берут кусок марли длиной 100 см и шириной 50 см; в средней части куска на пл</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щади 30х20 см кладут ровный слой ваты толщиной примерно 2 см. Свобо</w:t>
      </w:r>
      <w:r w:rsidRPr="00145711">
        <w:rPr>
          <w:rFonts w:ascii="Times New Roman" w:eastAsia="Times New Roman" w:hAnsi="Times New Roman" w:cs="Times New Roman"/>
          <w:color w:val="000000"/>
          <w:sz w:val="28"/>
          <w:szCs w:val="28"/>
          <w:lang w:eastAsia="ru-RU"/>
        </w:rPr>
        <w:t>д</w:t>
      </w:r>
      <w:r w:rsidRPr="00145711">
        <w:rPr>
          <w:rFonts w:ascii="Times New Roman" w:eastAsia="Times New Roman" w:hAnsi="Times New Roman" w:cs="Times New Roman"/>
          <w:color w:val="000000"/>
          <w:sz w:val="28"/>
          <w:szCs w:val="28"/>
          <w:lang w:eastAsia="ru-RU"/>
        </w:rPr>
        <w:t>ные от ваты концы марли (около 30-35 см) с обеих сторон заворачивают, з</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крывая вату, образуя две пары завязок.</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использовании накладывают на лицо так, что бы нижний край з</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крывал подбородок, а верхний доходил до глазных впадин. Нижние концы завязывают на темени, верхние на затылке.</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Необходимо при защите от хлора смочить 2</w:t>
      </w:r>
      <w:r w:rsidR="0078468F">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5 % раствором питьевой соды, при защите от аммиака 2-5 % раствором лимонной кислоты.</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Комплект индивидуальной медицинской гражданской защиты (КИМГЗ)</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КИМГЗ предназначен для обеспечения личного состава формирований и населения при выполнении ими мероприятий по оказанию первой помощи пострадавшим, выполняющим задачи в районах возможных ЧС.</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КИМГЗ (рис 3) укомплектован в соответствии приказом МЧС России от 23.01.2014 № 23 и с приказом Минздрава России от 15.02.2013 № 70н «Об утверждении требований к комплектации лекарственными препаратами и медицинскими изделиями Комплекта индивидуального медицинского гра</w:t>
      </w:r>
      <w:r w:rsidRPr="00145711">
        <w:rPr>
          <w:rFonts w:ascii="Times New Roman" w:eastAsia="Times New Roman" w:hAnsi="Times New Roman" w:cs="Times New Roman"/>
          <w:color w:val="000000"/>
          <w:sz w:val="28"/>
          <w:szCs w:val="28"/>
          <w:lang w:eastAsia="ru-RU"/>
        </w:rPr>
        <w:t>ж</w:t>
      </w:r>
      <w:r w:rsidRPr="00145711">
        <w:rPr>
          <w:rFonts w:ascii="Times New Roman" w:eastAsia="Times New Roman" w:hAnsi="Times New Roman" w:cs="Times New Roman"/>
          <w:color w:val="000000"/>
          <w:sz w:val="28"/>
          <w:szCs w:val="28"/>
          <w:lang w:eastAsia="ru-RU"/>
        </w:rPr>
        <w:t>данской защиты (КИМГЗ) для оказания первичной медико-санитарной 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мощи и первой помощи».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noProof/>
          <w:color w:val="000000"/>
          <w:sz w:val="28"/>
          <w:szCs w:val="28"/>
          <w:lang w:eastAsia="ru-RU"/>
        </w:rPr>
        <w:drawing>
          <wp:anchor distT="19050" distB="19050" distL="19050" distR="19050" simplePos="0" relativeHeight="251656704" behindDoc="0" locked="0" layoutInCell="1" allowOverlap="0">
            <wp:simplePos x="0" y="0"/>
            <wp:positionH relativeFrom="column">
              <wp:align>left</wp:align>
            </wp:positionH>
            <wp:positionV relativeFrom="line">
              <wp:posOffset>0</wp:posOffset>
            </wp:positionV>
            <wp:extent cx="2286000" cy="1714500"/>
            <wp:effectExtent l="0" t="0" r="0" b="0"/>
            <wp:wrapSquare wrapText="bothSides"/>
            <wp:docPr id="18" name="Рисунок 18"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3.jpg"/>
                    <pic:cNvPicPr>
                      <a:picLocks noChangeAspect="1" noChangeArrowheads="1"/>
                    </pic:cNvPicPr>
                  </pic:nvPicPr>
                  <pic:blipFill>
                    <a:blip r:embed="rId3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r w:rsidRPr="00145711">
        <w:rPr>
          <w:rFonts w:ascii="Times New Roman" w:eastAsia="Times New Roman" w:hAnsi="Times New Roman" w:cs="Times New Roman"/>
          <w:color w:val="000000"/>
          <w:sz w:val="28"/>
          <w:szCs w:val="28"/>
          <w:lang w:eastAsia="ru-RU"/>
        </w:rPr>
        <w:t>Рис. 3. Комплект индивидуальный мед</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цинский гражданской защиты</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приказе прописаны возможные чре</w:t>
      </w:r>
      <w:r w:rsidRPr="00145711">
        <w:rPr>
          <w:rFonts w:ascii="Times New Roman" w:eastAsia="Times New Roman" w:hAnsi="Times New Roman" w:cs="Times New Roman"/>
          <w:color w:val="000000"/>
          <w:sz w:val="28"/>
          <w:szCs w:val="28"/>
          <w:lang w:eastAsia="ru-RU"/>
        </w:rPr>
        <w:t>з</w:t>
      </w:r>
      <w:r w:rsidRPr="00145711">
        <w:rPr>
          <w:rFonts w:ascii="Times New Roman" w:eastAsia="Times New Roman" w:hAnsi="Times New Roman" w:cs="Times New Roman"/>
          <w:color w:val="000000"/>
          <w:sz w:val="28"/>
          <w:szCs w:val="28"/>
          <w:lang w:eastAsia="ru-RU"/>
        </w:rPr>
        <w:t>вычайные ситуации, для личного состава сил гражданской обороны (личный состав) и для населения, в зависимости от этого комплект</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ются различные составы КИМГЗ.</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78468F">
        <w:rPr>
          <w:rFonts w:ascii="Times New Roman" w:eastAsia="Times New Roman" w:hAnsi="Times New Roman" w:cs="Times New Roman"/>
          <w:bCs/>
          <w:sz w:val="28"/>
          <w:szCs w:val="28"/>
          <w:lang w:eastAsia="ru-RU"/>
        </w:rPr>
        <w:t>Состав:</w:t>
      </w:r>
      <w:r w:rsidRPr="00145711">
        <w:rPr>
          <w:rFonts w:ascii="Times New Roman" w:eastAsia="Times New Roman" w:hAnsi="Times New Roman" w:cs="Times New Roman"/>
          <w:color w:val="000000"/>
          <w:sz w:val="28"/>
          <w:szCs w:val="28"/>
          <w:lang w:eastAsia="ru-RU"/>
        </w:rPr>
        <w:t>(вариант 1)</w:t>
      </w:r>
    </w:p>
    <w:p w:rsidR="00CF1EB4" w:rsidRPr="00145711" w:rsidRDefault="00CF1EB4" w:rsidP="009C2CF6">
      <w:pPr>
        <w:numPr>
          <w:ilvl w:val="0"/>
          <w:numId w:val="21"/>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xml:space="preserve">Устройство для проведения искусственного дыхания «рот-устройство-рот» </w:t>
      </w:r>
      <w:r w:rsidR="00D2182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111111"/>
          <w:sz w:val="28"/>
          <w:szCs w:val="28"/>
          <w:lang w:eastAsia="ru-RU"/>
        </w:rPr>
        <w:t xml:space="preserve"> 1 шт.</w:t>
      </w:r>
    </w:p>
    <w:p w:rsidR="00CF1EB4" w:rsidRPr="00145711" w:rsidRDefault="00CF1EB4" w:rsidP="009C2CF6">
      <w:pPr>
        <w:numPr>
          <w:ilvl w:val="0"/>
          <w:numId w:val="21"/>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xml:space="preserve">Жгут кровоостанавливающий матерчато-эластичный </w:t>
      </w:r>
      <w:r w:rsidR="00D2182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111111"/>
          <w:sz w:val="28"/>
          <w:szCs w:val="28"/>
          <w:lang w:eastAsia="ru-RU"/>
        </w:rPr>
        <w:t xml:space="preserve"> 1 шт.</w:t>
      </w:r>
    </w:p>
    <w:p w:rsidR="00CF1EB4" w:rsidRPr="00145711" w:rsidRDefault="00CF1EB4" w:rsidP="009C2CF6">
      <w:pPr>
        <w:numPr>
          <w:ilvl w:val="0"/>
          <w:numId w:val="21"/>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xml:space="preserve">Пакет перевязочный медицинский стерильный </w:t>
      </w:r>
      <w:r w:rsidR="00D2182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111111"/>
          <w:sz w:val="28"/>
          <w:szCs w:val="28"/>
          <w:lang w:eastAsia="ru-RU"/>
        </w:rPr>
        <w:t xml:space="preserve"> 1 шт.</w:t>
      </w:r>
    </w:p>
    <w:p w:rsidR="00CF1EB4" w:rsidRPr="00145711" w:rsidRDefault="00CF1EB4" w:rsidP="009C2CF6">
      <w:pPr>
        <w:numPr>
          <w:ilvl w:val="0"/>
          <w:numId w:val="21"/>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xml:space="preserve">Салфетка антисептическая из нетканого материала с перекисью водорода </w:t>
      </w:r>
      <w:r w:rsidR="00D2182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111111"/>
          <w:sz w:val="28"/>
          <w:szCs w:val="28"/>
          <w:lang w:eastAsia="ru-RU"/>
        </w:rPr>
        <w:t xml:space="preserve"> 1 шт.</w:t>
      </w:r>
    </w:p>
    <w:p w:rsidR="00CF1EB4" w:rsidRPr="00145711" w:rsidRDefault="00CF1EB4" w:rsidP="009C2CF6">
      <w:pPr>
        <w:numPr>
          <w:ilvl w:val="0"/>
          <w:numId w:val="21"/>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lastRenderedPageBreak/>
        <w:t>Средство перевязочное гидрогелевое противоожоговое стерил</w:t>
      </w:r>
      <w:r w:rsidRPr="00145711">
        <w:rPr>
          <w:rFonts w:ascii="Times New Roman" w:eastAsia="Times New Roman" w:hAnsi="Times New Roman" w:cs="Times New Roman"/>
          <w:color w:val="111111"/>
          <w:sz w:val="28"/>
          <w:szCs w:val="28"/>
          <w:lang w:eastAsia="ru-RU"/>
        </w:rPr>
        <w:t>ь</w:t>
      </w:r>
      <w:r w:rsidRPr="00145711">
        <w:rPr>
          <w:rFonts w:ascii="Times New Roman" w:eastAsia="Times New Roman" w:hAnsi="Times New Roman" w:cs="Times New Roman"/>
          <w:color w:val="111111"/>
          <w:sz w:val="28"/>
          <w:szCs w:val="28"/>
          <w:lang w:eastAsia="ru-RU"/>
        </w:rPr>
        <w:t xml:space="preserve">ное с охлаждающим и обезболивающим действием (не менее 20 см x 24 см) </w:t>
      </w:r>
      <w:r w:rsidR="00D2182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111111"/>
          <w:sz w:val="28"/>
          <w:szCs w:val="28"/>
          <w:lang w:eastAsia="ru-RU"/>
        </w:rPr>
        <w:t xml:space="preserve"> 1 шт.</w:t>
      </w:r>
    </w:p>
    <w:p w:rsidR="00CF1EB4" w:rsidRPr="00145711" w:rsidRDefault="00CF1EB4" w:rsidP="009C2CF6">
      <w:pPr>
        <w:numPr>
          <w:ilvl w:val="0"/>
          <w:numId w:val="21"/>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xml:space="preserve">Лейкопластырь рулонный (не менее 2 см x 5 м) </w:t>
      </w:r>
      <w:r w:rsidR="00D2182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111111"/>
          <w:sz w:val="28"/>
          <w:szCs w:val="28"/>
          <w:lang w:eastAsia="ru-RU"/>
        </w:rPr>
        <w:t xml:space="preserve"> 1 шт.</w:t>
      </w:r>
    </w:p>
    <w:p w:rsidR="00CF1EB4" w:rsidRPr="00145711" w:rsidRDefault="00CF1EB4" w:rsidP="009C2CF6">
      <w:pPr>
        <w:numPr>
          <w:ilvl w:val="0"/>
          <w:numId w:val="21"/>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xml:space="preserve">Перчатки медицинские нестерильные, смотровые </w:t>
      </w:r>
      <w:r w:rsidR="00D2182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111111"/>
          <w:sz w:val="28"/>
          <w:szCs w:val="28"/>
          <w:lang w:eastAsia="ru-RU"/>
        </w:rPr>
        <w:t xml:space="preserve"> 1 шт.</w:t>
      </w:r>
    </w:p>
    <w:p w:rsidR="00CF1EB4" w:rsidRPr="00145711" w:rsidRDefault="00CF1EB4" w:rsidP="009C2CF6">
      <w:pPr>
        <w:numPr>
          <w:ilvl w:val="0"/>
          <w:numId w:val="21"/>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Маска медицинская нестерильная трехслойная из нетканого м</w:t>
      </w:r>
      <w:r w:rsidRPr="00145711">
        <w:rPr>
          <w:rFonts w:ascii="Times New Roman" w:eastAsia="Times New Roman" w:hAnsi="Times New Roman" w:cs="Times New Roman"/>
          <w:color w:val="111111"/>
          <w:sz w:val="28"/>
          <w:szCs w:val="28"/>
          <w:lang w:eastAsia="ru-RU"/>
        </w:rPr>
        <w:t>а</w:t>
      </w:r>
      <w:r w:rsidRPr="00145711">
        <w:rPr>
          <w:rFonts w:ascii="Times New Roman" w:eastAsia="Times New Roman" w:hAnsi="Times New Roman" w:cs="Times New Roman"/>
          <w:color w:val="111111"/>
          <w:sz w:val="28"/>
          <w:szCs w:val="28"/>
          <w:lang w:eastAsia="ru-RU"/>
        </w:rPr>
        <w:t xml:space="preserve">териала с резинками или с завязками </w:t>
      </w:r>
      <w:r w:rsidR="005817BB">
        <w:rPr>
          <w:rFonts w:ascii="Times New Roman" w:eastAsia="Times New Roman" w:hAnsi="Times New Roman" w:cs="Times New Roman"/>
          <w:sz w:val="28"/>
          <w:szCs w:val="28"/>
          <w:lang w:eastAsia="ru-RU"/>
        </w:rPr>
        <w:t>–</w:t>
      </w:r>
      <w:r w:rsidR="005817BB">
        <w:rPr>
          <w:rFonts w:ascii="Times New Roman" w:eastAsia="Times New Roman" w:hAnsi="Times New Roman" w:cs="Times New Roman"/>
          <w:color w:val="111111"/>
          <w:sz w:val="28"/>
          <w:szCs w:val="28"/>
          <w:lang w:eastAsia="ru-RU"/>
        </w:rPr>
        <w:t xml:space="preserve"> </w:t>
      </w:r>
      <w:r w:rsidRPr="00145711">
        <w:rPr>
          <w:rFonts w:ascii="Times New Roman" w:eastAsia="Times New Roman" w:hAnsi="Times New Roman" w:cs="Times New Roman"/>
          <w:color w:val="111111"/>
          <w:sz w:val="28"/>
          <w:szCs w:val="28"/>
          <w:lang w:eastAsia="ru-RU"/>
        </w:rPr>
        <w:t>1 шт.</w:t>
      </w:r>
    </w:p>
    <w:p w:rsidR="00CF1EB4" w:rsidRPr="00145711" w:rsidRDefault="00CF1EB4" w:rsidP="009C2CF6">
      <w:pPr>
        <w:numPr>
          <w:ilvl w:val="0"/>
          <w:numId w:val="21"/>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xml:space="preserve">Салфетка антисептическая из нетканого материала спиртовая </w:t>
      </w:r>
      <w:r w:rsidR="00D2182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111111"/>
          <w:sz w:val="28"/>
          <w:szCs w:val="28"/>
          <w:lang w:eastAsia="ru-RU"/>
        </w:rPr>
        <w:t xml:space="preserve"> 1 шт.</w:t>
      </w:r>
    </w:p>
    <w:p w:rsidR="00CF1EB4" w:rsidRPr="00145711" w:rsidRDefault="00CF1EB4" w:rsidP="009C2CF6">
      <w:pPr>
        <w:numPr>
          <w:ilvl w:val="0"/>
          <w:numId w:val="21"/>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Средство перевязочное гемостатическое стерильное с аминок</w:t>
      </w:r>
      <w:r w:rsidRPr="00145711">
        <w:rPr>
          <w:rFonts w:ascii="Times New Roman" w:eastAsia="Times New Roman" w:hAnsi="Times New Roman" w:cs="Times New Roman"/>
          <w:color w:val="111111"/>
          <w:sz w:val="28"/>
          <w:szCs w:val="28"/>
          <w:lang w:eastAsia="ru-RU"/>
        </w:rPr>
        <w:t>а</w:t>
      </w:r>
      <w:r w:rsidRPr="00145711">
        <w:rPr>
          <w:rFonts w:ascii="Times New Roman" w:eastAsia="Times New Roman" w:hAnsi="Times New Roman" w:cs="Times New Roman"/>
          <w:color w:val="111111"/>
          <w:sz w:val="28"/>
          <w:szCs w:val="28"/>
          <w:lang w:eastAsia="ru-RU"/>
        </w:rPr>
        <w:t xml:space="preserve">проновой кислотой (не менее 6 см x 10 см) </w:t>
      </w:r>
      <w:r w:rsidR="00D2182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111111"/>
          <w:sz w:val="28"/>
          <w:szCs w:val="28"/>
          <w:lang w:eastAsia="ru-RU"/>
        </w:rPr>
        <w:t xml:space="preserve"> 1 шт.</w:t>
      </w:r>
    </w:p>
    <w:p w:rsidR="00CF1EB4" w:rsidRPr="00145711" w:rsidRDefault="00CF1EB4" w:rsidP="009C2CF6">
      <w:pPr>
        <w:numPr>
          <w:ilvl w:val="0"/>
          <w:numId w:val="21"/>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xml:space="preserve">Средство перевязочное гемостатическое стерильное на основе цеолитов или алюмосиликатов кальция и натрия или гидросиликата кальция (не менее 50 г) </w:t>
      </w:r>
      <w:r w:rsidR="00D2182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111111"/>
          <w:sz w:val="28"/>
          <w:szCs w:val="28"/>
          <w:lang w:eastAsia="ru-RU"/>
        </w:rPr>
        <w:t xml:space="preserve"> 1 шт.</w:t>
      </w:r>
    </w:p>
    <w:p w:rsidR="00CF1EB4" w:rsidRPr="00145711" w:rsidRDefault="00CF1EB4" w:rsidP="009C2CF6">
      <w:pPr>
        <w:numPr>
          <w:ilvl w:val="0"/>
          <w:numId w:val="21"/>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xml:space="preserve">Средство перевязочное гидрогелевое для инфицированных ран стерильное с антимикробным и обезболивающим действием (не менее 20 г) </w:t>
      </w:r>
      <w:r w:rsidR="00D2182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111111"/>
          <w:sz w:val="28"/>
          <w:szCs w:val="28"/>
          <w:lang w:eastAsia="ru-RU"/>
        </w:rPr>
        <w:t xml:space="preserve"> 1 шт.</w:t>
      </w:r>
    </w:p>
    <w:p w:rsidR="00CF1EB4" w:rsidRPr="00145711" w:rsidRDefault="00CF1EB4" w:rsidP="009C2CF6">
      <w:pPr>
        <w:numPr>
          <w:ilvl w:val="0"/>
          <w:numId w:val="21"/>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 xml:space="preserve">Салфетка из нетканого материала с раствором аммиака </w:t>
      </w:r>
      <w:r w:rsidR="0049725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111111"/>
          <w:sz w:val="28"/>
          <w:szCs w:val="28"/>
          <w:lang w:eastAsia="ru-RU"/>
        </w:rPr>
        <w:t xml:space="preserve"> 1 шт.</w:t>
      </w:r>
    </w:p>
    <w:p w:rsidR="00CF1EB4" w:rsidRPr="00145711" w:rsidRDefault="00CF1EB4" w:rsidP="009C2CF6">
      <w:pPr>
        <w:numPr>
          <w:ilvl w:val="0"/>
          <w:numId w:val="21"/>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Кеторолак, таб. 10</w:t>
      </w:r>
      <w:r w:rsidR="005817BB">
        <w:rPr>
          <w:rFonts w:ascii="Times New Roman" w:eastAsia="Times New Roman" w:hAnsi="Times New Roman" w:cs="Times New Roman"/>
          <w:color w:val="111111"/>
          <w:sz w:val="28"/>
          <w:szCs w:val="28"/>
          <w:lang w:eastAsia="ru-RU"/>
        </w:rPr>
        <w:t xml:space="preserve"> </w:t>
      </w:r>
      <w:r w:rsidRPr="00145711">
        <w:rPr>
          <w:rFonts w:ascii="Times New Roman" w:eastAsia="Times New Roman" w:hAnsi="Times New Roman" w:cs="Times New Roman"/>
          <w:color w:val="111111"/>
          <w:sz w:val="28"/>
          <w:szCs w:val="28"/>
          <w:lang w:eastAsia="ru-RU"/>
        </w:rPr>
        <w:t xml:space="preserve">мг </w:t>
      </w:r>
      <w:r w:rsidR="00D2182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111111"/>
          <w:sz w:val="28"/>
          <w:szCs w:val="28"/>
          <w:lang w:eastAsia="ru-RU"/>
        </w:rPr>
        <w:t xml:space="preserve"> 1 таб.</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D2182E">
        <w:rPr>
          <w:rFonts w:ascii="Times New Roman" w:eastAsia="Times New Roman" w:hAnsi="Times New Roman" w:cs="Times New Roman"/>
          <w:bCs/>
          <w:sz w:val="28"/>
          <w:szCs w:val="28"/>
          <w:lang w:eastAsia="ru-RU"/>
        </w:rPr>
        <w:t>Пакет перевязочный индивидуальный</w:t>
      </w:r>
      <w:r w:rsidR="00D2182E" w:rsidRPr="00D2182E">
        <w:rPr>
          <w:rFonts w:ascii="Times New Roman" w:eastAsia="Times New Roman" w:hAnsi="Times New Roman" w:cs="Times New Roman"/>
          <w:bCs/>
          <w:sz w:val="28"/>
          <w:szCs w:val="28"/>
          <w:lang w:eastAsia="ru-RU"/>
        </w:rPr>
        <w:t xml:space="preserve">. </w:t>
      </w:r>
      <w:r w:rsidRPr="00D2182E">
        <w:rPr>
          <w:rFonts w:ascii="Times New Roman" w:eastAsia="Times New Roman" w:hAnsi="Times New Roman" w:cs="Times New Roman"/>
          <w:sz w:val="28"/>
          <w:szCs w:val="28"/>
          <w:lang w:eastAsia="ru-RU"/>
        </w:rPr>
        <w:t>П</w:t>
      </w:r>
      <w:r w:rsidRPr="00145711">
        <w:rPr>
          <w:rFonts w:ascii="Times New Roman" w:eastAsia="Times New Roman" w:hAnsi="Times New Roman" w:cs="Times New Roman"/>
          <w:color w:val="000000"/>
          <w:sz w:val="28"/>
          <w:szCs w:val="28"/>
          <w:lang w:eastAsia="ru-RU"/>
        </w:rPr>
        <w:t>акеты перевязочные медици</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ская промышленность выпускает 4-х типов: индивидуальные, обыкновенные, первой помощи с одной подушечкой, первой помощи с двумя подушечками.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Пакет перевязочный индивидуальный применяется для наложения пе</w:t>
      </w:r>
      <w:r w:rsidRPr="00145711">
        <w:rPr>
          <w:rFonts w:ascii="Times New Roman" w:eastAsia="Times New Roman" w:hAnsi="Times New Roman" w:cs="Times New Roman"/>
          <w:color w:val="000000"/>
          <w:sz w:val="28"/>
          <w:szCs w:val="28"/>
          <w:lang w:eastAsia="ru-RU"/>
        </w:rPr>
        <w:t>р</w:t>
      </w:r>
      <w:r w:rsidRPr="00145711">
        <w:rPr>
          <w:rFonts w:ascii="Times New Roman" w:eastAsia="Times New Roman" w:hAnsi="Times New Roman" w:cs="Times New Roman"/>
          <w:color w:val="000000"/>
          <w:sz w:val="28"/>
          <w:szCs w:val="28"/>
          <w:lang w:eastAsia="ru-RU"/>
        </w:rPr>
        <w:t>вичных повязок на раны. Он состоит из бинта (10см x 7м) и двух ватно-марлевых подушечек. Одна из подушечек пришита около конца бинта непо</w:t>
      </w:r>
      <w:r w:rsidRPr="00145711">
        <w:rPr>
          <w:rFonts w:ascii="Times New Roman" w:eastAsia="Times New Roman" w:hAnsi="Times New Roman" w:cs="Times New Roman"/>
          <w:color w:val="000000"/>
          <w:sz w:val="28"/>
          <w:szCs w:val="28"/>
          <w:lang w:eastAsia="ru-RU"/>
        </w:rPr>
        <w:t>д</w:t>
      </w:r>
      <w:r w:rsidRPr="00145711">
        <w:rPr>
          <w:rFonts w:ascii="Times New Roman" w:eastAsia="Times New Roman" w:hAnsi="Times New Roman" w:cs="Times New Roman"/>
          <w:color w:val="000000"/>
          <w:sz w:val="28"/>
          <w:szCs w:val="28"/>
          <w:lang w:eastAsia="ru-RU"/>
        </w:rPr>
        <w:t>вижно, а другую можно передвигать по бинту. Обычно подушечки и бинт з</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вернуты в вощеную бумагу и вложены в герметичный чехол из прорезине</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ной ткани, целлофана или пергаментной бумаги. В пакете имеется булавка. На чехле указаны правила пользования пакетом. При пользовании пакетом его берут в левую руку, правой захватывают надрезанный край наружного чехла, рывком обрывают склейку и вынимают пакет в вощеной бумаге с б</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лавкой. Из складки бумажной оболочки достают булавку и временно прик</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лывают ее на видном месте к одежде. Осторожно развертывают бумажную оболочку, в левую руку берут конец бинта, к которому пришита ватная 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душечка, в правую – скатанный бинт и развертывают его. При этом освобо</w:t>
      </w:r>
      <w:r w:rsidRPr="00145711">
        <w:rPr>
          <w:rFonts w:ascii="Times New Roman" w:eastAsia="Times New Roman" w:hAnsi="Times New Roman" w:cs="Times New Roman"/>
          <w:color w:val="000000"/>
          <w:sz w:val="28"/>
          <w:szCs w:val="28"/>
          <w:lang w:eastAsia="ru-RU"/>
        </w:rPr>
        <w:t>ж</w:t>
      </w:r>
      <w:r w:rsidRPr="00145711">
        <w:rPr>
          <w:rFonts w:ascii="Times New Roman" w:eastAsia="Times New Roman" w:hAnsi="Times New Roman" w:cs="Times New Roman"/>
          <w:color w:val="000000"/>
          <w:sz w:val="28"/>
          <w:szCs w:val="28"/>
          <w:lang w:eastAsia="ru-RU"/>
        </w:rPr>
        <w:t>дается вторая подушечка, которая может перемещаться по бинту. Бинт раст</w:t>
      </w:r>
      <w:r w:rsidRPr="00145711">
        <w:rPr>
          <w:rFonts w:ascii="Times New Roman" w:eastAsia="Times New Roman" w:hAnsi="Times New Roman" w:cs="Times New Roman"/>
          <w:color w:val="000000"/>
          <w:sz w:val="28"/>
          <w:szCs w:val="28"/>
          <w:lang w:eastAsia="ru-RU"/>
        </w:rPr>
        <w:t>я</w:t>
      </w:r>
      <w:r w:rsidRPr="00145711">
        <w:rPr>
          <w:rFonts w:ascii="Times New Roman" w:eastAsia="Times New Roman" w:hAnsi="Times New Roman" w:cs="Times New Roman"/>
          <w:color w:val="000000"/>
          <w:sz w:val="28"/>
          <w:szCs w:val="28"/>
          <w:lang w:eastAsia="ru-RU"/>
        </w:rPr>
        <w:t>гивают, разводя руки, вследствие чего подушечки расправляются.</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Одна сторона подушечки прошита красными нитками. Оказывающий помощь при необходимости может касаться руками только этой стороны. Подушечки кладут на рану другой (не прошитой) стороной. При небольших ранах подушечки накладывают одна на другую, а при обширных ранениях или ожогах – рядом. В случае сквозных ранений одной подушечкой закр</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вают входное отверстие, а второй – выходное, для чего подушечки раздвиг</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lastRenderedPageBreak/>
        <w:t>ются на нужное расстояние. Затем их прибинтовывают круговыми ходами бинта, конец которого закрепляют булавкой.</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Наружный чехол пакета, внутренняя поверхность которого стерильна, используется для наложения герметических повязок. Например, при пр</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стреле легкого.</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Хранится пакет в специальном кармане сумки для противогаза или в кармане одежды.</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Пакет обыкновенный в отличие от пакета перевязочного индивидуал</w:t>
      </w:r>
      <w:r w:rsidRPr="00145711">
        <w:rPr>
          <w:rFonts w:ascii="Times New Roman" w:eastAsia="Times New Roman" w:hAnsi="Times New Roman" w:cs="Times New Roman"/>
          <w:color w:val="000000"/>
          <w:sz w:val="28"/>
          <w:szCs w:val="28"/>
          <w:lang w:eastAsia="ru-RU"/>
        </w:rPr>
        <w:t>ь</w:t>
      </w:r>
      <w:r w:rsidRPr="00145711">
        <w:rPr>
          <w:rFonts w:ascii="Times New Roman" w:eastAsia="Times New Roman" w:hAnsi="Times New Roman" w:cs="Times New Roman"/>
          <w:color w:val="000000"/>
          <w:sz w:val="28"/>
          <w:szCs w:val="28"/>
          <w:lang w:eastAsia="ru-RU"/>
        </w:rPr>
        <w:t>ного упаковывается в наружную пергаментную оболочку и обклеивается бандеролью из-под пергамента.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Пакеты первой помощи с одной и двумя подушечками упаковываются в подпергаментную внутреннюю и пленочную наружную оболочки.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 каждому пакету прикрепляется рекомендация по его вскрытию и употреблению.</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Индивидуальный противохимический пакет</w:t>
      </w:r>
      <w:r w:rsidR="0049725E">
        <w:rPr>
          <w:rFonts w:ascii="Times New Roman" w:eastAsia="Times New Roman" w:hAnsi="Times New Roman" w:cs="Times New Roman"/>
          <w:color w:val="000000"/>
          <w:sz w:val="28"/>
          <w:szCs w:val="28"/>
          <w:lang w:eastAsia="ru-RU"/>
        </w:rPr>
        <w:t xml:space="preserve">. </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Индивидуальный противохимический пакет ИПП-8 предназначен для обеззараживания капельножидких ОВ и АХОВ, попавших на тело и одежду человека, на средства индивидуальной защиты и на инструмент.</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ИПП-8 состоит из плоского стеклянного флакона емкостью 125-135 мл, заполненного дегазирующим – раствором, и четырех ватно-марлевых тамп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нов. Весь пакет находится в целлофановом мешочке.</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пользовании необходимо вскрыть оболочку пакета, извлечь фл</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кон и тампоны, отвинтить пробку флакона и его содержимым обильно см</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чить тампон. Этим тампоном тщательно протереть подозрительные на зар</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жение открытые участки кожи и шлем-маску (маску) противогаза. Снова смочить тампон и протереть им края воротника и манжеты, прилегающие к коже. При обработке жидкостью может возникнуть ощущение жжения кожи, которое быстро проходит и не влияет на самочувствие и работоспособность.</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Необходимо помнить, что жидкость пакета ядовита и опасна для глаз. Поэтому кожу вокруг глаз следует обтирать сухим тампоном и промывать чистой водой или 2% раствором соды.</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Средство ИПП-11 предназначено для профилактики кожно-резорбтивных поражений ОВ, АХОВ (инсектициды, пестициды, и др.) через открытые участки кожи, а также для дегазации этих веществ на коже в и</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тервале температур от -20оС до +50оС.</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заблаговременном нанесении на кожу защитный эффект сохран</w:t>
      </w:r>
      <w:r w:rsidRPr="00145711">
        <w:rPr>
          <w:rFonts w:ascii="Times New Roman" w:eastAsia="Times New Roman" w:hAnsi="Times New Roman" w:cs="Times New Roman"/>
          <w:color w:val="000000"/>
          <w:sz w:val="28"/>
          <w:szCs w:val="28"/>
          <w:lang w:eastAsia="ru-RU"/>
        </w:rPr>
        <w:t>я</w:t>
      </w:r>
      <w:r w:rsidRPr="00145711">
        <w:rPr>
          <w:rFonts w:ascii="Times New Roman" w:eastAsia="Times New Roman" w:hAnsi="Times New Roman" w:cs="Times New Roman"/>
          <w:color w:val="000000"/>
          <w:sz w:val="28"/>
          <w:szCs w:val="28"/>
          <w:lang w:eastAsia="ru-RU"/>
        </w:rPr>
        <w:t>ется в течение 24 часов.</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Если противохимических пакетов нет, капли (мазки) ОВ можно снять тампонами из бумаги, ветоши или носовым платком. Участки тела или оде</w:t>
      </w:r>
      <w:r w:rsidRPr="00145711">
        <w:rPr>
          <w:rFonts w:ascii="Times New Roman" w:eastAsia="Times New Roman" w:hAnsi="Times New Roman" w:cs="Times New Roman"/>
          <w:color w:val="000000"/>
          <w:sz w:val="28"/>
          <w:szCs w:val="28"/>
          <w:lang w:eastAsia="ru-RU"/>
        </w:rPr>
        <w:t>ж</w:t>
      </w:r>
      <w:r w:rsidRPr="00145711">
        <w:rPr>
          <w:rFonts w:ascii="Times New Roman" w:eastAsia="Times New Roman" w:hAnsi="Times New Roman" w:cs="Times New Roman"/>
          <w:color w:val="000000"/>
          <w:sz w:val="28"/>
          <w:szCs w:val="28"/>
          <w:lang w:eastAsia="ru-RU"/>
        </w:rPr>
        <w:t>ды достаточно обработать простой водой с мылом при условии, что с моме</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та попадания капель на тело или одежду прошло не более 10-15 мин. Если время упущено, то обработку все равно сделать необходимо. Это несколько уменьшит степень поражения и исключит возможность механического пер</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носа капель и мазков ОВ или АХОВ на другие участки тела или одежды.</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Обезвредить капельножидкие ОВ можно и бытовыми химическими средствами. Для обработки кожи взрослого человека нужно заблаговременно подготовить 1 литр 3% перекиси водорода и 30 г едкого натра (или 150 г с</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ликатного клея), которые смешивают непосредственно перед использован</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ем. Применяется полученный раствор также как и дегазирующая жидкость из ИПП.</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Обработка с помощью ИПП или подручных средств не исключает н</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обходимости проведения в дальнейшем полной санитарной обработки людей и обеззараживания одежды, обуви и средств индивидуальной защиты.</w:t>
      </w:r>
    </w:p>
    <w:p w:rsidR="00CF1EB4" w:rsidRPr="00A707B4"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707B4">
        <w:rPr>
          <w:rFonts w:ascii="Times New Roman" w:eastAsia="Times New Roman" w:hAnsi="Times New Roman" w:cs="Times New Roman"/>
          <w:b/>
          <w:bCs/>
          <w:sz w:val="28"/>
          <w:szCs w:val="28"/>
          <w:lang w:eastAsia="ru-RU"/>
        </w:rPr>
        <w:t>Требования пожарной безопасности</w:t>
      </w:r>
    </w:p>
    <w:p w:rsidR="00CF1EB4" w:rsidRPr="00A707B4"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707B4">
        <w:rPr>
          <w:rFonts w:ascii="Times New Roman" w:eastAsia="Times New Roman" w:hAnsi="Times New Roman" w:cs="Times New Roman"/>
          <w:sz w:val="28"/>
          <w:szCs w:val="28"/>
          <w:lang w:eastAsia="ru-RU"/>
        </w:rPr>
        <w:t>Разработка и реализация мер пожарной безопасности определены в ст. 21 Федерального закона от 21.12.1994 № 69-ФЗ «О пожарной безопасности» (ред. от 12.03.2014 № 27-ФЗ).</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707B4">
        <w:rPr>
          <w:rFonts w:ascii="Times New Roman" w:eastAsia="Times New Roman" w:hAnsi="Times New Roman" w:cs="Times New Roman"/>
          <w:bCs/>
          <w:sz w:val="28"/>
          <w:szCs w:val="28"/>
          <w:lang w:eastAsia="ru-RU"/>
        </w:rPr>
        <w:t>Меры пожарной безопасности</w:t>
      </w:r>
      <w:r w:rsidR="00C835BB">
        <w:rPr>
          <w:rFonts w:ascii="Times New Roman" w:eastAsia="Times New Roman" w:hAnsi="Times New Roman" w:cs="Times New Roman"/>
          <w:bCs/>
          <w:sz w:val="28"/>
          <w:szCs w:val="28"/>
          <w:lang w:eastAsia="ru-RU"/>
        </w:rPr>
        <w:t xml:space="preserve"> </w:t>
      </w:r>
      <w:r w:rsidRPr="00145711">
        <w:rPr>
          <w:rFonts w:ascii="Times New Roman" w:eastAsia="Times New Roman" w:hAnsi="Times New Roman" w:cs="Times New Roman"/>
          <w:color w:val="000000"/>
          <w:sz w:val="28"/>
          <w:szCs w:val="28"/>
          <w:lang w:eastAsia="ru-RU"/>
        </w:rPr>
        <w:t>– действия по обеспечению пожарной безопасности, в том числе по выполнению требований пожарной безопасн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сти.</w:t>
      </w:r>
    </w:p>
    <w:p w:rsidR="00CF1EB4" w:rsidRPr="00A707B4"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707B4">
        <w:rPr>
          <w:rFonts w:ascii="Times New Roman" w:eastAsia="Times New Roman" w:hAnsi="Times New Roman" w:cs="Times New Roman"/>
          <w:bCs/>
          <w:sz w:val="28"/>
          <w:szCs w:val="28"/>
          <w:lang w:eastAsia="ru-RU"/>
        </w:rPr>
        <w:t>Требования пожарной безопасности</w:t>
      </w:r>
      <w:r w:rsidRPr="00A707B4">
        <w:rPr>
          <w:rFonts w:ascii="Times New Roman" w:eastAsia="Times New Roman" w:hAnsi="Times New Roman" w:cs="Times New Roman"/>
          <w:sz w:val="28"/>
          <w:szCs w:val="28"/>
          <w:lang w:eastAsia="ru-RU"/>
        </w:rPr>
        <w:t>– специальные условия социальн</w:t>
      </w:r>
      <w:r w:rsidRPr="00A707B4">
        <w:rPr>
          <w:rFonts w:ascii="Times New Roman" w:eastAsia="Times New Roman" w:hAnsi="Times New Roman" w:cs="Times New Roman"/>
          <w:sz w:val="28"/>
          <w:szCs w:val="28"/>
          <w:lang w:eastAsia="ru-RU"/>
        </w:rPr>
        <w:t>о</w:t>
      </w:r>
      <w:r w:rsidRPr="00A707B4">
        <w:rPr>
          <w:rFonts w:ascii="Times New Roman" w:eastAsia="Times New Roman" w:hAnsi="Times New Roman" w:cs="Times New Roman"/>
          <w:sz w:val="28"/>
          <w:szCs w:val="28"/>
          <w:lang w:eastAsia="ru-RU"/>
        </w:rPr>
        <w:t>го и (или) технического характера, установленные в целях обеспечения п</w:t>
      </w:r>
      <w:r w:rsidRPr="00A707B4">
        <w:rPr>
          <w:rFonts w:ascii="Times New Roman" w:eastAsia="Times New Roman" w:hAnsi="Times New Roman" w:cs="Times New Roman"/>
          <w:sz w:val="28"/>
          <w:szCs w:val="28"/>
          <w:lang w:eastAsia="ru-RU"/>
        </w:rPr>
        <w:t>о</w:t>
      </w:r>
      <w:r w:rsidRPr="00A707B4">
        <w:rPr>
          <w:rFonts w:ascii="Times New Roman" w:eastAsia="Times New Roman" w:hAnsi="Times New Roman" w:cs="Times New Roman"/>
          <w:sz w:val="28"/>
          <w:szCs w:val="28"/>
          <w:lang w:eastAsia="ru-RU"/>
        </w:rPr>
        <w:t>жарной безопасности законодательством Российской Федерации, нормати</w:t>
      </w:r>
      <w:r w:rsidRPr="00A707B4">
        <w:rPr>
          <w:rFonts w:ascii="Times New Roman" w:eastAsia="Times New Roman" w:hAnsi="Times New Roman" w:cs="Times New Roman"/>
          <w:sz w:val="28"/>
          <w:szCs w:val="28"/>
          <w:lang w:eastAsia="ru-RU"/>
        </w:rPr>
        <w:t>в</w:t>
      </w:r>
      <w:r w:rsidRPr="00A707B4">
        <w:rPr>
          <w:rFonts w:ascii="Times New Roman" w:eastAsia="Times New Roman" w:hAnsi="Times New Roman" w:cs="Times New Roman"/>
          <w:sz w:val="28"/>
          <w:szCs w:val="28"/>
          <w:lang w:eastAsia="ru-RU"/>
        </w:rPr>
        <w:t>ными документами или уполномоченным государственным органом.</w:t>
      </w:r>
    </w:p>
    <w:p w:rsidR="00CF1EB4" w:rsidRPr="00A707B4"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707B4">
        <w:rPr>
          <w:rFonts w:ascii="Times New Roman" w:eastAsia="Times New Roman" w:hAnsi="Times New Roman" w:cs="Times New Roman"/>
          <w:bCs/>
          <w:sz w:val="28"/>
          <w:szCs w:val="28"/>
          <w:lang w:eastAsia="ru-RU"/>
        </w:rPr>
        <w:t>Механизм реализации требований пожарной безопасности осуществл</w:t>
      </w:r>
      <w:r w:rsidRPr="00A707B4">
        <w:rPr>
          <w:rFonts w:ascii="Times New Roman" w:eastAsia="Times New Roman" w:hAnsi="Times New Roman" w:cs="Times New Roman"/>
          <w:bCs/>
          <w:sz w:val="28"/>
          <w:szCs w:val="28"/>
          <w:lang w:eastAsia="ru-RU"/>
        </w:rPr>
        <w:t>я</w:t>
      </w:r>
      <w:r w:rsidRPr="00A707B4">
        <w:rPr>
          <w:rFonts w:ascii="Times New Roman" w:eastAsia="Times New Roman" w:hAnsi="Times New Roman" w:cs="Times New Roman"/>
          <w:bCs/>
          <w:sz w:val="28"/>
          <w:szCs w:val="28"/>
          <w:lang w:eastAsia="ru-RU"/>
        </w:rPr>
        <w:t>ется посредством:</w:t>
      </w:r>
    </w:p>
    <w:p w:rsidR="00CF1EB4" w:rsidRPr="00145711" w:rsidRDefault="00CF1EB4" w:rsidP="009C2CF6">
      <w:pPr>
        <w:numPr>
          <w:ilvl w:val="0"/>
          <w:numId w:val="22"/>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A707B4">
        <w:rPr>
          <w:rFonts w:ascii="Times New Roman" w:eastAsia="Times New Roman" w:hAnsi="Times New Roman" w:cs="Times New Roman"/>
          <w:sz w:val="28"/>
          <w:szCs w:val="28"/>
          <w:lang w:eastAsia="ru-RU"/>
        </w:rPr>
        <w:t xml:space="preserve">организации пожарной </w:t>
      </w:r>
      <w:r w:rsidRPr="00145711">
        <w:rPr>
          <w:rFonts w:ascii="Times New Roman" w:eastAsia="Times New Roman" w:hAnsi="Times New Roman" w:cs="Times New Roman"/>
          <w:color w:val="111111"/>
          <w:sz w:val="28"/>
          <w:szCs w:val="28"/>
          <w:lang w:eastAsia="ru-RU"/>
        </w:rPr>
        <w:t>охраны и ведомственных служб пожарной безопасности в соответствии с законодательством Российской Федерации и органов местного самоуправления;</w:t>
      </w:r>
    </w:p>
    <w:p w:rsidR="00CF1EB4" w:rsidRPr="00145711" w:rsidRDefault="00CF1EB4" w:rsidP="009C2CF6">
      <w:pPr>
        <w:numPr>
          <w:ilvl w:val="0"/>
          <w:numId w:val="22"/>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привлечения общественности к вопросам обеспечения пожарной безопасности;</w:t>
      </w:r>
    </w:p>
    <w:p w:rsidR="00CF1EB4" w:rsidRPr="00145711" w:rsidRDefault="00CF1EB4" w:rsidP="009C2CF6">
      <w:pPr>
        <w:numPr>
          <w:ilvl w:val="0"/>
          <w:numId w:val="22"/>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лицензирования деятельности в области промышленной безопа</w:t>
      </w:r>
      <w:r w:rsidRPr="00145711">
        <w:rPr>
          <w:rFonts w:ascii="Times New Roman" w:eastAsia="Times New Roman" w:hAnsi="Times New Roman" w:cs="Times New Roman"/>
          <w:color w:val="111111"/>
          <w:sz w:val="28"/>
          <w:szCs w:val="28"/>
          <w:lang w:eastAsia="ru-RU"/>
        </w:rPr>
        <w:t>с</w:t>
      </w:r>
      <w:r w:rsidRPr="00145711">
        <w:rPr>
          <w:rFonts w:ascii="Times New Roman" w:eastAsia="Times New Roman" w:hAnsi="Times New Roman" w:cs="Times New Roman"/>
          <w:color w:val="111111"/>
          <w:sz w:val="28"/>
          <w:szCs w:val="28"/>
          <w:lang w:eastAsia="ru-RU"/>
        </w:rPr>
        <w:t>ности;</w:t>
      </w:r>
    </w:p>
    <w:p w:rsidR="00CF1EB4" w:rsidRPr="00145711" w:rsidRDefault="00CF1EB4" w:rsidP="009C2CF6">
      <w:pPr>
        <w:numPr>
          <w:ilvl w:val="0"/>
          <w:numId w:val="22"/>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сертификации веществ, материалов, изделий, технологических процессов, зданий и сооружений объектов в части обеспечения пожарной безопасности;</w:t>
      </w:r>
    </w:p>
    <w:p w:rsidR="00CF1EB4" w:rsidRPr="00145711" w:rsidRDefault="00CF1EB4" w:rsidP="009C2CF6">
      <w:pPr>
        <w:numPr>
          <w:ilvl w:val="0"/>
          <w:numId w:val="22"/>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декларирования безопасности опасного производственного об</w:t>
      </w:r>
      <w:r w:rsidRPr="00145711">
        <w:rPr>
          <w:rFonts w:ascii="Times New Roman" w:eastAsia="Times New Roman" w:hAnsi="Times New Roman" w:cs="Times New Roman"/>
          <w:color w:val="111111"/>
          <w:sz w:val="28"/>
          <w:szCs w:val="28"/>
          <w:lang w:eastAsia="ru-RU"/>
        </w:rPr>
        <w:t>ъ</w:t>
      </w:r>
      <w:r w:rsidRPr="00145711">
        <w:rPr>
          <w:rFonts w:ascii="Times New Roman" w:eastAsia="Times New Roman" w:hAnsi="Times New Roman" w:cs="Times New Roman"/>
          <w:color w:val="111111"/>
          <w:sz w:val="28"/>
          <w:szCs w:val="28"/>
          <w:lang w:eastAsia="ru-RU"/>
        </w:rPr>
        <w:t>екта;</w:t>
      </w:r>
    </w:p>
    <w:p w:rsidR="00CF1EB4" w:rsidRPr="00145711" w:rsidRDefault="00CF1EB4" w:rsidP="009C2CF6">
      <w:pPr>
        <w:numPr>
          <w:ilvl w:val="0"/>
          <w:numId w:val="22"/>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определения ответственности руководителей организаций, эк</w:t>
      </w:r>
      <w:r w:rsidRPr="00145711">
        <w:rPr>
          <w:rFonts w:ascii="Times New Roman" w:eastAsia="Times New Roman" w:hAnsi="Times New Roman" w:cs="Times New Roman"/>
          <w:color w:val="111111"/>
          <w:sz w:val="28"/>
          <w:szCs w:val="28"/>
          <w:lang w:eastAsia="ru-RU"/>
        </w:rPr>
        <w:t>с</w:t>
      </w:r>
      <w:r w:rsidRPr="00145711">
        <w:rPr>
          <w:rFonts w:ascii="Times New Roman" w:eastAsia="Times New Roman" w:hAnsi="Times New Roman" w:cs="Times New Roman"/>
          <w:color w:val="111111"/>
          <w:sz w:val="28"/>
          <w:szCs w:val="28"/>
          <w:lang w:eastAsia="ru-RU"/>
        </w:rPr>
        <w:t>плуатирующих опасный производственный объект, за соблюдение полож</w:t>
      </w:r>
      <w:r w:rsidRPr="00145711">
        <w:rPr>
          <w:rFonts w:ascii="Times New Roman" w:eastAsia="Times New Roman" w:hAnsi="Times New Roman" w:cs="Times New Roman"/>
          <w:color w:val="111111"/>
          <w:sz w:val="28"/>
          <w:szCs w:val="28"/>
          <w:lang w:eastAsia="ru-RU"/>
        </w:rPr>
        <w:t>е</w:t>
      </w:r>
      <w:r w:rsidRPr="00145711">
        <w:rPr>
          <w:rFonts w:ascii="Times New Roman" w:eastAsia="Times New Roman" w:hAnsi="Times New Roman" w:cs="Times New Roman"/>
          <w:color w:val="111111"/>
          <w:sz w:val="28"/>
          <w:szCs w:val="28"/>
          <w:lang w:eastAsia="ru-RU"/>
        </w:rPr>
        <w:t>ний закона, полноту и достоверность сведений, содержащихся в декларации промышленной безопасности, а также за полноту представляемой дополн</w:t>
      </w:r>
      <w:r w:rsidRPr="00145711">
        <w:rPr>
          <w:rFonts w:ascii="Times New Roman" w:eastAsia="Times New Roman" w:hAnsi="Times New Roman" w:cs="Times New Roman"/>
          <w:color w:val="111111"/>
          <w:sz w:val="28"/>
          <w:szCs w:val="28"/>
          <w:lang w:eastAsia="ru-RU"/>
        </w:rPr>
        <w:t>и</w:t>
      </w:r>
      <w:r w:rsidRPr="00145711">
        <w:rPr>
          <w:rFonts w:ascii="Times New Roman" w:eastAsia="Times New Roman" w:hAnsi="Times New Roman" w:cs="Times New Roman"/>
          <w:color w:val="111111"/>
          <w:sz w:val="28"/>
          <w:szCs w:val="28"/>
          <w:lang w:eastAsia="ru-RU"/>
        </w:rPr>
        <w:t>тельной к ней информации о последствиях аварии, принятых чрезвычайных мерах и мероприятиях по исключению возможности повторения аналогичной аварии;</w:t>
      </w:r>
    </w:p>
    <w:p w:rsidR="00CF1EB4" w:rsidRPr="00145711" w:rsidRDefault="00CF1EB4" w:rsidP="009C2CF6">
      <w:pPr>
        <w:numPr>
          <w:ilvl w:val="0"/>
          <w:numId w:val="22"/>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страхования риска ответственности за причинение вреда при эк</w:t>
      </w:r>
      <w:r w:rsidRPr="00145711">
        <w:rPr>
          <w:rFonts w:ascii="Times New Roman" w:eastAsia="Times New Roman" w:hAnsi="Times New Roman" w:cs="Times New Roman"/>
          <w:color w:val="111111"/>
          <w:sz w:val="28"/>
          <w:szCs w:val="28"/>
          <w:lang w:eastAsia="ru-RU"/>
        </w:rPr>
        <w:t>с</w:t>
      </w:r>
      <w:r w:rsidRPr="00145711">
        <w:rPr>
          <w:rFonts w:ascii="Times New Roman" w:eastAsia="Times New Roman" w:hAnsi="Times New Roman" w:cs="Times New Roman"/>
          <w:color w:val="111111"/>
          <w:sz w:val="28"/>
          <w:szCs w:val="28"/>
          <w:lang w:eastAsia="ru-RU"/>
        </w:rPr>
        <w:t>плуатации опасного производственного объекта.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Инструкции о мерах пожарной безопасности должны разрабатываться на основе Постановления Правительства РФ № 390 от 25.04.2012 «О прот</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вопожарном режиме» (ред. от 06.03.2015 № 201), правил противопожарного режима, нормативно-технических, нормативных и других документов, с</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держащих требования пожарной безопасности, исходя из специфики пожа</w:t>
      </w:r>
      <w:r w:rsidRPr="00145711">
        <w:rPr>
          <w:rFonts w:ascii="Times New Roman" w:eastAsia="Times New Roman" w:hAnsi="Times New Roman" w:cs="Times New Roman"/>
          <w:color w:val="000000"/>
          <w:sz w:val="28"/>
          <w:szCs w:val="28"/>
          <w:lang w:eastAsia="ru-RU"/>
        </w:rPr>
        <w:t>р</w:t>
      </w:r>
      <w:r w:rsidRPr="00145711">
        <w:rPr>
          <w:rFonts w:ascii="Times New Roman" w:eastAsia="Times New Roman" w:hAnsi="Times New Roman" w:cs="Times New Roman"/>
          <w:color w:val="000000"/>
          <w:sz w:val="28"/>
          <w:szCs w:val="28"/>
          <w:lang w:eastAsia="ru-RU"/>
        </w:rPr>
        <w:t>ной опасности зданий, сооружений, технологических процессов, технолог</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ческого и производственного оборудования.</w:t>
      </w:r>
    </w:p>
    <w:p w:rsidR="00CF1EB4" w:rsidRPr="00A707B4"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707B4">
        <w:rPr>
          <w:rFonts w:ascii="Times New Roman" w:eastAsia="Times New Roman" w:hAnsi="Times New Roman" w:cs="Times New Roman"/>
          <w:bCs/>
          <w:sz w:val="28"/>
          <w:szCs w:val="28"/>
          <w:lang w:eastAsia="ru-RU"/>
        </w:rPr>
        <w:t>В инструкциях о мерах пожарной безопасности необходимо отражать следующие вопросы:</w:t>
      </w:r>
    </w:p>
    <w:p w:rsidR="00CF1EB4" w:rsidRPr="00145711" w:rsidRDefault="00CF1EB4" w:rsidP="009C2CF6">
      <w:pPr>
        <w:numPr>
          <w:ilvl w:val="0"/>
          <w:numId w:val="23"/>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порядок содержания территории, зданий и помещений, в том числе эвакуационных путей;</w:t>
      </w:r>
    </w:p>
    <w:p w:rsidR="00CF1EB4" w:rsidRPr="00145711" w:rsidRDefault="00CF1EB4" w:rsidP="009C2CF6">
      <w:pPr>
        <w:numPr>
          <w:ilvl w:val="0"/>
          <w:numId w:val="23"/>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мероприятия по обеспечению пожарной безопасности при пров</w:t>
      </w:r>
      <w:r w:rsidRPr="00145711">
        <w:rPr>
          <w:rFonts w:ascii="Times New Roman" w:eastAsia="Times New Roman" w:hAnsi="Times New Roman" w:cs="Times New Roman"/>
          <w:color w:val="111111"/>
          <w:sz w:val="28"/>
          <w:szCs w:val="28"/>
          <w:lang w:eastAsia="ru-RU"/>
        </w:rPr>
        <w:t>е</w:t>
      </w:r>
      <w:r w:rsidRPr="00145711">
        <w:rPr>
          <w:rFonts w:ascii="Times New Roman" w:eastAsia="Times New Roman" w:hAnsi="Times New Roman" w:cs="Times New Roman"/>
          <w:color w:val="111111"/>
          <w:sz w:val="28"/>
          <w:szCs w:val="28"/>
          <w:lang w:eastAsia="ru-RU"/>
        </w:rPr>
        <w:t>дении технологических процессов, эксплуатации оборудования, производс</w:t>
      </w:r>
      <w:r w:rsidRPr="00145711">
        <w:rPr>
          <w:rFonts w:ascii="Times New Roman" w:eastAsia="Times New Roman" w:hAnsi="Times New Roman" w:cs="Times New Roman"/>
          <w:color w:val="111111"/>
          <w:sz w:val="28"/>
          <w:szCs w:val="28"/>
          <w:lang w:eastAsia="ru-RU"/>
        </w:rPr>
        <w:t>т</w:t>
      </w:r>
      <w:r w:rsidRPr="00145711">
        <w:rPr>
          <w:rFonts w:ascii="Times New Roman" w:eastAsia="Times New Roman" w:hAnsi="Times New Roman" w:cs="Times New Roman"/>
          <w:color w:val="111111"/>
          <w:sz w:val="28"/>
          <w:szCs w:val="28"/>
          <w:lang w:eastAsia="ru-RU"/>
        </w:rPr>
        <w:t>ве пожароопасных работ;</w:t>
      </w:r>
    </w:p>
    <w:p w:rsidR="00CF1EB4" w:rsidRPr="00145711" w:rsidRDefault="00CF1EB4" w:rsidP="009C2CF6">
      <w:pPr>
        <w:numPr>
          <w:ilvl w:val="0"/>
          <w:numId w:val="23"/>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порядок и нормы хранения и транспортировки взрывоопасных веществ и пожароопасных веществ и материалов;</w:t>
      </w:r>
    </w:p>
    <w:p w:rsidR="00CF1EB4" w:rsidRPr="00145711" w:rsidRDefault="00CF1EB4" w:rsidP="009C2CF6">
      <w:pPr>
        <w:numPr>
          <w:ilvl w:val="0"/>
          <w:numId w:val="23"/>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места курения, применения открытого огня и проведения огн</w:t>
      </w:r>
      <w:r w:rsidRPr="00145711">
        <w:rPr>
          <w:rFonts w:ascii="Times New Roman" w:eastAsia="Times New Roman" w:hAnsi="Times New Roman" w:cs="Times New Roman"/>
          <w:color w:val="111111"/>
          <w:sz w:val="28"/>
          <w:szCs w:val="28"/>
          <w:lang w:eastAsia="ru-RU"/>
        </w:rPr>
        <w:t>е</w:t>
      </w:r>
      <w:r w:rsidRPr="00145711">
        <w:rPr>
          <w:rFonts w:ascii="Times New Roman" w:eastAsia="Times New Roman" w:hAnsi="Times New Roman" w:cs="Times New Roman"/>
          <w:color w:val="111111"/>
          <w:sz w:val="28"/>
          <w:szCs w:val="28"/>
          <w:lang w:eastAsia="ru-RU"/>
        </w:rPr>
        <w:t>вых работ;</w:t>
      </w:r>
    </w:p>
    <w:p w:rsidR="00CF1EB4" w:rsidRPr="00145711" w:rsidRDefault="00CF1EB4" w:rsidP="009C2CF6">
      <w:pPr>
        <w:numPr>
          <w:ilvl w:val="0"/>
          <w:numId w:val="23"/>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порядок сбора, хранения и удаления горючих веществ и матери</w:t>
      </w:r>
      <w:r w:rsidRPr="00145711">
        <w:rPr>
          <w:rFonts w:ascii="Times New Roman" w:eastAsia="Times New Roman" w:hAnsi="Times New Roman" w:cs="Times New Roman"/>
          <w:color w:val="111111"/>
          <w:sz w:val="28"/>
          <w:szCs w:val="28"/>
          <w:lang w:eastAsia="ru-RU"/>
        </w:rPr>
        <w:t>а</w:t>
      </w:r>
      <w:r w:rsidRPr="00145711">
        <w:rPr>
          <w:rFonts w:ascii="Times New Roman" w:eastAsia="Times New Roman" w:hAnsi="Times New Roman" w:cs="Times New Roman"/>
          <w:color w:val="111111"/>
          <w:sz w:val="28"/>
          <w:szCs w:val="28"/>
          <w:lang w:eastAsia="ru-RU"/>
        </w:rPr>
        <w:t>лов, содержания и хранения спецодежды;</w:t>
      </w:r>
    </w:p>
    <w:p w:rsidR="00CF1EB4" w:rsidRPr="00145711" w:rsidRDefault="00CF1EB4" w:rsidP="009C2CF6">
      <w:pPr>
        <w:numPr>
          <w:ilvl w:val="0"/>
          <w:numId w:val="23"/>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предельные показания контрольно-измерительных приборов (м</w:t>
      </w:r>
      <w:r w:rsidRPr="00145711">
        <w:rPr>
          <w:rFonts w:ascii="Times New Roman" w:eastAsia="Times New Roman" w:hAnsi="Times New Roman" w:cs="Times New Roman"/>
          <w:color w:val="111111"/>
          <w:sz w:val="28"/>
          <w:szCs w:val="28"/>
          <w:lang w:eastAsia="ru-RU"/>
        </w:rPr>
        <w:t>а</w:t>
      </w:r>
      <w:r w:rsidRPr="00145711">
        <w:rPr>
          <w:rFonts w:ascii="Times New Roman" w:eastAsia="Times New Roman" w:hAnsi="Times New Roman" w:cs="Times New Roman"/>
          <w:color w:val="111111"/>
          <w:sz w:val="28"/>
          <w:szCs w:val="28"/>
          <w:lang w:eastAsia="ru-RU"/>
        </w:rPr>
        <w:t>нометры, термометры и др.), отклонения от которых могут вызвать пожар или взрыв.</w:t>
      </w:r>
    </w:p>
    <w:p w:rsidR="00CF1EB4" w:rsidRPr="00A707B4"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707B4">
        <w:rPr>
          <w:rFonts w:ascii="Times New Roman" w:eastAsia="Times New Roman" w:hAnsi="Times New Roman" w:cs="Times New Roman"/>
          <w:bCs/>
          <w:sz w:val="28"/>
          <w:szCs w:val="28"/>
          <w:lang w:eastAsia="ru-RU"/>
        </w:rPr>
        <w:t>Так же в инструкциях отображаются обязанности и действия работн</w:t>
      </w:r>
      <w:r w:rsidRPr="00A707B4">
        <w:rPr>
          <w:rFonts w:ascii="Times New Roman" w:eastAsia="Times New Roman" w:hAnsi="Times New Roman" w:cs="Times New Roman"/>
          <w:bCs/>
          <w:sz w:val="28"/>
          <w:szCs w:val="28"/>
          <w:lang w:eastAsia="ru-RU"/>
        </w:rPr>
        <w:t>и</w:t>
      </w:r>
      <w:r w:rsidRPr="00A707B4">
        <w:rPr>
          <w:rFonts w:ascii="Times New Roman" w:eastAsia="Times New Roman" w:hAnsi="Times New Roman" w:cs="Times New Roman"/>
          <w:bCs/>
          <w:sz w:val="28"/>
          <w:szCs w:val="28"/>
          <w:lang w:eastAsia="ru-RU"/>
        </w:rPr>
        <w:t>ков при пожаре, в том числе:</w:t>
      </w:r>
    </w:p>
    <w:p w:rsidR="00CF1EB4" w:rsidRPr="00145711" w:rsidRDefault="00CF1EB4" w:rsidP="009C2CF6">
      <w:pPr>
        <w:numPr>
          <w:ilvl w:val="0"/>
          <w:numId w:val="24"/>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правила вызова пожарной охраны;</w:t>
      </w:r>
    </w:p>
    <w:p w:rsidR="00CF1EB4" w:rsidRPr="00145711" w:rsidRDefault="00CF1EB4" w:rsidP="009C2CF6">
      <w:pPr>
        <w:numPr>
          <w:ilvl w:val="0"/>
          <w:numId w:val="24"/>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порядок аварийной остановки технологического оборудования;</w:t>
      </w:r>
    </w:p>
    <w:p w:rsidR="00CF1EB4" w:rsidRPr="00145711" w:rsidRDefault="00CF1EB4" w:rsidP="009C2CF6">
      <w:pPr>
        <w:numPr>
          <w:ilvl w:val="0"/>
          <w:numId w:val="24"/>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порядок отключения вентиляции и электрооборудования;</w:t>
      </w:r>
    </w:p>
    <w:p w:rsidR="00CF1EB4" w:rsidRPr="00145711" w:rsidRDefault="00CF1EB4" w:rsidP="009C2CF6">
      <w:pPr>
        <w:numPr>
          <w:ilvl w:val="0"/>
          <w:numId w:val="24"/>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правила применения средств пожаротушения и установок пожа</w:t>
      </w:r>
      <w:r w:rsidRPr="00145711">
        <w:rPr>
          <w:rFonts w:ascii="Times New Roman" w:eastAsia="Times New Roman" w:hAnsi="Times New Roman" w:cs="Times New Roman"/>
          <w:color w:val="111111"/>
          <w:sz w:val="28"/>
          <w:szCs w:val="28"/>
          <w:lang w:eastAsia="ru-RU"/>
        </w:rPr>
        <w:t>р</w:t>
      </w:r>
      <w:r w:rsidRPr="00145711">
        <w:rPr>
          <w:rFonts w:ascii="Times New Roman" w:eastAsia="Times New Roman" w:hAnsi="Times New Roman" w:cs="Times New Roman"/>
          <w:color w:val="111111"/>
          <w:sz w:val="28"/>
          <w:szCs w:val="28"/>
          <w:lang w:eastAsia="ru-RU"/>
        </w:rPr>
        <w:t>ной автоматики;</w:t>
      </w:r>
    </w:p>
    <w:p w:rsidR="00CF1EB4" w:rsidRPr="00145711" w:rsidRDefault="00CF1EB4" w:rsidP="009C2CF6">
      <w:pPr>
        <w:numPr>
          <w:ilvl w:val="0"/>
          <w:numId w:val="24"/>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порядок эвакуации горючих веществ и материальных ценностей;</w:t>
      </w:r>
    </w:p>
    <w:p w:rsidR="00CF1EB4" w:rsidRPr="00145711" w:rsidRDefault="00CF1EB4" w:rsidP="009C2CF6">
      <w:pPr>
        <w:numPr>
          <w:ilvl w:val="0"/>
          <w:numId w:val="24"/>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порядок осмотра и приведения в пожаро</w:t>
      </w:r>
      <w:r w:rsidR="00C47C44">
        <w:rPr>
          <w:rFonts w:ascii="Times New Roman" w:eastAsia="Times New Roman" w:hAnsi="Times New Roman" w:cs="Times New Roman"/>
          <w:color w:val="111111"/>
          <w:sz w:val="28"/>
          <w:szCs w:val="28"/>
          <w:lang w:eastAsia="ru-RU"/>
        </w:rPr>
        <w:t xml:space="preserve">- </w:t>
      </w:r>
      <w:r w:rsidRPr="00145711">
        <w:rPr>
          <w:rFonts w:ascii="Times New Roman" w:eastAsia="Times New Roman" w:hAnsi="Times New Roman" w:cs="Times New Roman"/>
          <w:color w:val="111111"/>
          <w:sz w:val="28"/>
          <w:szCs w:val="28"/>
          <w:lang w:eastAsia="ru-RU"/>
        </w:rPr>
        <w:t>взрывобезопасное с</w:t>
      </w:r>
      <w:r w:rsidRPr="00145711">
        <w:rPr>
          <w:rFonts w:ascii="Times New Roman" w:eastAsia="Times New Roman" w:hAnsi="Times New Roman" w:cs="Times New Roman"/>
          <w:color w:val="111111"/>
          <w:sz w:val="28"/>
          <w:szCs w:val="28"/>
          <w:lang w:eastAsia="ru-RU"/>
        </w:rPr>
        <w:t>о</w:t>
      </w:r>
      <w:r w:rsidRPr="00145711">
        <w:rPr>
          <w:rFonts w:ascii="Times New Roman" w:eastAsia="Times New Roman" w:hAnsi="Times New Roman" w:cs="Times New Roman"/>
          <w:color w:val="111111"/>
          <w:sz w:val="28"/>
          <w:szCs w:val="28"/>
          <w:lang w:eastAsia="ru-RU"/>
        </w:rPr>
        <w:t>стояние всех помещений предприятия (подразделения).</w:t>
      </w:r>
    </w:p>
    <w:p w:rsidR="00CF1EB4" w:rsidRPr="00A707B4" w:rsidRDefault="00CF1EB4"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707B4">
        <w:rPr>
          <w:rFonts w:ascii="Times New Roman" w:eastAsia="Times New Roman" w:hAnsi="Times New Roman" w:cs="Times New Roman"/>
          <w:bCs/>
          <w:sz w:val="28"/>
          <w:szCs w:val="28"/>
          <w:lang w:eastAsia="ru-RU"/>
        </w:rPr>
        <w:t>Первичные средства пожаротушения. Порядок и правила их примен</w:t>
      </w:r>
      <w:r w:rsidRPr="00A707B4">
        <w:rPr>
          <w:rFonts w:ascii="Times New Roman" w:eastAsia="Times New Roman" w:hAnsi="Times New Roman" w:cs="Times New Roman"/>
          <w:bCs/>
          <w:sz w:val="28"/>
          <w:szCs w:val="28"/>
          <w:lang w:eastAsia="ru-RU"/>
        </w:rPr>
        <w:t>е</w:t>
      </w:r>
      <w:r w:rsidRPr="00A707B4">
        <w:rPr>
          <w:rFonts w:ascii="Times New Roman" w:eastAsia="Times New Roman" w:hAnsi="Times New Roman" w:cs="Times New Roman"/>
          <w:bCs/>
          <w:sz w:val="28"/>
          <w:szCs w:val="28"/>
          <w:lang w:eastAsia="ru-RU"/>
        </w:rPr>
        <w:t>ния и использования</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К первичным средствам пожаротушения относятся: огнетушители, внутренние пожарные краны, пожарный инвентарь (ящики с песком, бочки с водой, пожарные ведра, совковые лопаты, асбестовые полотна, войлок, ко</w:t>
      </w:r>
      <w:r w:rsidRPr="00145711">
        <w:rPr>
          <w:rFonts w:ascii="Times New Roman" w:eastAsia="Times New Roman" w:hAnsi="Times New Roman" w:cs="Times New Roman"/>
          <w:color w:val="000000"/>
          <w:sz w:val="28"/>
          <w:szCs w:val="28"/>
          <w:lang w:eastAsia="ru-RU"/>
        </w:rPr>
        <w:t>ш</w:t>
      </w:r>
      <w:r w:rsidRPr="00145711">
        <w:rPr>
          <w:rFonts w:ascii="Times New Roman" w:eastAsia="Times New Roman" w:hAnsi="Times New Roman" w:cs="Times New Roman"/>
          <w:color w:val="000000"/>
          <w:sz w:val="28"/>
          <w:szCs w:val="28"/>
          <w:lang w:eastAsia="ru-RU"/>
        </w:rPr>
        <w:t>ма) и пожарный инструмент (багры, ломы, топоры и др.).</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Лица ответственные за наличие и готовность средств пожаротушения, обязаны организовывать не реже одного раза в 6 месяцев осмотр первичных средств пожаротушения с регистрацией результатов осмотра в журнале с</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стояния первичных средств пожаротушения.</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Выявленные при регулярных осмотрах неисправности огнетушителей, пожарных кранов и других средств пожаротушения должны устраняться в кратчайшие сроки.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Неисправные огнетушители (сорвана пломба, недостаточно огнетуш</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щего средства или оно отсутствует, отсутствие или недостаточное количес</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во рабочего газа в пусковом баллоне, повреждение предохранительного кл</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пана и т.п.) должны быть немедленно убраны из защищаемого помещения, от оборудования и установок и заменены исправными.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Первичные средства пожаротушения должны быть размещены в легк</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доступных местах и не должны мешать при эвакуации людей из помещений.</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Использование пожарного инвентаря и других средств пожаротушения для хозяйственных, производственных и прочих нужд, не связанных с обуч</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нием добровольной пожарной дружины, тушением пожара и ликвидацией стихийных бедствий, категорически запрещается.</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Снятие с эксплуатации и списание огнетушителей, пожарных рукавов и других средств пожаротушения, пришедших в негодность и отбракованных при испытании, производится специально назначенной комиссией, которая назначается руководителем предприятия.</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47C44">
        <w:rPr>
          <w:rFonts w:ascii="Times New Roman" w:eastAsia="Times New Roman" w:hAnsi="Times New Roman" w:cs="Times New Roman"/>
          <w:bCs/>
          <w:sz w:val="28"/>
          <w:szCs w:val="28"/>
          <w:lang w:eastAsia="ru-RU"/>
        </w:rPr>
        <w:t>Пожарные щиты</w:t>
      </w:r>
      <w:r w:rsidR="004F63DE">
        <w:rPr>
          <w:rFonts w:ascii="Times New Roman" w:eastAsia="Times New Roman" w:hAnsi="Times New Roman" w:cs="Times New Roman"/>
          <w:bCs/>
          <w:sz w:val="28"/>
          <w:szCs w:val="28"/>
          <w:lang w:eastAsia="ru-RU"/>
        </w:rPr>
        <w:t xml:space="preserve"> </w:t>
      </w:r>
      <w:r w:rsidR="00C4636D"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предназначены для размещения в определенном месте ручных огнетушителей, пожарного инвентаря и инструмента, прим</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няемого при ликвидации не развившихся пожаров на объектах, в складских помещениях и на строительных площадках.</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Запрещается прикреплять пожарный инвентарь к щиту гвоздями или жесткой проволокой и закрывать раму (дверцы) на замок.</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Пожарные щиты должны быть опломбированными и открываться без особых усилий.</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 пожарных щитах необходимо указывать их порядковые номера и номер телефона для вызова пожарной охраны.</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 щитах размещается следующий ручной пожарный инвентарь: ломы, багры, топоры, ведра. Рядом со стендом устанавливается ящик с песком и лопатами, а также бочка с водой емкостью 200-250 литров.</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noProof/>
          <w:color w:val="000000"/>
          <w:sz w:val="28"/>
          <w:szCs w:val="28"/>
          <w:lang w:eastAsia="ru-RU"/>
        </w:rPr>
        <w:drawing>
          <wp:anchor distT="19050" distB="19050" distL="19050" distR="19050" simplePos="0" relativeHeight="251657728" behindDoc="0" locked="0" layoutInCell="1" allowOverlap="0">
            <wp:simplePos x="0" y="0"/>
            <wp:positionH relativeFrom="column">
              <wp:align>left</wp:align>
            </wp:positionH>
            <wp:positionV relativeFrom="line">
              <wp:posOffset>0</wp:posOffset>
            </wp:positionV>
            <wp:extent cx="2286000" cy="1714500"/>
            <wp:effectExtent l="0" t="0" r="0" b="0"/>
            <wp:wrapSquare wrapText="bothSides"/>
            <wp:docPr id="17" name="Рисунок 1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4.jpg"/>
                    <pic:cNvPicPr>
                      <a:picLocks noChangeAspect="1" noChangeArrowheads="1"/>
                    </pic:cNvPicPr>
                  </pic:nvPicPr>
                  <pic:blipFill>
                    <a:blip r:embed="rId4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86000" cy="1714500"/>
                    </a:xfrm>
                    <a:prstGeom prst="rect">
                      <a:avLst/>
                    </a:prstGeom>
                    <a:noFill/>
                    <a:ln>
                      <a:noFill/>
                    </a:ln>
                  </pic:spPr>
                </pic:pic>
              </a:graphicData>
            </a:graphic>
          </wp:anchor>
        </w:drawing>
      </w:r>
      <w:r w:rsidRPr="00145711">
        <w:rPr>
          <w:rFonts w:ascii="Times New Roman" w:eastAsia="Times New Roman" w:hAnsi="Times New Roman" w:cs="Times New Roman"/>
          <w:color w:val="000000"/>
          <w:sz w:val="28"/>
          <w:szCs w:val="28"/>
          <w:lang w:eastAsia="ru-RU"/>
        </w:rPr>
        <w:t>Рис. 4. Пожарный щит</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Асбестовое полотно, войлок (кошма) </w:t>
      </w:r>
      <w:r w:rsidR="004F63DE"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используется для тушения небольших очагов горения любых веществ. Очаг горения накр</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вается асбестовым или войлочным полотном с целью прекращения к нему доступа воздуха.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C4636D">
        <w:rPr>
          <w:rFonts w:ascii="Times New Roman" w:eastAsia="Times New Roman" w:hAnsi="Times New Roman" w:cs="Times New Roman"/>
          <w:bCs/>
          <w:sz w:val="28"/>
          <w:szCs w:val="28"/>
          <w:lang w:eastAsia="ru-RU"/>
        </w:rPr>
        <w:t>Песок</w:t>
      </w:r>
      <w:r w:rsidR="004F63DE">
        <w:rPr>
          <w:rFonts w:ascii="Times New Roman" w:eastAsia="Times New Roman" w:hAnsi="Times New Roman" w:cs="Times New Roman"/>
          <w:bCs/>
          <w:sz w:val="28"/>
          <w:szCs w:val="28"/>
          <w:lang w:eastAsia="ru-RU"/>
        </w:rPr>
        <w:t xml:space="preserve"> </w:t>
      </w:r>
      <w:r w:rsidR="00C4636D" w:rsidRPr="00145711">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применяется для механического сбивания пламени и изоляции горящего или тлеющего материала от окружающего воздуха. Подается песок в очаг пожара лопатой или совком.</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 xml:space="preserve">Внутренние пожарные краны </w:t>
      </w:r>
      <w:r w:rsidR="00742D57">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 xml:space="preserve"> предназначены для тушения водой твердых сгораемых материалов и горючих жидкостей и для охлаждения бл</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жайших резервуаров.</w:t>
      </w:r>
    </w:p>
    <w:p w:rsidR="00CF1EB4" w:rsidRPr="00C47C44" w:rsidRDefault="00CF1EB4" w:rsidP="00145711">
      <w:pPr>
        <w:shd w:val="clear" w:color="auto" w:fill="FFFFFF"/>
        <w:spacing w:after="0" w:line="240" w:lineRule="auto"/>
        <w:ind w:firstLine="709"/>
        <w:jc w:val="both"/>
        <w:rPr>
          <w:rFonts w:ascii="Times New Roman" w:eastAsia="Times New Roman" w:hAnsi="Times New Roman" w:cs="Times New Roman"/>
          <w:color w:val="000000"/>
          <w:spacing w:val="-4"/>
          <w:sz w:val="28"/>
          <w:szCs w:val="28"/>
          <w:lang w:eastAsia="ru-RU"/>
        </w:rPr>
      </w:pPr>
      <w:r w:rsidRPr="00C47C44">
        <w:rPr>
          <w:rFonts w:ascii="Times New Roman" w:eastAsia="Times New Roman" w:hAnsi="Times New Roman" w:cs="Times New Roman"/>
          <w:color w:val="000000"/>
          <w:spacing w:val="-4"/>
          <w:sz w:val="28"/>
          <w:szCs w:val="28"/>
          <w:lang w:eastAsia="ru-RU"/>
        </w:rPr>
        <w:t>Внутренний пожарный кран вводится в работу двумя работниками. Один прокладывает рукав и держит наготове пожарный ствол для подачи воды в очаг горения, второй проверяет подсоединение пожарного рукава к штуцеру вну</w:t>
      </w:r>
      <w:r w:rsidRPr="00C47C44">
        <w:rPr>
          <w:rFonts w:ascii="Times New Roman" w:eastAsia="Times New Roman" w:hAnsi="Times New Roman" w:cs="Times New Roman"/>
          <w:color w:val="000000"/>
          <w:spacing w:val="-4"/>
          <w:sz w:val="28"/>
          <w:szCs w:val="28"/>
          <w:lang w:eastAsia="ru-RU"/>
        </w:rPr>
        <w:t>т</w:t>
      </w:r>
      <w:r w:rsidRPr="00C47C44">
        <w:rPr>
          <w:rFonts w:ascii="Times New Roman" w:eastAsia="Times New Roman" w:hAnsi="Times New Roman" w:cs="Times New Roman"/>
          <w:color w:val="000000"/>
          <w:spacing w:val="-4"/>
          <w:sz w:val="28"/>
          <w:szCs w:val="28"/>
          <w:lang w:eastAsia="ru-RU"/>
        </w:rPr>
        <w:t>реннего крана и открывает вентиль для поступления воды в пожарный рукав.</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Надежными первичными средствами тушения пожаров до прибытия подразделений пожарной охраны являются огнетушители. Огнетушитель – это переносное или передвижное устройство для тушения очага пожара за счет выпуска запасенного огнетушащего вещества.</w:t>
      </w:r>
    </w:p>
    <w:p w:rsidR="00CF1EB4" w:rsidRPr="00C47C44" w:rsidRDefault="00CF1EB4" w:rsidP="00145711">
      <w:pPr>
        <w:shd w:val="clear" w:color="auto" w:fill="FFFFFF"/>
        <w:spacing w:after="0" w:line="240" w:lineRule="auto"/>
        <w:ind w:firstLine="709"/>
        <w:jc w:val="both"/>
        <w:rPr>
          <w:rFonts w:ascii="Times New Roman" w:eastAsia="Times New Roman" w:hAnsi="Times New Roman" w:cs="Times New Roman"/>
          <w:color w:val="000000"/>
          <w:spacing w:val="-2"/>
          <w:sz w:val="28"/>
          <w:szCs w:val="28"/>
          <w:lang w:eastAsia="ru-RU"/>
        </w:rPr>
      </w:pPr>
      <w:r w:rsidRPr="00C47C44">
        <w:rPr>
          <w:rFonts w:ascii="Times New Roman" w:eastAsia="Times New Roman" w:hAnsi="Times New Roman" w:cs="Times New Roman"/>
          <w:color w:val="000000"/>
          <w:spacing w:val="-2"/>
          <w:sz w:val="28"/>
          <w:szCs w:val="28"/>
          <w:lang w:eastAsia="ru-RU"/>
        </w:rPr>
        <w:t>По способу доставки к очагу пожара огнетушители делятся на перено</w:t>
      </w:r>
      <w:r w:rsidRPr="00C47C44">
        <w:rPr>
          <w:rFonts w:ascii="Times New Roman" w:eastAsia="Times New Roman" w:hAnsi="Times New Roman" w:cs="Times New Roman"/>
          <w:color w:val="000000"/>
          <w:spacing w:val="-2"/>
          <w:sz w:val="28"/>
          <w:szCs w:val="28"/>
          <w:lang w:eastAsia="ru-RU"/>
        </w:rPr>
        <w:t>с</w:t>
      </w:r>
      <w:r w:rsidRPr="00C47C44">
        <w:rPr>
          <w:rFonts w:ascii="Times New Roman" w:eastAsia="Times New Roman" w:hAnsi="Times New Roman" w:cs="Times New Roman"/>
          <w:color w:val="000000"/>
          <w:spacing w:val="-2"/>
          <w:sz w:val="28"/>
          <w:szCs w:val="28"/>
          <w:lang w:eastAsia="ru-RU"/>
        </w:rPr>
        <w:t>ные (массой до 20 кг) и передвижные (массой не менее 20, но и не более 400 кг).</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Огнетушители по виду огнетушащего вещества подразделяются на воздушно-пенные, порошковые, газовые.</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Воздушно-пенные и водные огнетушители предназначены для тушения очагов пожаров класса А (твердых веществ) и В (жидких веществ).</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Огнетушители данного типа не должны применяться для тушения об</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рудования, находящегося под электрическим напряжением, для тушения сильно нагретых или расплавленных веществ, а также веществ, вступающих с водой в химическую реакцию, которая сопровождается интенсивным выд</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лением тепла и разбрызгиванием горючего.</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Огнетушители всех типов следует располагать на защищаемом объекте таким образом, чтобы они были защищены от воздействия прямых солне</w:t>
      </w:r>
      <w:r w:rsidRPr="00145711">
        <w:rPr>
          <w:rFonts w:ascii="Times New Roman" w:eastAsia="Times New Roman" w:hAnsi="Times New Roman" w:cs="Times New Roman"/>
          <w:color w:val="000000"/>
          <w:sz w:val="28"/>
          <w:szCs w:val="28"/>
          <w:lang w:eastAsia="ru-RU"/>
        </w:rPr>
        <w:t>ч</w:t>
      </w:r>
      <w:r w:rsidRPr="00145711">
        <w:rPr>
          <w:rFonts w:ascii="Times New Roman" w:eastAsia="Times New Roman" w:hAnsi="Times New Roman" w:cs="Times New Roman"/>
          <w:color w:val="000000"/>
          <w:sz w:val="28"/>
          <w:szCs w:val="28"/>
          <w:lang w:eastAsia="ru-RU"/>
        </w:rPr>
        <w:t>ных лучей, тепловых потоков, механических воздействий и других неблаг</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приятных факторов (вибрация, агрессивная среда, повышенная влажность и т.д.). Они должны быть хорошо видны и легкодоступны в случае пожара. Предпочтительно размещать огнетушители вблизи мест наиболее вероятного возникновения пожара, вдоль путей прохода, а также около выхода из пом</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щения, на высоте не более 1,5 м. Огнетушители не должны препятствовать эвакуации людей во время пожара.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зимнее время (при температуре ниже +1°С) огнетушители с зарядом на водной основе необходимо хранить в отапливаемых помещениях.</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Расстояние от возможного очага пожара до места размещения огнет</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шителя не должно превышать 20 метров для общественных зданий и соор</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жений, 30 метров – для помещений, имеющих категорию по взрывопожарной и пожарной опасности.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Вода – наиболее распространенное средство для тушения огня. Огн</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тушащие свойства ее заключаются главным образом в способности охладить горящий предмет, снизить температуру пламени. Будучи поданной на очаг горения сверху, неиспарившаяся часть воды смачивает и охлаждает повер</w:t>
      </w:r>
      <w:r w:rsidRPr="00145711">
        <w:rPr>
          <w:rFonts w:ascii="Times New Roman" w:eastAsia="Times New Roman" w:hAnsi="Times New Roman" w:cs="Times New Roman"/>
          <w:color w:val="000000"/>
          <w:sz w:val="28"/>
          <w:szCs w:val="28"/>
          <w:lang w:eastAsia="ru-RU"/>
        </w:rPr>
        <w:t>х</w:t>
      </w:r>
      <w:r w:rsidRPr="00145711">
        <w:rPr>
          <w:rFonts w:ascii="Times New Roman" w:eastAsia="Times New Roman" w:hAnsi="Times New Roman" w:cs="Times New Roman"/>
          <w:color w:val="000000"/>
          <w:sz w:val="28"/>
          <w:szCs w:val="28"/>
          <w:lang w:eastAsia="ru-RU"/>
        </w:rPr>
        <w:t>ность горящего предмета и, стекая вниз, затрудняет загорание его остальных, не охваченных огнем, частей.</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Вода электропроводна, поэтому ее нельзя использовать для тушения сетей и установок, находящихся под напряжением. Обнаружив загорание электрической сети, необходимо в первую очередь обесточить электропр</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водку в помещении, а затем выключить общий рубильник (автомат) на щите ввода. После этого приступают к ликвидации очагов горения.</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Запрещается тушить водой горящий бензин, керосин, масла и другие легковоспламеняющиеся и горючие жидкости в помещении. Эти жидкости, будучи легче воды, всплывают на ее поверхность и продолжают гореть, ув</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личивая площадь горения при растекании воды. Поэтому для их тушения, кроме огнетушителей, следует применять песок, землю, соду, а также и</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пользовать плотные ткани, шерстяные одеяла, пальто, смоченные водой.</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Пожарные бочки для хранения воды должны иметь емкость не менее 0,2 м3 и комплектоваться ведром.</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Порошковые огнетушители используются в качестве первичного сре</w:t>
      </w:r>
      <w:r w:rsidRPr="00145711">
        <w:rPr>
          <w:rFonts w:ascii="Times New Roman" w:eastAsia="Times New Roman" w:hAnsi="Times New Roman" w:cs="Times New Roman"/>
          <w:color w:val="000000"/>
          <w:sz w:val="28"/>
          <w:szCs w:val="28"/>
          <w:lang w:eastAsia="ru-RU"/>
        </w:rPr>
        <w:t>д</w:t>
      </w:r>
      <w:r w:rsidRPr="00145711">
        <w:rPr>
          <w:rFonts w:ascii="Times New Roman" w:eastAsia="Times New Roman" w:hAnsi="Times New Roman" w:cs="Times New Roman"/>
          <w:color w:val="000000"/>
          <w:sz w:val="28"/>
          <w:szCs w:val="28"/>
          <w:lang w:eastAsia="ru-RU"/>
        </w:rPr>
        <w:t>ства тушения загорания пожаров класса А (твердых веществ), В (жидких в</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ществ), С (газообразных веществ) и электроустановок, находящихся под н</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пряжением до 1 000 В.</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Принцип работы порошкового огнетушителя основан на вытеснении огнетушащего порошка (при открытом клапане запорного устройства) сж</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тым воздухом, находящимся в емкости.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Ниже приведено несколько советов по общим принципам тушения оч</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гов загорания переносными порошковыми огнетушителями, которые прим</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нимы и для других типов огнетушителей.</w:t>
      </w:r>
    </w:p>
    <w:p w:rsidR="00CF1EB4" w:rsidRPr="00145711" w:rsidRDefault="00CF1EB4" w:rsidP="009C2CF6">
      <w:pPr>
        <w:numPr>
          <w:ilvl w:val="0"/>
          <w:numId w:val="25"/>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Подходить к очагу горения необходимо с наветренной стороны (чтобы ветер или воздушный поток бил в спину) на расстояние не меньше минимальной длины струи огнетушащего вещества (ОТВ) огнетушителя, в</w:t>
      </w:r>
      <w:r w:rsidRPr="00145711">
        <w:rPr>
          <w:rFonts w:ascii="Times New Roman" w:eastAsia="Times New Roman" w:hAnsi="Times New Roman" w:cs="Times New Roman"/>
          <w:color w:val="111111"/>
          <w:sz w:val="28"/>
          <w:szCs w:val="28"/>
          <w:lang w:eastAsia="ru-RU"/>
        </w:rPr>
        <w:t>е</w:t>
      </w:r>
      <w:r w:rsidRPr="00145711">
        <w:rPr>
          <w:rFonts w:ascii="Times New Roman" w:eastAsia="Times New Roman" w:hAnsi="Times New Roman" w:cs="Times New Roman"/>
          <w:color w:val="111111"/>
          <w:sz w:val="28"/>
          <w:szCs w:val="28"/>
          <w:lang w:eastAsia="ru-RU"/>
        </w:rPr>
        <w:t>личина которой указывается на этикетке огнетушителя. Необходимо учит</w:t>
      </w:r>
      <w:r w:rsidRPr="00145711">
        <w:rPr>
          <w:rFonts w:ascii="Times New Roman" w:eastAsia="Times New Roman" w:hAnsi="Times New Roman" w:cs="Times New Roman"/>
          <w:color w:val="111111"/>
          <w:sz w:val="28"/>
          <w:szCs w:val="28"/>
          <w:lang w:eastAsia="ru-RU"/>
        </w:rPr>
        <w:t>ы</w:t>
      </w:r>
      <w:r w:rsidRPr="00145711">
        <w:rPr>
          <w:rFonts w:ascii="Times New Roman" w:eastAsia="Times New Roman" w:hAnsi="Times New Roman" w:cs="Times New Roman"/>
          <w:color w:val="111111"/>
          <w:sz w:val="28"/>
          <w:szCs w:val="28"/>
          <w:lang w:eastAsia="ru-RU"/>
        </w:rPr>
        <w:t>вать, что сильный ветер мешает тушению, снося с очага пожара огнетушащее вещество и интенсифицируя горение.</w:t>
      </w:r>
    </w:p>
    <w:p w:rsidR="00CF1EB4" w:rsidRPr="00145711" w:rsidRDefault="00CF1EB4" w:rsidP="009C2CF6">
      <w:pPr>
        <w:numPr>
          <w:ilvl w:val="0"/>
          <w:numId w:val="25"/>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При работе с передвижными огнетушителями необходимо уч</w:t>
      </w:r>
      <w:r w:rsidRPr="00145711">
        <w:rPr>
          <w:rFonts w:ascii="Times New Roman" w:eastAsia="Times New Roman" w:hAnsi="Times New Roman" w:cs="Times New Roman"/>
          <w:color w:val="111111"/>
          <w:sz w:val="28"/>
          <w:szCs w:val="28"/>
          <w:lang w:eastAsia="ru-RU"/>
        </w:rPr>
        <w:t>и</w:t>
      </w:r>
      <w:r w:rsidRPr="00145711">
        <w:rPr>
          <w:rFonts w:ascii="Times New Roman" w:eastAsia="Times New Roman" w:hAnsi="Times New Roman" w:cs="Times New Roman"/>
          <w:color w:val="111111"/>
          <w:sz w:val="28"/>
          <w:szCs w:val="28"/>
          <w:lang w:eastAsia="ru-RU"/>
        </w:rPr>
        <w:t>тывать, что чем больше давление в корпусе огнетушителя или чем больше диаметр выходного отверстия насадки-распылителя и, следовательно, расход ОТВ, тем сильнее реактивное воздействие (отдача) струи ОТВ и тем сложнее ею маневрировать.</w:t>
      </w:r>
    </w:p>
    <w:p w:rsidR="00CF1EB4" w:rsidRPr="00145711" w:rsidRDefault="00CF1EB4" w:rsidP="009C2CF6">
      <w:pPr>
        <w:numPr>
          <w:ilvl w:val="0"/>
          <w:numId w:val="25"/>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На ровной поверхности тушение начинают с передней стороны очага.</w:t>
      </w:r>
    </w:p>
    <w:p w:rsidR="00CF1EB4" w:rsidRPr="00145711" w:rsidRDefault="00CF1EB4" w:rsidP="009C2CF6">
      <w:pPr>
        <w:numPr>
          <w:ilvl w:val="0"/>
          <w:numId w:val="25"/>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Горящую стену тушат снизу вверх.</w:t>
      </w:r>
    </w:p>
    <w:p w:rsidR="00CF1EB4" w:rsidRPr="00145711" w:rsidRDefault="00CF1EB4" w:rsidP="009C2CF6">
      <w:pPr>
        <w:numPr>
          <w:ilvl w:val="0"/>
          <w:numId w:val="25"/>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При наличии нескольких огнетушителей следует применять все одновременно.</w:t>
      </w:r>
    </w:p>
    <w:p w:rsidR="00CF1EB4" w:rsidRPr="00145711" w:rsidRDefault="00CF1EB4" w:rsidP="009C2CF6">
      <w:pPr>
        <w:numPr>
          <w:ilvl w:val="0"/>
          <w:numId w:val="25"/>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Жидкие вещества тушат сверху вниз.</w:t>
      </w:r>
    </w:p>
    <w:p w:rsidR="00CF1EB4" w:rsidRPr="00145711" w:rsidRDefault="00CF1EB4" w:rsidP="009C2CF6">
      <w:pPr>
        <w:numPr>
          <w:ilvl w:val="0"/>
          <w:numId w:val="25"/>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t>При наличии горящего пролива около технологического обор</w:t>
      </w:r>
      <w:r w:rsidRPr="00145711">
        <w:rPr>
          <w:rFonts w:ascii="Times New Roman" w:eastAsia="Times New Roman" w:hAnsi="Times New Roman" w:cs="Times New Roman"/>
          <w:color w:val="111111"/>
          <w:sz w:val="28"/>
          <w:szCs w:val="28"/>
          <w:lang w:eastAsia="ru-RU"/>
        </w:rPr>
        <w:t>у</w:t>
      </w:r>
      <w:r w:rsidRPr="00145711">
        <w:rPr>
          <w:rFonts w:ascii="Times New Roman" w:eastAsia="Times New Roman" w:hAnsi="Times New Roman" w:cs="Times New Roman"/>
          <w:color w:val="111111"/>
          <w:sz w:val="28"/>
          <w:szCs w:val="28"/>
          <w:lang w:eastAsia="ru-RU"/>
        </w:rPr>
        <w:t>дования тушение начинать с пролива с последующим переходом непосредс</w:t>
      </w:r>
      <w:r w:rsidRPr="00145711">
        <w:rPr>
          <w:rFonts w:ascii="Times New Roman" w:eastAsia="Times New Roman" w:hAnsi="Times New Roman" w:cs="Times New Roman"/>
          <w:color w:val="111111"/>
          <w:sz w:val="28"/>
          <w:szCs w:val="28"/>
          <w:lang w:eastAsia="ru-RU"/>
        </w:rPr>
        <w:t>т</w:t>
      </w:r>
      <w:r w:rsidRPr="00145711">
        <w:rPr>
          <w:rFonts w:ascii="Times New Roman" w:eastAsia="Times New Roman" w:hAnsi="Times New Roman" w:cs="Times New Roman"/>
          <w:color w:val="111111"/>
          <w:sz w:val="28"/>
          <w:szCs w:val="28"/>
          <w:lang w:eastAsia="ru-RU"/>
        </w:rPr>
        <w:t>венно на оборудование.</w:t>
      </w:r>
    </w:p>
    <w:p w:rsidR="00CF1EB4" w:rsidRPr="00145711" w:rsidRDefault="00CF1EB4" w:rsidP="009C2CF6">
      <w:pPr>
        <w:numPr>
          <w:ilvl w:val="0"/>
          <w:numId w:val="25"/>
        </w:numPr>
        <w:shd w:val="clear" w:color="auto" w:fill="FFFFFF"/>
        <w:spacing w:after="0" w:line="240" w:lineRule="auto"/>
        <w:ind w:left="0" w:firstLine="709"/>
        <w:jc w:val="both"/>
        <w:rPr>
          <w:rFonts w:ascii="Times New Roman" w:eastAsia="Times New Roman" w:hAnsi="Times New Roman" w:cs="Times New Roman"/>
          <w:color w:val="111111"/>
          <w:sz w:val="28"/>
          <w:szCs w:val="28"/>
          <w:lang w:eastAsia="ru-RU"/>
        </w:rPr>
      </w:pPr>
      <w:r w:rsidRPr="00145711">
        <w:rPr>
          <w:rFonts w:ascii="Times New Roman" w:eastAsia="Times New Roman" w:hAnsi="Times New Roman" w:cs="Times New Roman"/>
          <w:color w:val="111111"/>
          <w:sz w:val="28"/>
          <w:szCs w:val="28"/>
          <w:lang w:eastAsia="ru-RU"/>
        </w:rPr>
        <w:lastRenderedPageBreak/>
        <w:t>Тушение при загорании газов или жидкостей, истекающих из о</w:t>
      </w:r>
      <w:r w:rsidRPr="00145711">
        <w:rPr>
          <w:rFonts w:ascii="Times New Roman" w:eastAsia="Times New Roman" w:hAnsi="Times New Roman" w:cs="Times New Roman"/>
          <w:color w:val="111111"/>
          <w:sz w:val="28"/>
          <w:szCs w:val="28"/>
          <w:lang w:eastAsia="ru-RU"/>
        </w:rPr>
        <w:t>т</w:t>
      </w:r>
      <w:r w:rsidRPr="00145711">
        <w:rPr>
          <w:rFonts w:ascii="Times New Roman" w:eastAsia="Times New Roman" w:hAnsi="Times New Roman" w:cs="Times New Roman"/>
          <w:color w:val="111111"/>
          <w:sz w:val="28"/>
          <w:szCs w:val="28"/>
          <w:lang w:eastAsia="ru-RU"/>
        </w:rPr>
        <w:t>верстий, следует производить, направляя струю порошка от отверстия вдоль истекающей горящей струи до полного отрыва факела.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тушении пожара порошковыми огнетушителями необходимо пр</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менять дополнительные меры по охлаждению нагретых элементов оборуд</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вания или строительных конструкций.</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наличии тлеющих материалов (дерево, бумага, ткань и др.) пор</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шок только сбивает пламя с их поверхности, но не прекращает полного гор</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ния (тления). Поэтому необходимо дополнительно к порошку применять водные и пенные огнетушители.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Не следует использовать порошковые огнетушители для защиты об</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рудования, которое может выйти из строя при попадании порошка (вычисл</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тельная техника, электронное оборудование, электрические машины колле</w:t>
      </w:r>
      <w:r w:rsidRPr="00145711">
        <w:rPr>
          <w:rFonts w:ascii="Times New Roman" w:eastAsia="Times New Roman" w:hAnsi="Times New Roman" w:cs="Times New Roman"/>
          <w:color w:val="000000"/>
          <w:sz w:val="28"/>
          <w:szCs w:val="28"/>
          <w:lang w:eastAsia="ru-RU"/>
        </w:rPr>
        <w:t>к</w:t>
      </w:r>
      <w:r w:rsidRPr="00145711">
        <w:rPr>
          <w:rFonts w:ascii="Times New Roman" w:eastAsia="Times New Roman" w:hAnsi="Times New Roman" w:cs="Times New Roman"/>
          <w:color w:val="000000"/>
          <w:sz w:val="28"/>
          <w:szCs w:val="28"/>
          <w:lang w:eastAsia="ru-RU"/>
        </w:rPr>
        <w:t>торного типа).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Необходимо строго соблюдать рекомендованный режим хранения и периодически проверять эксплуатационные параметры порошкового заряда.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6F3">
        <w:rPr>
          <w:rFonts w:ascii="Times New Roman" w:eastAsia="Times New Roman" w:hAnsi="Times New Roman" w:cs="Times New Roman"/>
          <w:bCs/>
          <w:sz w:val="28"/>
          <w:szCs w:val="28"/>
          <w:lang w:eastAsia="ru-RU"/>
        </w:rPr>
        <w:t>Газовые огнетушители подразделяются на: углекислотные и хладон</w:t>
      </w:r>
      <w:r w:rsidRPr="008C36F3">
        <w:rPr>
          <w:rFonts w:ascii="Times New Roman" w:eastAsia="Times New Roman" w:hAnsi="Times New Roman" w:cs="Times New Roman"/>
          <w:bCs/>
          <w:sz w:val="28"/>
          <w:szCs w:val="28"/>
          <w:lang w:eastAsia="ru-RU"/>
        </w:rPr>
        <w:t>о</w:t>
      </w:r>
      <w:r w:rsidRPr="008C36F3">
        <w:rPr>
          <w:rFonts w:ascii="Times New Roman" w:eastAsia="Times New Roman" w:hAnsi="Times New Roman" w:cs="Times New Roman"/>
          <w:bCs/>
          <w:sz w:val="28"/>
          <w:szCs w:val="28"/>
          <w:lang w:eastAsia="ru-RU"/>
        </w:rPr>
        <w:t>вые.</w:t>
      </w:r>
      <w:r w:rsidR="00C835BB">
        <w:rPr>
          <w:rFonts w:ascii="Times New Roman" w:eastAsia="Times New Roman" w:hAnsi="Times New Roman" w:cs="Times New Roman"/>
          <w:bCs/>
          <w:sz w:val="28"/>
          <w:szCs w:val="28"/>
          <w:lang w:eastAsia="ru-RU"/>
        </w:rPr>
        <w:t xml:space="preserve"> </w:t>
      </w:r>
      <w:r w:rsidRPr="00145711">
        <w:rPr>
          <w:rFonts w:ascii="Times New Roman" w:eastAsia="Times New Roman" w:hAnsi="Times New Roman" w:cs="Times New Roman"/>
          <w:color w:val="000000"/>
          <w:sz w:val="28"/>
          <w:szCs w:val="28"/>
          <w:lang w:eastAsia="ru-RU"/>
        </w:rPr>
        <w:t>В газовых огнетушителях в качестве огнетушащего средства примен</w:t>
      </w:r>
      <w:r w:rsidRPr="00145711">
        <w:rPr>
          <w:rFonts w:ascii="Times New Roman" w:eastAsia="Times New Roman" w:hAnsi="Times New Roman" w:cs="Times New Roman"/>
          <w:color w:val="000000"/>
          <w:sz w:val="28"/>
          <w:szCs w:val="28"/>
          <w:lang w:eastAsia="ru-RU"/>
        </w:rPr>
        <w:t>я</w:t>
      </w:r>
      <w:r w:rsidRPr="00145711">
        <w:rPr>
          <w:rFonts w:ascii="Times New Roman" w:eastAsia="Times New Roman" w:hAnsi="Times New Roman" w:cs="Times New Roman"/>
          <w:color w:val="000000"/>
          <w:sz w:val="28"/>
          <w:szCs w:val="28"/>
          <w:lang w:eastAsia="ru-RU"/>
        </w:rPr>
        <w:t>ются негорючие газы (двуокись углерода) или галоидоуглеводородные с</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единения (бромэтил, хладон).</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6F3">
        <w:rPr>
          <w:rFonts w:ascii="Times New Roman" w:eastAsia="Times New Roman" w:hAnsi="Times New Roman" w:cs="Times New Roman"/>
          <w:bCs/>
          <w:sz w:val="28"/>
          <w:szCs w:val="28"/>
          <w:lang w:eastAsia="ru-RU"/>
        </w:rPr>
        <w:t>Углекислотные огнетушители</w:t>
      </w:r>
      <w:r w:rsidR="00C835BB">
        <w:rPr>
          <w:rFonts w:ascii="Times New Roman" w:eastAsia="Times New Roman" w:hAnsi="Times New Roman" w:cs="Times New Roman"/>
          <w:bCs/>
          <w:sz w:val="28"/>
          <w:szCs w:val="28"/>
          <w:lang w:eastAsia="ru-RU"/>
        </w:rPr>
        <w:t xml:space="preserve"> </w:t>
      </w:r>
      <w:r w:rsidRPr="00145711">
        <w:rPr>
          <w:rFonts w:ascii="Times New Roman" w:eastAsia="Times New Roman" w:hAnsi="Times New Roman" w:cs="Times New Roman"/>
          <w:color w:val="000000"/>
          <w:sz w:val="28"/>
          <w:szCs w:val="28"/>
          <w:lang w:eastAsia="ru-RU"/>
        </w:rPr>
        <w:t>предназначены для тушения загораний различных веществ, горение которых не может происходить без доступа во</w:t>
      </w:r>
      <w:r w:rsidRPr="00145711">
        <w:rPr>
          <w:rFonts w:ascii="Times New Roman" w:eastAsia="Times New Roman" w:hAnsi="Times New Roman" w:cs="Times New Roman"/>
          <w:color w:val="000000"/>
          <w:sz w:val="28"/>
          <w:szCs w:val="28"/>
          <w:lang w:eastAsia="ru-RU"/>
        </w:rPr>
        <w:t>з</w:t>
      </w:r>
      <w:r w:rsidRPr="00145711">
        <w:rPr>
          <w:rFonts w:ascii="Times New Roman" w:eastAsia="Times New Roman" w:hAnsi="Times New Roman" w:cs="Times New Roman"/>
          <w:color w:val="000000"/>
          <w:sz w:val="28"/>
          <w:szCs w:val="28"/>
          <w:lang w:eastAsia="ru-RU"/>
        </w:rPr>
        <w:t>духа, загораний на электрифицированном железнодорожном и городском транспорте, электроустановок, находящихся под напряжением до 1 000 В, з</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гораний в музеях, картинных галереях и архивах.</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Работа углекислотного огнетушителя основана на вытеснении заряда двуокиси углерода под действием собственного избыточного давления, кот</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рое задается при наполнении огнетушителя.</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использовании углекислотных огнетушителей необходимо напр</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вить раструб огнетушителя на очаг горения и открыть запорно-пусковое ус</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ройство. Запорно-пусковое устройство позволяет прерывать подачу углек</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слоты.</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При работе углекислотных огнетушителей всех типов запрещается держать раструб незащищенной рукой, так как при выходе из сифонной трубки в раструб происходит переход двуокиси углерода из сжиженного с</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стояния в снегообразное (твердое), сопровождающийся резким понижением температуры до –</w:t>
      </w:r>
      <w:r w:rsidR="004F63DE">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70°С, а также возможно накопление на пластиковом ра</w:t>
      </w:r>
      <w:r w:rsidRPr="001457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трубе заряда статического электричества, со всеми вытекающими из этого последствиями.</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Огнетушащее действие углекислоты основано на охлаждении зоны г</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рения и разбавлении горючей парогазовоздушной среды инертным (негор</w:t>
      </w:r>
      <w:r w:rsidRPr="00145711">
        <w:rPr>
          <w:rFonts w:ascii="Times New Roman" w:eastAsia="Times New Roman" w:hAnsi="Times New Roman" w:cs="Times New Roman"/>
          <w:color w:val="000000"/>
          <w:sz w:val="28"/>
          <w:szCs w:val="28"/>
          <w:lang w:eastAsia="ru-RU"/>
        </w:rPr>
        <w:t>ю</w:t>
      </w:r>
      <w:r w:rsidRPr="00145711">
        <w:rPr>
          <w:rFonts w:ascii="Times New Roman" w:eastAsia="Times New Roman" w:hAnsi="Times New Roman" w:cs="Times New Roman"/>
          <w:color w:val="000000"/>
          <w:sz w:val="28"/>
          <w:szCs w:val="28"/>
          <w:lang w:eastAsia="ru-RU"/>
        </w:rPr>
        <w:t>чим) веществом до концентраций, при которых происходит прекращение р</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акции горения.</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После применения огнетушителя в закрытом помещении, помещение необходимо проветрить.</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Запрещается применять порошковые и углекислотные огнетушители для тушения электрооборудования, находящегося под напряжением выше 1 000 В.</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C36F3">
        <w:rPr>
          <w:rFonts w:ascii="Times New Roman" w:eastAsia="Times New Roman" w:hAnsi="Times New Roman" w:cs="Times New Roman"/>
          <w:bCs/>
          <w:sz w:val="28"/>
          <w:szCs w:val="28"/>
          <w:lang w:eastAsia="ru-RU"/>
        </w:rPr>
        <w:t>Хладоновые огнетушители</w:t>
      </w:r>
      <w:r w:rsidR="008C36F3" w:rsidRPr="008C36F3">
        <w:rPr>
          <w:rFonts w:ascii="Times New Roman" w:eastAsia="Times New Roman" w:hAnsi="Times New Roman" w:cs="Times New Roman"/>
          <w:bCs/>
          <w:sz w:val="28"/>
          <w:szCs w:val="28"/>
          <w:lang w:eastAsia="ru-RU"/>
        </w:rPr>
        <w:t>.</w:t>
      </w:r>
      <w:r w:rsidR="004F63DE">
        <w:rPr>
          <w:rFonts w:ascii="Times New Roman" w:eastAsia="Times New Roman" w:hAnsi="Times New Roman" w:cs="Times New Roman"/>
          <w:bCs/>
          <w:sz w:val="28"/>
          <w:szCs w:val="28"/>
          <w:lang w:eastAsia="ru-RU"/>
        </w:rPr>
        <w:t xml:space="preserve"> </w:t>
      </w:r>
      <w:r w:rsidRPr="00145711">
        <w:rPr>
          <w:rFonts w:ascii="Times New Roman" w:eastAsia="Times New Roman" w:hAnsi="Times New Roman" w:cs="Times New Roman"/>
          <w:color w:val="000000"/>
          <w:sz w:val="28"/>
          <w:szCs w:val="28"/>
          <w:lang w:eastAsia="ru-RU"/>
        </w:rPr>
        <w:t>Огнетушители</w:t>
      </w:r>
      <w:r w:rsidR="004F63DE">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бромхладоновые (ОБХ), хладоновые (ОХ) и углекислотно-бромэтиловые (ОУБ), предназначены для тушения пожаров загораний всех видов горючих и тлеющих материалов, а также электроустановок находящихся под напряжением до 0,4кВ.</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Запрещается их применять для тушения щелочных металлов.</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Условия хранения, порядок приведения в действие огнетушителей, принцип устройства и действия тот же что и у углекислотных огнетушит</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лей.</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Хладоновые огнетушители по эффективности тушения превосходят у</w:t>
      </w:r>
      <w:r w:rsidRPr="00145711">
        <w:rPr>
          <w:rFonts w:ascii="Times New Roman" w:eastAsia="Times New Roman" w:hAnsi="Times New Roman" w:cs="Times New Roman"/>
          <w:color w:val="000000"/>
          <w:sz w:val="28"/>
          <w:szCs w:val="28"/>
          <w:lang w:eastAsia="ru-RU"/>
        </w:rPr>
        <w:t>г</w:t>
      </w:r>
      <w:r w:rsidRPr="00145711">
        <w:rPr>
          <w:rFonts w:ascii="Times New Roman" w:eastAsia="Times New Roman" w:hAnsi="Times New Roman" w:cs="Times New Roman"/>
          <w:color w:val="000000"/>
          <w:sz w:val="28"/>
          <w:szCs w:val="28"/>
          <w:lang w:eastAsia="ru-RU"/>
        </w:rPr>
        <w:t>лекислотные огнетушители, т.е. для тушения требуется меньше огнетушащ</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го состава по массе и объему.</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Заряд этих огнетушителей токсичен, поэтому тушить загорания в з</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крытых помещениях объемом менее 50м3 следует через дверные приемы или вентиляционные отверстия. После тушения загорания помещение необход</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мо тщательно проветрить.</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Знание назначения, характеристики, общего устройства и основных правил применения средств индивидуальной защиты первичных средств 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жаротушения, необходимо каждому гражданину. Эти знания помогут кажд</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му человеку действовать при возникновении чрезвычайной ситуации пр</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родного и техногенного характера.</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Нормы оснащения зданий, сооружений, строений и территорий пожа</w:t>
      </w:r>
      <w:r w:rsidRPr="00145711">
        <w:rPr>
          <w:rFonts w:ascii="Times New Roman" w:eastAsia="Times New Roman" w:hAnsi="Times New Roman" w:cs="Times New Roman"/>
          <w:color w:val="000000"/>
          <w:sz w:val="28"/>
          <w:szCs w:val="28"/>
          <w:lang w:eastAsia="ru-RU"/>
        </w:rPr>
        <w:t>р</w:t>
      </w:r>
      <w:r w:rsidRPr="00145711">
        <w:rPr>
          <w:rFonts w:ascii="Times New Roman" w:eastAsia="Times New Roman" w:hAnsi="Times New Roman" w:cs="Times New Roman"/>
          <w:color w:val="000000"/>
          <w:sz w:val="28"/>
          <w:szCs w:val="28"/>
          <w:lang w:eastAsia="ru-RU"/>
        </w:rPr>
        <w:t>ными щитами, а также нормы комплектования пожарных щитов немеханиз</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рованным инструментом и инвентарем указаны в Правилах противопожарн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го режима в Российской Федерации, утвержденных постановлением Прав</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тельства Российской Федерации от 25 апреля 2012 г. № 390 «О противоп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жарном режиме».</w:t>
      </w:r>
    </w:p>
    <w:p w:rsidR="00CF1EB4" w:rsidRPr="00145711" w:rsidRDefault="00CF1EB4"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Использование первичных средств пожаротушения, немеханизирова</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ного пожарного инструмента и инвентаря для хозяйственных и прочих нужд, не связанных с тушением пожара, запрещается.</w:t>
      </w:r>
    </w:p>
    <w:p w:rsidR="00CF1EB4" w:rsidRPr="00145711" w:rsidRDefault="00CF1EB4" w:rsidP="00145711">
      <w:pPr>
        <w:spacing w:after="0" w:line="240" w:lineRule="auto"/>
        <w:ind w:firstLine="709"/>
        <w:jc w:val="both"/>
        <w:rPr>
          <w:rFonts w:ascii="Times New Roman" w:hAnsi="Times New Roman" w:cs="Times New Roman"/>
          <w:sz w:val="28"/>
          <w:szCs w:val="28"/>
        </w:rPr>
      </w:pPr>
    </w:p>
    <w:p w:rsidR="00CF1EB4" w:rsidRDefault="00CF1EB4"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bCs/>
          <w:sz w:val="28"/>
          <w:szCs w:val="28"/>
        </w:rPr>
      </w:pPr>
      <w:r w:rsidRPr="00145711">
        <w:rPr>
          <w:rFonts w:ascii="Times New Roman" w:hAnsi="Times New Roman" w:cs="Times New Roman"/>
          <w:b/>
          <w:bCs/>
          <w:sz w:val="28"/>
          <w:szCs w:val="28"/>
        </w:rPr>
        <w:t>Тема 1.4. Правила оказания первой помощи в чрезвычайных и опасных ситуациях</w:t>
      </w:r>
    </w:p>
    <w:p w:rsidR="008C36F3" w:rsidRPr="00145711" w:rsidRDefault="008C36F3"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8"/>
          <w:szCs w:val="28"/>
        </w:rPr>
      </w:pPr>
    </w:p>
    <w:p w:rsidR="00AB24C5" w:rsidRDefault="00AB24C5" w:rsidP="00145711">
      <w:pPr>
        <w:spacing w:after="0" w:line="240" w:lineRule="auto"/>
        <w:ind w:firstLine="709"/>
        <w:jc w:val="both"/>
        <w:rPr>
          <w:rFonts w:ascii="Times New Roman" w:hAnsi="Times New Roman" w:cs="Times New Roman"/>
          <w:bCs/>
          <w:spacing w:val="-10"/>
          <w:sz w:val="28"/>
          <w:szCs w:val="28"/>
        </w:rPr>
      </w:pPr>
      <w:r w:rsidRPr="00145711">
        <w:rPr>
          <w:rFonts w:ascii="Times New Roman" w:hAnsi="Times New Roman" w:cs="Times New Roman"/>
          <w:sz w:val="28"/>
          <w:szCs w:val="28"/>
        </w:rPr>
        <w:t>Вопрос 1.</w:t>
      </w:r>
      <w:r w:rsidR="00C835BB">
        <w:rPr>
          <w:rFonts w:ascii="Times New Roman" w:hAnsi="Times New Roman" w:cs="Times New Roman"/>
          <w:sz w:val="28"/>
          <w:szCs w:val="28"/>
        </w:rPr>
        <w:t xml:space="preserve"> </w:t>
      </w:r>
      <w:r w:rsidR="00614899" w:rsidRPr="00145711">
        <w:rPr>
          <w:rFonts w:ascii="Times New Roman" w:hAnsi="Times New Roman" w:cs="Times New Roman"/>
          <w:bCs/>
          <w:spacing w:val="-10"/>
          <w:sz w:val="28"/>
          <w:szCs w:val="28"/>
        </w:rPr>
        <w:t>Правила оказания первой помощи в ЧС</w:t>
      </w:r>
    </w:p>
    <w:p w:rsidR="008C36F3" w:rsidRPr="00145711" w:rsidRDefault="008C36F3" w:rsidP="00145711">
      <w:pPr>
        <w:spacing w:after="0" w:line="240" w:lineRule="auto"/>
        <w:ind w:firstLine="709"/>
        <w:jc w:val="both"/>
        <w:rPr>
          <w:rFonts w:ascii="Times New Roman" w:hAnsi="Times New Roman" w:cs="Times New Roman"/>
          <w:sz w:val="28"/>
          <w:szCs w:val="28"/>
        </w:rPr>
      </w:pPr>
    </w:p>
    <w:p w:rsidR="00742D57" w:rsidRPr="00742D57" w:rsidRDefault="009034E0" w:rsidP="00742D57">
      <w:pPr>
        <w:pStyle w:val="a3"/>
        <w:spacing w:before="0" w:beforeAutospacing="0" w:after="0" w:afterAutospacing="0"/>
        <w:ind w:firstLine="709"/>
        <w:jc w:val="both"/>
        <w:rPr>
          <w:color w:val="000000"/>
          <w:sz w:val="28"/>
          <w:szCs w:val="28"/>
        </w:rPr>
      </w:pPr>
      <w:r>
        <w:rPr>
          <w:color w:val="000000"/>
          <w:sz w:val="28"/>
          <w:szCs w:val="28"/>
        </w:rPr>
        <w:t>Тема</w:t>
      </w:r>
      <w:r w:rsidR="00742D57" w:rsidRPr="00742D57">
        <w:rPr>
          <w:color w:val="000000"/>
          <w:sz w:val="28"/>
          <w:szCs w:val="28"/>
        </w:rPr>
        <w:t xml:space="preserve"> посвящена базовым навыкам оказания первой помощи. </w:t>
      </w:r>
      <w:r>
        <w:rPr>
          <w:color w:val="000000"/>
          <w:sz w:val="28"/>
          <w:szCs w:val="28"/>
        </w:rPr>
        <w:t>Мы ра</w:t>
      </w:r>
      <w:r>
        <w:rPr>
          <w:color w:val="000000"/>
          <w:sz w:val="28"/>
          <w:szCs w:val="28"/>
        </w:rPr>
        <w:t>з</w:t>
      </w:r>
      <w:r>
        <w:rPr>
          <w:color w:val="000000"/>
          <w:sz w:val="28"/>
          <w:szCs w:val="28"/>
        </w:rPr>
        <w:t>берем</w:t>
      </w:r>
      <w:r w:rsidR="00742D57" w:rsidRPr="00742D57">
        <w:rPr>
          <w:color w:val="000000"/>
          <w:sz w:val="28"/>
          <w:szCs w:val="28"/>
        </w:rPr>
        <w:t xml:space="preserve">, что </w:t>
      </w:r>
      <w:r>
        <w:rPr>
          <w:color w:val="000000"/>
          <w:sz w:val="28"/>
          <w:szCs w:val="28"/>
        </w:rPr>
        <w:t xml:space="preserve">нужно </w:t>
      </w:r>
      <w:r w:rsidR="00742D57" w:rsidRPr="00742D57">
        <w:rPr>
          <w:color w:val="000000"/>
          <w:sz w:val="28"/>
          <w:szCs w:val="28"/>
        </w:rPr>
        <w:t>делать при кровотечениях, переломах, отравлении, обм</w:t>
      </w:r>
      <w:r w:rsidR="00742D57" w:rsidRPr="00742D57">
        <w:rPr>
          <w:color w:val="000000"/>
          <w:sz w:val="28"/>
          <w:szCs w:val="28"/>
        </w:rPr>
        <w:t>о</w:t>
      </w:r>
      <w:r w:rsidR="00742D57" w:rsidRPr="00742D57">
        <w:rPr>
          <w:color w:val="000000"/>
          <w:sz w:val="28"/>
          <w:szCs w:val="28"/>
        </w:rPr>
        <w:t>рожении и в других экстренных случаях.</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lastRenderedPageBreak/>
        <w:t>Первая помощь</w:t>
      </w:r>
      <w:r w:rsidR="004F63DE">
        <w:rPr>
          <w:color w:val="000000"/>
          <w:sz w:val="28"/>
          <w:szCs w:val="28"/>
        </w:rPr>
        <w:t xml:space="preserve"> </w:t>
      </w:r>
      <w:r w:rsidR="002F04FE">
        <w:rPr>
          <w:color w:val="000000"/>
          <w:sz w:val="28"/>
          <w:szCs w:val="28"/>
        </w:rPr>
        <w:t>–</w:t>
      </w:r>
      <w:r w:rsidRPr="00742D57">
        <w:rPr>
          <w:color w:val="000000"/>
          <w:sz w:val="28"/>
          <w:szCs w:val="28"/>
        </w:rPr>
        <w:t xml:space="preserve"> это комплекс срочных мер, направленных на спас</w:t>
      </w:r>
      <w:r w:rsidRPr="00742D57">
        <w:rPr>
          <w:color w:val="000000"/>
          <w:sz w:val="28"/>
          <w:szCs w:val="28"/>
        </w:rPr>
        <w:t>е</w:t>
      </w:r>
      <w:r w:rsidRPr="00742D57">
        <w:rPr>
          <w:color w:val="000000"/>
          <w:sz w:val="28"/>
          <w:szCs w:val="28"/>
        </w:rPr>
        <w:t>ние жизни человека. Несчастный случай, резкий приступ заболевания, отра</w:t>
      </w:r>
      <w:r w:rsidRPr="00742D57">
        <w:rPr>
          <w:color w:val="000000"/>
          <w:sz w:val="28"/>
          <w:szCs w:val="28"/>
        </w:rPr>
        <w:t>в</w:t>
      </w:r>
      <w:r w:rsidRPr="00742D57">
        <w:rPr>
          <w:color w:val="000000"/>
          <w:sz w:val="28"/>
          <w:szCs w:val="28"/>
        </w:rPr>
        <w:t>ление</w:t>
      </w:r>
      <w:r w:rsidR="002F04FE">
        <w:rPr>
          <w:color w:val="000000"/>
          <w:sz w:val="28"/>
          <w:szCs w:val="28"/>
        </w:rPr>
        <w:t>–</w:t>
      </w:r>
      <w:r w:rsidRPr="00742D57">
        <w:rPr>
          <w:color w:val="000000"/>
          <w:sz w:val="28"/>
          <w:szCs w:val="28"/>
        </w:rPr>
        <w:t xml:space="preserve"> в этих и других чрезвычайных ситуациях необходима грамотная пе</w:t>
      </w:r>
      <w:r w:rsidRPr="00742D57">
        <w:rPr>
          <w:color w:val="000000"/>
          <w:sz w:val="28"/>
          <w:szCs w:val="28"/>
        </w:rPr>
        <w:t>р</w:t>
      </w:r>
      <w:r w:rsidRPr="00742D57">
        <w:rPr>
          <w:color w:val="000000"/>
          <w:sz w:val="28"/>
          <w:szCs w:val="28"/>
        </w:rPr>
        <w:t>вая помощь.</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Согласно закону, первая помощь не является медицинской</w:t>
      </w:r>
      <w:r w:rsidR="002F04FE">
        <w:rPr>
          <w:color w:val="000000"/>
          <w:sz w:val="28"/>
          <w:szCs w:val="28"/>
        </w:rPr>
        <w:t xml:space="preserve"> –</w:t>
      </w:r>
      <w:r w:rsidRPr="00742D57">
        <w:rPr>
          <w:color w:val="000000"/>
          <w:sz w:val="28"/>
          <w:szCs w:val="28"/>
        </w:rPr>
        <w:t xml:space="preserve"> она ок</w:t>
      </w:r>
      <w:r w:rsidRPr="00742D57">
        <w:rPr>
          <w:color w:val="000000"/>
          <w:sz w:val="28"/>
          <w:szCs w:val="28"/>
        </w:rPr>
        <w:t>а</w:t>
      </w:r>
      <w:r w:rsidRPr="00742D57">
        <w:rPr>
          <w:color w:val="000000"/>
          <w:sz w:val="28"/>
          <w:szCs w:val="28"/>
        </w:rPr>
        <w:t>зывается до прибытия медиков или доставки пострадавшего в больницу. Первую помощь может оказать любой человек, находящийся в критический момент рядом с пострадавшим. Для некоторых категорий граждан оказание первой помощи</w:t>
      </w:r>
      <w:r w:rsidR="002F04FE">
        <w:rPr>
          <w:color w:val="000000"/>
          <w:sz w:val="28"/>
          <w:szCs w:val="28"/>
        </w:rPr>
        <w:t xml:space="preserve"> –</w:t>
      </w:r>
      <w:r w:rsidRPr="00742D57">
        <w:rPr>
          <w:color w:val="000000"/>
          <w:sz w:val="28"/>
          <w:szCs w:val="28"/>
        </w:rPr>
        <w:t xml:space="preserve"> служебная обязанность </w:t>
      </w:r>
      <w:r w:rsidR="0048220F">
        <w:rPr>
          <w:color w:val="000000"/>
          <w:sz w:val="28"/>
          <w:szCs w:val="28"/>
        </w:rPr>
        <w:t>(</w:t>
      </w:r>
      <w:r w:rsidRPr="00742D57">
        <w:rPr>
          <w:color w:val="000000"/>
          <w:sz w:val="28"/>
          <w:szCs w:val="28"/>
        </w:rPr>
        <w:t>полицейски</w:t>
      </w:r>
      <w:r w:rsidR="0048220F">
        <w:rPr>
          <w:color w:val="000000"/>
          <w:sz w:val="28"/>
          <w:szCs w:val="28"/>
        </w:rPr>
        <w:t>е</w:t>
      </w:r>
      <w:r w:rsidRPr="00742D57">
        <w:rPr>
          <w:color w:val="000000"/>
          <w:sz w:val="28"/>
          <w:szCs w:val="28"/>
        </w:rPr>
        <w:t>, сотрудник</w:t>
      </w:r>
      <w:r w:rsidR="0048220F">
        <w:rPr>
          <w:color w:val="000000"/>
          <w:sz w:val="28"/>
          <w:szCs w:val="28"/>
        </w:rPr>
        <w:t>и</w:t>
      </w:r>
      <w:r w:rsidRPr="00742D57">
        <w:rPr>
          <w:color w:val="000000"/>
          <w:sz w:val="28"/>
          <w:szCs w:val="28"/>
        </w:rPr>
        <w:t xml:space="preserve"> ГИБДД и МЧС, военнослужащи</w:t>
      </w:r>
      <w:r w:rsidR="0048220F">
        <w:rPr>
          <w:color w:val="000000"/>
          <w:sz w:val="28"/>
          <w:szCs w:val="28"/>
        </w:rPr>
        <w:t>е</w:t>
      </w:r>
      <w:r w:rsidRPr="00742D57">
        <w:rPr>
          <w:color w:val="000000"/>
          <w:sz w:val="28"/>
          <w:szCs w:val="28"/>
        </w:rPr>
        <w:t>, пожарны</w:t>
      </w:r>
      <w:r w:rsidR="0048220F">
        <w:rPr>
          <w:color w:val="000000"/>
          <w:sz w:val="28"/>
          <w:szCs w:val="28"/>
        </w:rPr>
        <w:t>е и др</w:t>
      </w:r>
      <w:r w:rsidRPr="00742D57">
        <w:rPr>
          <w:color w:val="000000"/>
          <w:sz w:val="28"/>
          <w:szCs w:val="28"/>
        </w:rPr>
        <w:t>.</w:t>
      </w:r>
      <w:r w:rsidR="0048220F">
        <w:rPr>
          <w:color w:val="000000"/>
          <w:sz w:val="28"/>
          <w:szCs w:val="28"/>
        </w:rPr>
        <w:t>)</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Умение оказать первую помощь</w:t>
      </w:r>
      <w:r w:rsidR="002F04FE">
        <w:rPr>
          <w:color w:val="000000"/>
          <w:sz w:val="28"/>
          <w:szCs w:val="28"/>
        </w:rPr>
        <w:t xml:space="preserve"> –</w:t>
      </w:r>
      <w:r w:rsidRPr="00742D57">
        <w:rPr>
          <w:color w:val="000000"/>
          <w:sz w:val="28"/>
          <w:szCs w:val="28"/>
        </w:rPr>
        <w:t xml:space="preserve"> элементарный, но очень важный н</w:t>
      </w:r>
      <w:r w:rsidRPr="00742D57">
        <w:rPr>
          <w:color w:val="000000"/>
          <w:sz w:val="28"/>
          <w:szCs w:val="28"/>
        </w:rPr>
        <w:t>а</w:t>
      </w:r>
      <w:r w:rsidRPr="00742D57">
        <w:rPr>
          <w:color w:val="000000"/>
          <w:sz w:val="28"/>
          <w:szCs w:val="28"/>
        </w:rPr>
        <w:t>вык. В</w:t>
      </w:r>
      <w:r w:rsidR="00C835BB">
        <w:rPr>
          <w:color w:val="000000"/>
          <w:sz w:val="28"/>
          <w:szCs w:val="28"/>
        </w:rPr>
        <w:t xml:space="preserve"> </w:t>
      </w:r>
      <w:hyperlink r:id="rId41" w:tgtFrame="_blank" w:tooltip="Выживание в экстремальных условиях" w:history="1">
        <w:r w:rsidRPr="002F04FE">
          <w:rPr>
            <w:rStyle w:val="a7"/>
            <w:color w:val="auto"/>
            <w:sz w:val="28"/>
            <w:szCs w:val="28"/>
            <w:u w:val="none"/>
          </w:rPr>
          <w:t>экстренной ситуации</w:t>
        </w:r>
      </w:hyperlink>
      <w:r w:rsidR="00C835BB">
        <w:t xml:space="preserve"> </w:t>
      </w:r>
      <w:r w:rsidRPr="00742D57">
        <w:rPr>
          <w:color w:val="000000"/>
          <w:sz w:val="28"/>
          <w:szCs w:val="28"/>
        </w:rPr>
        <w:t xml:space="preserve">он может спасти чью-то жизнь. </w:t>
      </w:r>
      <w:r w:rsidR="0048220F">
        <w:rPr>
          <w:color w:val="000000"/>
          <w:sz w:val="28"/>
          <w:szCs w:val="28"/>
        </w:rPr>
        <w:t>Рассмотрим</w:t>
      </w:r>
      <w:r w:rsidRPr="00742D57">
        <w:rPr>
          <w:color w:val="000000"/>
          <w:sz w:val="28"/>
          <w:szCs w:val="28"/>
        </w:rPr>
        <w:t xml:space="preserve"> 10базовых навыков оказания первой помощи.</w:t>
      </w:r>
    </w:p>
    <w:p w:rsidR="00742D57" w:rsidRPr="00742D57" w:rsidRDefault="00742D57" w:rsidP="00742D57">
      <w:pPr>
        <w:pStyle w:val="3"/>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Алгоритм оказания первой помощи</w:t>
      </w:r>
      <w:r w:rsidR="0048220F">
        <w:rPr>
          <w:rFonts w:ascii="Times New Roman" w:hAnsi="Times New Roman" w:cs="Times New Roman"/>
          <w:color w:val="000000"/>
          <w:sz w:val="28"/>
          <w:szCs w:val="28"/>
        </w:rPr>
        <w:t>:</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Чтобы не растеряться и грамотно оказать первую помощь, важно с</w:t>
      </w:r>
      <w:r w:rsidRPr="00742D57">
        <w:rPr>
          <w:color w:val="000000"/>
          <w:sz w:val="28"/>
          <w:szCs w:val="28"/>
        </w:rPr>
        <w:t>о</w:t>
      </w:r>
      <w:r w:rsidRPr="00742D57">
        <w:rPr>
          <w:color w:val="000000"/>
          <w:sz w:val="28"/>
          <w:szCs w:val="28"/>
        </w:rPr>
        <w:t>блюдать следующую последовательность действий:</w:t>
      </w:r>
    </w:p>
    <w:p w:rsidR="00742D57" w:rsidRPr="00742D57" w:rsidRDefault="00742D57" w:rsidP="009C2CF6">
      <w:pPr>
        <w:numPr>
          <w:ilvl w:val="0"/>
          <w:numId w:val="43"/>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Убедиться, что при оказании первой помощи вам ничего не у</w:t>
      </w:r>
      <w:r w:rsidRPr="00742D57">
        <w:rPr>
          <w:rFonts w:ascii="Times New Roman" w:hAnsi="Times New Roman" w:cs="Times New Roman"/>
          <w:color w:val="000000"/>
          <w:sz w:val="28"/>
          <w:szCs w:val="28"/>
        </w:rPr>
        <w:t>г</w:t>
      </w:r>
      <w:r w:rsidRPr="00742D57">
        <w:rPr>
          <w:rFonts w:ascii="Times New Roman" w:hAnsi="Times New Roman" w:cs="Times New Roman"/>
          <w:color w:val="000000"/>
          <w:sz w:val="28"/>
          <w:szCs w:val="28"/>
        </w:rPr>
        <w:t>рожает и вы не подвергаете себя опасности.</w:t>
      </w:r>
    </w:p>
    <w:p w:rsidR="00742D57" w:rsidRPr="00742D57" w:rsidRDefault="00742D57" w:rsidP="009C2CF6">
      <w:pPr>
        <w:numPr>
          <w:ilvl w:val="0"/>
          <w:numId w:val="43"/>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Обеспечить безопасность пострадавшему и окружающим (н</w:t>
      </w:r>
      <w:r w:rsidRPr="00742D57">
        <w:rPr>
          <w:rFonts w:ascii="Times New Roman" w:hAnsi="Times New Roman" w:cs="Times New Roman"/>
          <w:color w:val="000000"/>
          <w:sz w:val="28"/>
          <w:szCs w:val="28"/>
        </w:rPr>
        <w:t>а</w:t>
      </w:r>
      <w:r w:rsidRPr="00742D57">
        <w:rPr>
          <w:rFonts w:ascii="Times New Roman" w:hAnsi="Times New Roman" w:cs="Times New Roman"/>
          <w:color w:val="000000"/>
          <w:sz w:val="28"/>
          <w:szCs w:val="28"/>
        </w:rPr>
        <w:t>пример, извлечь пострадавшего из горящего автомобиля).</w:t>
      </w:r>
    </w:p>
    <w:p w:rsidR="00742D57" w:rsidRPr="00742D57" w:rsidRDefault="00742D57" w:rsidP="009C2CF6">
      <w:pPr>
        <w:numPr>
          <w:ilvl w:val="0"/>
          <w:numId w:val="43"/>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Проверить наличие у пострадавшего признаков жизни (пульс, дыхание, реакция зрачков на свет) и сознания. Для проверки дыхания нео</w:t>
      </w:r>
      <w:r w:rsidRPr="00742D57">
        <w:rPr>
          <w:rFonts w:ascii="Times New Roman" w:hAnsi="Times New Roman" w:cs="Times New Roman"/>
          <w:color w:val="000000"/>
          <w:sz w:val="28"/>
          <w:szCs w:val="28"/>
        </w:rPr>
        <w:t>б</w:t>
      </w:r>
      <w:r w:rsidRPr="00742D57">
        <w:rPr>
          <w:rFonts w:ascii="Times New Roman" w:hAnsi="Times New Roman" w:cs="Times New Roman"/>
          <w:color w:val="000000"/>
          <w:sz w:val="28"/>
          <w:szCs w:val="28"/>
        </w:rPr>
        <w:t>ходимо запрокинуть голову пострадавшего, наклониться к его рту и носу и попытаться услышать или почувствовать дыхание. Для обнаружения пульса необходимо приложить подушечки пальцев к сонной артерии пострадавшего. Для оценки сознания необходимо (по возможности) взять пострадавшего за плечи, аккуратно встряхнуть и задать какой-либо вопрос.</w:t>
      </w:r>
    </w:p>
    <w:p w:rsidR="00742D57" w:rsidRPr="00742D57" w:rsidRDefault="00742D57" w:rsidP="009C2CF6">
      <w:pPr>
        <w:numPr>
          <w:ilvl w:val="0"/>
          <w:numId w:val="43"/>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Вызвать специалистов:</w:t>
      </w:r>
      <w:hyperlink r:id="rId42" w:tgtFrame="_blank" w:tooltip="Экстренный номер 112: что вам нужно о нём знать" w:history="1">
        <w:r w:rsidRPr="00973777">
          <w:rPr>
            <w:rStyle w:val="a7"/>
            <w:rFonts w:ascii="Times New Roman" w:hAnsi="Times New Roman" w:cs="Times New Roman"/>
            <w:color w:val="auto"/>
            <w:sz w:val="28"/>
            <w:szCs w:val="28"/>
            <w:u w:val="none"/>
          </w:rPr>
          <w:t>112</w:t>
        </w:r>
        <w:r w:rsidR="004F63DE">
          <w:rPr>
            <w:rStyle w:val="a7"/>
            <w:rFonts w:ascii="Times New Roman" w:hAnsi="Times New Roman" w:cs="Times New Roman"/>
            <w:color w:val="auto"/>
            <w:sz w:val="28"/>
            <w:szCs w:val="28"/>
            <w:u w:val="none"/>
          </w:rPr>
          <w:t xml:space="preserve"> </w:t>
        </w:r>
        <w:r w:rsidR="00973777" w:rsidRPr="00973777">
          <w:rPr>
            <w:rFonts w:ascii="Times New Roman" w:hAnsi="Times New Roman" w:cs="Times New Roman"/>
            <w:sz w:val="28"/>
            <w:szCs w:val="28"/>
          </w:rPr>
          <w:t>–</w:t>
        </w:r>
        <w:r w:rsidRPr="00973777">
          <w:rPr>
            <w:rStyle w:val="a7"/>
            <w:rFonts w:ascii="Times New Roman" w:hAnsi="Times New Roman" w:cs="Times New Roman"/>
            <w:color w:val="auto"/>
            <w:sz w:val="28"/>
            <w:szCs w:val="28"/>
            <w:u w:val="none"/>
          </w:rPr>
          <w:t xml:space="preserve"> с мобильного телефона</w:t>
        </w:r>
      </w:hyperlink>
      <w:r w:rsidRPr="00742D57">
        <w:rPr>
          <w:rFonts w:ascii="Times New Roman" w:hAnsi="Times New Roman" w:cs="Times New Roman"/>
          <w:color w:val="000000"/>
          <w:sz w:val="28"/>
          <w:szCs w:val="28"/>
        </w:rPr>
        <w:t>, с городск</w:t>
      </w:r>
      <w:r w:rsidRPr="00742D57">
        <w:rPr>
          <w:rFonts w:ascii="Times New Roman" w:hAnsi="Times New Roman" w:cs="Times New Roman"/>
          <w:color w:val="000000"/>
          <w:sz w:val="28"/>
          <w:szCs w:val="28"/>
        </w:rPr>
        <w:t>о</w:t>
      </w:r>
      <w:r w:rsidRPr="00742D57">
        <w:rPr>
          <w:rFonts w:ascii="Times New Roman" w:hAnsi="Times New Roman" w:cs="Times New Roman"/>
          <w:color w:val="000000"/>
          <w:sz w:val="28"/>
          <w:szCs w:val="28"/>
        </w:rPr>
        <w:t>го</w:t>
      </w:r>
      <w:r w:rsidR="00973777" w:rsidRPr="00973777">
        <w:rPr>
          <w:rFonts w:ascii="Times New Roman" w:hAnsi="Times New Roman" w:cs="Times New Roman"/>
          <w:color w:val="000000"/>
          <w:sz w:val="28"/>
          <w:szCs w:val="28"/>
        </w:rPr>
        <w:t>–</w:t>
      </w:r>
      <w:r w:rsidRPr="00742D57">
        <w:rPr>
          <w:rFonts w:ascii="Times New Roman" w:hAnsi="Times New Roman" w:cs="Times New Roman"/>
          <w:color w:val="000000"/>
          <w:sz w:val="28"/>
          <w:szCs w:val="28"/>
        </w:rPr>
        <w:t xml:space="preserve"> 03 (скорая) или 01 (спасатели).</w:t>
      </w:r>
    </w:p>
    <w:p w:rsidR="00742D57" w:rsidRPr="00742D57" w:rsidRDefault="00742D57" w:rsidP="009C2CF6">
      <w:pPr>
        <w:numPr>
          <w:ilvl w:val="0"/>
          <w:numId w:val="43"/>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Оказать неотложную первую помощь. В зависимости от ситуации это может быть:</w:t>
      </w:r>
    </w:p>
    <w:p w:rsidR="00742D57" w:rsidRPr="00742D57" w:rsidRDefault="00742D57" w:rsidP="009C2CF6">
      <w:pPr>
        <w:numPr>
          <w:ilvl w:val="1"/>
          <w:numId w:val="43"/>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восстановление проходимости дыхательных путей;</w:t>
      </w:r>
    </w:p>
    <w:p w:rsidR="00742D57" w:rsidRPr="00742D57" w:rsidRDefault="00742D57" w:rsidP="009C2CF6">
      <w:pPr>
        <w:numPr>
          <w:ilvl w:val="1"/>
          <w:numId w:val="43"/>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сердечно-лёгочная реанимация;</w:t>
      </w:r>
    </w:p>
    <w:p w:rsidR="00742D57" w:rsidRPr="00742D57" w:rsidRDefault="00742D57" w:rsidP="009C2CF6">
      <w:pPr>
        <w:numPr>
          <w:ilvl w:val="1"/>
          <w:numId w:val="43"/>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остановка кровотечения и другие мероприятия.</w:t>
      </w:r>
    </w:p>
    <w:p w:rsidR="00742D57" w:rsidRPr="00742D57" w:rsidRDefault="00742D57" w:rsidP="009C2CF6">
      <w:pPr>
        <w:numPr>
          <w:ilvl w:val="0"/>
          <w:numId w:val="43"/>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Обеспечить пострадавшему физический и психологический ко</w:t>
      </w:r>
      <w:r w:rsidRPr="00742D57">
        <w:rPr>
          <w:rFonts w:ascii="Times New Roman" w:hAnsi="Times New Roman" w:cs="Times New Roman"/>
          <w:color w:val="000000"/>
          <w:sz w:val="28"/>
          <w:szCs w:val="28"/>
        </w:rPr>
        <w:t>м</w:t>
      </w:r>
      <w:r w:rsidRPr="00742D57">
        <w:rPr>
          <w:rFonts w:ascii="Times New Roman" w:hAnsi="Times New Roman" w:cs="Times New Roman"/>
          <w:color w:val="000000"/>
          <w:sz w:val="28"/>
          <w:szCs w:val="28"/>
        </w:rPr>
        <w:t>форт, дождаться прибытия специалистов.</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800080"/>
          <w:sz w:val="28"/>
          <w:szCs w:val="28"/>
          <w:lang w:eastAsia="ru-RU"/>
        </w:rPr>
        <w:lastRenderedPageBreak/>
        <w:drawing>
          <wp:inline distT="0" distB="0" distL="0" distR="0">
            <wp:extent cx="4954270" cy="2518012"/>
            <wp:effectExtent l="0" t="0" r="0" b="0"/>
            <wp:docPr id="89" name="Рисунок 89" descr="https://cdn.lifehacker.ru/wp-content/uploads/2013/12/23064317-50024347be428b91d0add2db14014691.jpg">
              <a:hlinkClick xmlns:a="http://schemas.openxmlformats.org/drawingml/2006/main" r:id="rId43" tooltip="&quot;Признаки жизни: пульс&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cdn.lifehacker.ru/wp-content/uploads/2013/12/23064317-50024347be428b91d0add2db14014691.jpg">
                      <a:hlinkClick r:id="rId43" tooltip="&quot;Признаки жизни: пульс&quot;"/>
                    </pic:cNvPr>
                    <pic:cNvPicPr>
                      <a:picLocks noChangeAspect="1" noChangeArrowheads="1"/>
                    </pic:cNvPicPr>
                  </pic:nvPicPr>
                  <pic:blipFill>
                    <a:blip r:embed="rId4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1826" cy="2521852"/>
                    </a:xfrm>
                    <a:prstGeom prst="rect">
                      <a:avLst/>
                    </a:prstGeom>
                    <a:noFill/>
                    <a:ln>
                      <a:noFill/>
                    </a:ln>
                  </pic:spPr>
                </pic:pic>
              </a:graphicData>
            </a:graphic>
          </wp:inline>
        </w:drawing>
      </w: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Признаки жизни: пульс</w:t>
      </w: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4954270" cy="2258705"/>
            <wp:effectExtent l="0" t="0" r="0" b="8255"/>
            <wp:docPr id="88" name="Рисунок 88" descr="https://cdn.lifehacker.ru/wp-content/uploads/2013/12/23064318-c69cc77ce8981feb8fc82c2aa26f23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lifehacker.ru/wp-content/uploads/2013/12/23064318-c69cc77ce8981feb8fc82c2aa26f2389.jpg"/>
                    <pic:cNvPicPr>
                      <a:picLocks noChangeAspect="1" noChangeArrowheads="1"/>
                    </pic:cNvPicPr>
                  </pic:nvPicPr>
                  <pic:blipFill>
                    <a:blip r:embed="rId4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8176" cy="2260486"/>
                    </a:xfrm>
                    <a:prstGeom prst="rect">
                      <a:avLst/>
                    </a:prstGeom>
                    <a:noFill/>
                    <a:ln>
                      <a:noFill/>
                    </a:ln>
                  </pic:spPr>
                </pic:pic>
              </a:graphicData>
            </a:graphic>
          </wp:inline>
        </w:drawing>
      </w:r>
    </w:p>
    <w:p w:rsidR="00CC3C39" w:rsidRPr="00742D57" w:rsidRDefault="00CC3C39" w:rsidP="00CC3C39">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Признаки жизни: дыхание</w:t>
      </w: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4954270" cy="2081283"/>
            <wp:effectExtent l="0" t="0" r="0" b="0"/>
            <wp:docPr id="86" name="Рисунок 86" descr="https://cdn.lifehacker.ru/wp-content/uploads/2013/12/23064315-70442ac190a8cc3c5ffb5dc862bdaaf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dn.lifehacker.ru/wp-content/uploads/2013/12/23064315-70442ac190a8cc3c5ffb5dc862bdaaf0.jpg"/>
                    <pic:cNvPicPr>
                      <a:picLocks noChangeAspect="1" noChangeArrowheads="1"/>
                    </pic:cNvPicPr>
                  </pic:nvPicPr>
                  <pic:blipFill>
                    <a:blip r:embed="rId4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4558" cy="2085605"/>
                    </a:xfrm>
                    <a:prstGeom prst="rect">
                      <a:avLst/>
                    </a:prstGeom>
                    <a:noFill/>
                    <a:ln>
                      <a:noFill/>
                    </a:ln>
                  </pic:spPr>
                </pic:pic>
              </a:graphicData>
            </a:graphic>
          </wp:inline>
        </w:drawing>
      </w:r>
    </w:p>
    <w:p w:rsidR="009456C4" w:rsidRPr="00742D57" w:rsidRDefault="009456C4" w:rsidP="009456C4">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 xml:space="preserve">Признаки жизни: </w:t>
      </w:r>
      <w:r>
        <w:rPr>
          <w:rFonts w:ascii="Times New Roman" w:hAnsi="Times New Roman" w:cs="Times New Roman"/>
          <w:color w:val="000000"/>
          <w:sz w:val="28"/>
          <w:szCs w:val="28"/>
        </w:rPr>
        <w:t>глаза</w:t>
      </w:r>
    </w:p>
    <w:p w:rsidR="009456C4" w:rsidRDefault="009456C4" w:rsidP="00CC3C39">
      <w:pPr>
        <w:pStyle w:val="3"/>
        <w:spacing w:before="0" w:line="240" w:lineRule="auto"/>
        <w:ind w:firstLine="709"/>
        <w:jc w:val="both"/>
        <w:rPr>
          <w:rFonts w:ascii="Times New Roman" w:hAnsi="Times New Roman" w:cs="Times New Roman"/>
          <w:color w:val="000000"/>
          <w:sz w:val="28"/>
          <w:szCs w:val="28"/>
        </w:rPr>
      </w:pPr>
    </w:p>
    <w:p w:rsidR="00CC3C39" w:rsidRPr="00CC3C39" w:rsidRDefault="00742D57" w:rsidP="00CC3C39">
      <w:pPr>
        <w:pStyle w:val="3"/>
        <w:spacing w:before="0" w:line="240" w:lineRule="auto"/>
        <w:ind w:firstLine="709"/>
        <w:jc w:val="both"/>
      </w:pPr>
      <w:r w:rsidRPr="00742D57">
        <w:rPr>
          <w:rFonts w:ascii="Times New Roman" w:hAnsi="Times New Roman" w:cs="Times New Roman"/>
          <w:color w:val="000000"/>
          <w:sz w:val="28"/>
          <w:szCs w:val="28"/>
        </w:rPr>
        <w:t>Искусственное дыхание</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Искусственная вентиляция лёгких (ИВЛ)</w:t>
      </w:r>
      <w:r w:rsidR="004F63DE">
        <w:rPr>
          <w:color w:val="000000"/>
          <w:sz w:val="28"/>
          <w:szCs w:val="28"/>
        </w:rPr>
        <w:t xml:space="preserve"> </w:t>
      </w:r>
      <w:r w:rsidR="009456C4" w:rsidRPr="009456C4">
        <w:rPr>
          <w:color w:val="000000"/>
          <w:sz w:val="28"/>
          <w:szCs w:val="28"/>
        </w:rPr>
        <w:t>–</w:t>
      </w:r>
      <w:r w:rsidRPr="00742D57">
        <w:rPr>
          <w:color w:val="000000"/>
          <w:sz w:val="28"/>
          <w:szCs w:val="28"/>
        </w:rPr>
        <w:t xml:space="preserve"> это введение воздуха (либо кислорода) в дыхательные пути человека с целью восстановления естестве</w:t>
      </w:r>
      <w:r w:rsidRPr="00742D57">
        <w:rPr>
          <w:color w:val="000000"/>
          <w:sz w:val="28"/>
          <w:szCs w:val="28"/>
        </w:rPr>
        <w:t>н</w:t>
      </w:r>
      <w:r w:rsidRPr="00742D57">
        <w:rPr>
          <w:color w:val="000000"/>
          <w:sz w:val="28"/>
          <w:szCs w:val="28"/>
        </w:rPr>
        <w:t>ной вентиляции лёгких. Относится к элементарным реанимационным мер</w:t>
      </w:r>
      <w:r w:rsidRPr="00742D57">
        <w:rPr>
          <w:color w:val="000000"/>
          <w:sz w:val="28"/>
          <w:szCs w:val="28"/>
        </w:rPr>
        <w:t>о</w:t>
      </w:r>
      <w:r w:rsidRPr="00742D57">
        <w:rPr>
          <w:color w:val="000000"/>
          <w:sz w:val="28"/>
          <w:szCs w:val="28"/>
        </w:rPr>
        <w:t>приятиям.</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Типичные ситуации, требующие ИВЛ:</w:t>
      </w:r>
    </w:p>
    <w:p w:rsidR="00742D57" w:rsidRPr="00742D57" w:rsidRDefault="00742D57" w:rsidP="009C2CF6">
      <w:pPr>
        <w:numPr>
          <w:ilvl w:val="0"/>
          <w:numId w:val="44"/>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lastRenderedPageBreak/>
        <w:t>автомобильная авария;</w:t>
      </w:r>
    </w:p>
    <w:p w:rsidR="00742D57" w:rsidRPr="00742D57" w:rsidRDefault="00742D57" w:rsidP="009C2CF6">
      <w:pPr>
        <w:numPr>
          <w:ilvl w:val="0"/>
          <w:numId w:val="44"/>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происшествие на воде;</w:t>
      </w:r>
    </w:p>
    <w:p w:rsidR="00742D57" w:rsidRPr="00742D57" w:rsidRDefault="00742D57" w:rsidP="009C2CF6">
      <w:pPr>
        <w:numPr>
          <w:ilvl w:val="0"/>
          <w:numId w:val="44"/>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удар током и другие.</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Существуют различные способы ИВЛ. Наиболее эффективным при оказании первой помощи неспециалистом считается искусственное дыхание рот в рот и рот в нос.</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Если при осмотре пострадавшего естественное дыхание не обнаруж</w:t>
      </w:r>
      <w:r w:rsidRPr="00742D57">
        <w:rPr>
          <w:color w:val="000000"/>
          <w:sz w:val="28"/>
          <w:szCs w:val="28"/>
        </w:rPr>
        <w:t>е</w:t>
      </w:r>
      <w:r w:rsidRPr="00742D57">
        <w:rPr>
          <w:color w:val="000000"/>
          <w:sz w:val="28"/>
          <w:szCs w:val="28"/>
        </w:rPr>
        <w:t>но, необходимо немедленно провести искусственную вентиляцию легких.</w:t>
      </w:r>
    </w:p>
    <w:p w:rsidR="00742D57" w:rsidRPr="00742D57" w:rsidRDefault="00742D57" w:rsidP="00742D57">
      <w:pPr>
        <w:pStyle w:val="4"/>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Техника искусственного дыхания рот в рот</w:t>
      </w:r>
    </w:p>
    <w:p w:rsidR="00742D57" w:rsidRPr="00742D57" w:rsidRDefault="00742D57" w:rsidP="009C2CF6">
      <w:pPr>
        <w:numPr>
          <w:ilvl w:val="0"/>
          <w:numId w:val="45"/>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Обеспечьте проходимость верхних дыхательных путей. Поверн</w:t>
      </w:r>
      <w:r w:rsidRPr="00742D57">
        <w:rPr>
          <w:rFonts w:ascii="Times New Roman" w:hAnsi="Times New Roman" w:cs="Times New Roman"/>
          <w:color w:val="000000"/>
          <w:sz w:val="28"/>
          <w:szCs w:val="28"/>
        </w:rPr>
        <w:t>и</w:t>
      </w:r>
      <w:r w:rsidRPr="00742D57">
        <w:rPr>
          <w:rFonts w:ascii="Times New Roman" w:hAnsi="Times New Roman" w:cs="Times New Roman"/>
          <w:color w:val="000000"/>
          <w:sz w:val="28"/>
          <w:szCs w:val="28"/>
        </w:rPr>
        <w:t>те голову пострадавшего набок и пальцем удалите из полости рта слизь, кровь, инородные предметы. Проверьте носовые ходы пострадавшего, при необходимости очистите их.</w:t>
      </w:r>
    </w:p>
    <w:p w:rsidR="009456C4" w:rsidRDefault="00742D57" w:rsidP="009C2CF6">
      <w:pPr>
        <w:numPr>
          <w:ilvl w:val="0"/>
          <w:numId w:val="45"/>
        </w:numPr>
        <w:spacing w:after="0" w:line="240" w:lineRule="auto"/>
        <w:ind w:left="0" w:firstLine="709"/>
        <w:jc w:val="both"/>
        <w:rPr>
          <w:rFonts w:ascii="Times New Roman" w:hAnsi="Times New Roman" w:cs="Times New Roman"/>
          <w:color w:val="000000"/>
          <w:sz w:val="28"/>
          <w:szCs w:val="28"/>
        </w:rPr>
      </w:pPr>
      <w:r w:rsidRPr="009456C4">
        <w:rPr>
          <w:rFonts w:ascii="Times New Roman" w:hAnsi="Times New Roman" w:cs="Times New Roman"/>
          <w:color w:val="000000"/>
          <w:sz w:val="28"/>
          <w:szCs w:val="28"/>
        </w:rPr>
        <w:t>Запрокиньте голову пострадавшего, удерживая шею одной рукой.</w:t>
      </w:r>
    </w:p>
    <w:p w:rsidR="00742D57" w:rsidRPr="009456C4" w:rsidRDefault="00742D57" w:rsidP="009C2CF6">
      <w:pPr>
        <w:numPr>
          <w:ilvl w:val="0"/>
          <w:numId w:val="45"/>
        </w:numPr>
        <w:spacing w:after="0" w:line="240" w:lineRule="auto"/>
        <w:ind w:left="0" w:firstLine="709"/>
        <w:jc w:val="both"/>
        <w:rPr>
          <w:rFonts w:ascii="Times New Roman" w:hAnsi="Times New Roman" w:cs="Times New Roman"/>
          <w:color w:val="000000"/>
          <w:sz w:val="28"/>
          <w:szCs w:val="28"/>
        </w:rPr>
      </w:pPr>
      <w:r w:rsidRPr="009456C4">
        <w:rPr>
          <w:rFonts w:ascii="Times New Roman" w:hAnsi="Times New Roman" w:cs="Times New Roman"/>
          <w:color w:val="000000"/>
          <w:sz w:val="28"/>
          <w:szCs w:val="28"/>
        </w:rPr>
        <w:t>Не меняйте положение головы пострадавшего при травме позв</w:t>
      </w:r>
      <w:r w:rsidRPr="009456C4">
        <w:rPr>
          <w:rFonts w:ascii="Times New Roman" w:hAnsi="Times New Roman" w:cs="Times New Roman"/>
          <w:color w:val="000000"/>
          <w:sz w:val="28"/>
          <w:szCs w:val="28"/>
        </w:rPr>
        <w:t>о</w:t>
      </w:r>
      <w:r w:rsidRPr="009456C4">
        <w:rPr>
          <w:rFonts w:ascii="Times New Roman" w:hAnsi="Times New Roman" w:cs="Times New Roman"/>
          <w:color w:val="000000"/>
          <w:sz w:val="28"/>
          <w:szCs w:val="28"/>
        </w:rPr>
        <w:t>ночника!</w:t>
      </w:r>
    </w:p>
    <w:p w:rsidR="009456C4" w:rsidRDefault="00742D57" w:rsidP="009C2CF6">
      <w:pPr>
        <w:numPr>
          <w:ilvl w:val="0"/>
          <w:numId w:val="45"/>
        </w:numPr>
        <w:spacing w:after="0" w:line="240" w:lineRule="auto"/>
        <w:ind w:left="0" w:firstLine="709"/>
        <w:jc w:val="both"/>
        <w:rPr>
          <w:rFonts w:ascii="Times New Roman" w:hAnsi="Times New Roman" w:cs="Times New Roman"/>
          <w:color w:val="000000"/>
          <w:sz w:val="28"/>
          <w:szCs w:val="28"/>
        </w:rPr>
      </w:pPr>
      <w:r w:rsidRPr="009456C4">
        <w:rPr>
          <w:rFonts w:ascii="Times New Roman" w:hAnsi="Times New Roman" w:cs="Times New Roman"/>
          <w:color w:val="000000"/>
          <w:sz w:val="28"/>
          <w:szCs w:val="28"/>
        </w:rPr>
        <w:t>Положите на рот пострадавшего салфетку, платок, кусок ткани или марли, чтобы защитить себя от инфекций. Зажмите нос пострадавшего большим и указательным пальцем. Глубоко вдохните, плотно прижмитесь губами ко рту пострадавшего. Сделайте выдох в лёгкие пострадавшего.</w:t>
      </w:r>
    </w:p>
    <w:p w:rsidR="00742D57" w:rsidRPr="009456C4" w:rsidRDefault="00742D57" w:rsidP="009C2CF6">
      <w:pPr>
        <w:numPr>
          <w:ilvl w:val="0"/>
          <w:numId w:val="45"/>
        </w:numPr>
        <w:spacing w:after="0" w:line="240" w:lineRule="auto"/>
        <w:ind w:left="0" w:firstLine="720"/>
        <w:rPr>
          <w:rFonts w:ascii="Times New Roman" w:hAnsi="Times New Roman" w:cs="Times New Roman"/>
          <w:color w:val="000000"/>
          <w:sz w:val="28"/>
          <w:szCs w:val="28"/>
        </w:rPr>
      </w:pPr>
      <w:r w:rsidRPr="009456C4">
        <w:rPr>
          <w:rFonts w:ascii="Times New Roman" w:hAnsi="Times New Roman" w:cs="Times New Roman"/>
          <w:color w:val="000000"/>
          <w:sz w:val="28"/>
          <w:szCs w:val="28"/>
        </w:rPr>
        <w:t>Первые 5</w:t>
      </w:r>
      <w:r w:rsidR="00C2783F">
        <w:rPr>
          <w:rFonts w:ascii="Times New Roman" w:hAnsi="Times New Roman" w:cs="Times New Roman"/>
          <w:color w:val="000000"/>
          <w:sz w:val="28"/>
          <w:szCs w:val="28"/>
        </w:rPr>
        <w:t>-</w:t>
      </w:r>
      <w:r w:rsidRPr="009456C4">
        <w:rPr>
          <w:rFonts w:ascii="Times New Roman" w:hAnsi="Times New Roman" w:cs="Times New Roman"/>
          <w:color w:val="000000"/>
          <w:sz w:val="28"/>
          <w:szCs w:val="28"/>
        </w:rPr>
        <w:t>10</w:t>
      </w:r>
      <w:r w:rsidR="00C835BB">
        <w:rPr>
          <w:rFonts w:ascii="Times New Roman" w:hAnsi="Times New Roman" w:cs="Times New Roman"/>
          <w:color w:val="000000"/>
          <w:sz w:val="28"/>
          <w:szCs w:val="28"/>
        </w:rPr>
        <w:t xml:space="preserve"> </w:t>
      </w:r>
      <w:r w:rsidRPr="009456C4">
        <w:rPr>
          <w:rFonts w:ascii="Times New Roman" w:hAnsi="Times New Roman" w:cs="Times New Roman"/>
          <w:color w:val="000000"/>
          <w:sz w:val="28"/>
          <w:szCs w:val="28"/>
        </w:rPr>
        <w:t>выдохов должны быть быстрыми (за 20</w:t>
      </w:r>
      <w:r w:rsidR="00C2783F">
        <w:rPr>
          <w:rFonts w:ascii="Times New Roman" w:hAnsi="Times New Roman" w:cs="Times New Roman"/>
          <w:color w:val="000000"/>
          <w:sz w:val="28"/>
          <w:szCs w:val="28"/>
        </w:rPr>
        <w:t>-</w:t>
      </w:r>
      <w:r w:rsidRPr="009456C4">
        <w:rPr>
          <w:rFonts w:ascii="Times New Roman" w:hAnsi="Times New Roman" w:cs="Times New Roman"/>
          <w:color w:val="000000"/>
          <w:sz w:val="28"/>
          <w:szCs w:val="28"/>
        </w:rPr>
        <w:t>30</w:t>
      </w:r>
      <w:r w:rsidR="005817BB">
        <w:rPr>
          <w:rFonts w:ascii="Times New Roman" w:hAnsi="Times New Roman" w:cs="Times New Roman"/>
          <w:color w:val="000000"/>
          <w:sz w:val="28"/>
          <w:szCs w:val="28"/>
        </w:rPr>
        <w:t xml:space="preserve"> </w:t>
      </w:r>
      <w:r w:rsidRPr="009456C4">
        <w:rPr>
          <w:rFonts w:ascii="Times New Roman" w:hAnsi="Times New Roman" w:cs="Times New Roman"/>
          <w:color w:val="000000"/>
          <w:sz w:val="28"/>
          <w:szCs w:val="28"/>
        </w:rPr>
        <w:t>секунд), затем</w:t>
      </w:r>
      <w:r w:rsidR="00C835BB">
        <w:rPr>
          <w:rFonts w:ascii="Times New Roman" w:hAnsi="Times New Roman" w:cs="Times New Roman"/>
          <w:color w:val="000000"/>
          <w:sz w:val="28"/>
          <w:szCs w:val="28"/>
        </w:rPr>
        <w:t xml:space="preserve"> </w:t>
      </w:r>
      <w:r w:rsidR="00C2783F" w:rsidRPr="00C2783F">
        <w:rPr>
          <w:rFonts w:ascii="Times New Roman" w:hAnsi="Times New Roman" w:cs="Times New Roman"/>
          <w:color w:val="000000"/>
          <w:sz w:val="28"/>
          <w:szCs w:val="28"/>
        </w:rPr>
        <w:t>–</w:t>
      </w:r>
      <w:r w:rsidRPr="009456C4">
        <w:rPr>
          <w:rFonts w:ascii="Times New Roman" w:hAnsi="Times New Roman" w:cs="Times New Roman"/>
          <w:color w:val="000000"/>
          <w:sz w:val="28"/>
          <w:szCs w:val="28"/>
        </w:rPr>
        <w:t xml:space="preserve"> 12</w:t>
      </w:r>
      <w:r w:rsidR="00C2783F">
        <w:rPr>
          <w:rFonts w:ascii="Times New Roman" w:hAnsi="Times New Roman" w:cs="Times New Roman"/>
          <w:color w:val="000000"/>
          <w:sz w:val="28"/>
          <w:szCs w:val="28"/>
        </w:rPr>
        <w:t>-</w:t>
      </w:r>
      <w:r w:rsidRPr="009456C4">
        <w:rPr>
          <w:rFonts w:ascii="Times New Roman" w:hAnsi="Times New Roman" w:cs="Times New Roman"/>
          <w:color w:val="000000"/>
          <w:sz w:val="28"/>
          <w:szCs w:val="28"/>
        </w:rPr>
        <w:t>15</w:t>
      </w:r>
      <w:r w:rsidR="005817BB">
        <w:rPr>
          <w:rFonts w:ascii="Times New Roman" w:hAnsi="Times New Roman" w:cs="Times New Roman"/>
          <w:color w:val="000000"/>
          <w:sz w:val="28"/>
          <w:szCs w:val="28"/>
        </w:rPr>
        <w:t xml:space="preserve"> </w:t>
      </w:r>
      <w:r w:rsidRPr="009456C4">
        <w:rPr>
          <w:rFonts w:ascii="Times New Roman" w:hAnsi="Times New Roman" w:cs="Times New Roman"/>
          <w:color w:val="000000"/>
          <w:sz w:val="28"/>
          <w:szCs w:val="28"/>
        </w:rPr>
        <w:t>выдохов в минуту.</w:t>
      </w:r>
    </w:p>
    <w:p w:rsidR="00742D57" w:rsidRPr="00742D57" w:rsidRDefault="00742D57" w:rsidP="009C2CF6">
      <w:pPr>
        <w:numPr>
          <w:ilvl w:val="0"/>
          <w:numId w:val="45"/>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Следите за движением грудной клетки пострадавшего. Если грудь пострадавшего при вдохе воздуха поднимается, значит, вы всё делаете правильно.</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800080"/>
          <w:sz w:val="28"/>
          <w:szCs w:val="28"/>
          <w:lang w:eastAsia="ru-RU"/>
        </w:rPr>
        <w:drawing>
          <wp:inline distT="0" distB="0" distL="0" distR="0">
            <wp:extent cx="4954270" cy="1760562"/>
            <wp:effectExtent l="0" t="0" r="0" b="0"/>
            <wp:docPr id="84" name="Рисунок 84" descr="https://cdn.lifehacker.ru/wp-content/uploads/2013/12/23065918-19a8799f312886c57137a0ea8ace84ac.jpg">
              <a:hlinkClick xmlns:a="http://schemas.openxmlformats.org/drawingml/2006/main" r:id="rId47" tooltip="&quot;Очистите верхние дыхательные пути&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cdn.lifehacker.ru/wp-content/uploads/2013/12/23065918-19a8799f312886c57137a0ea8ace84ac.jpg">
                      <a:hlinkClick r:id="rId47" tooltip="&quot;Очистите верхние дыхательные пути&quot;"/>
                    </pic:cNvPr>
                    <pic:cNvPicPr>
                      <a:picLocks noChangeAspect="1" noChangeArrowheads="1"/>
                    </pic:cNvPicPr>
                  </pic:nvPicPr>
                  <pic:blipFill>
                    <a:blip r:embed="rId4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1219" cy="1763031"/>
                    </a:xfrm>
                    <a:prstGeom prst="rect">
                      <a:avLst/>
                    </a:prstGeom>
                    <a:noFill/>
                    <a:ln>
                      <a:noFill/>
                    </a:ln>
                  </pic:spPr>
                </pic:pic>
              </a:graphicData>
            </a:graphic>
          </wp:inline>
        </w:drawing>
      </w: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Очистите верхние дыхательные пути</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4954270" cy="1207827"/>
            <wp:effectExtent l="0" t="0" r="0" b="0"/>
            <wp:docPr id="83" name="Рисунок 83" descr="https://cdn.lifehacker.ru/wp-content/uploads/2013/12/23065919-b32e003da88fd1d2f416ed2d858e06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lifehacker.ru/wp-content/uploads/2013/12/23065919-b32e003da88fd1d2f416ed2d858e060d.jpg"/>
                    <pic:cNvPicPr>
                      <a:picLocks noChangeAspect="1" noChangeArrowheads="1"/>
                    </pic:cNvPicPr>
                  </pic:nvPicPr>
                  <pic:blipFill>
                    <a:blip r:embed="rId4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6991" cy="1213366"/>
                    </a:xfrm>
                    <a:prstGeom prst="rect">
                      <a:avLst/>
                    </a:prstGeom>
                    <a:noFill/>
                    <a:ln>
                      <a:noFill/>
                    </a:ln>
                  </pic:spPr>
                </pic:pic>
              </a:graphicData>
            </a:graphic>
          </wp:inline>
        </w:drawing>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Запрокиньте голову пострадавшего назад</w:t>
      </w: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lastRenderedPageBreak/>
        <w:drawing>
          <wp:inline distT="0" distB="0" distL="0" distR="0">
            <wp:extent cx="4953277" cy="1937982"/>
            <wp:effectExtent l="0" t="0" r="0" b="5715"/>
            <wp:docPr id="79" name="Рисунок 79" descr="https://cdn.lifehacker.ru/wp-content/uploads/2013/12/23065916-6e5b5f7ff0745e5a8367ed8325f85c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lifehacker.ru/wp-content/uploads/2013/12/23065916-6e5b5f7ff0745e5a8367ed8325f85cfa.jpg"/>
                    <pic:cNvPicPr>
                      <a:picLocks noChangeAspect="1" noChangeArrowheads="1"/>
                    </pic:cNvPicPr>
                  </pic:nvPicPr>
                  <pic:blipFill>
                    <a:blip r:embed="rId5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73201" cy="1945777"/>
                    </a:xfrm>
                    <a:prstGeom prst="rect">
                      <a:avLst/>
                    </a:prstGeom>
                    <a:noFill/>
                    <a:ln>
                      <a:noFill/>
                    </a:ln>
                  </pic:spPr>
                </pic:pic>
              </a:graphicData>
            </a:graphic>
          </wp:inline>
        </w:drawing>
      </w:r>
    </w:p>
    <w:p w:rsidR="00D27234" w:rsidRDefault="00D27234" w:rsidP="00742D57">
      <w:pPr>
        <w:pStyle w:val="3"/>
        <w:spacing w:before="0" w:line="240" w:lineRule="auto"/>
        <w:ind w:firstLine="709"/>
        <w:jc w:val="both"/>
        <w:rPr>
          <w:rFonts w:ascii="Times New Roman" w:hAnsi="Times New Roman" w:cs="Times New Roman"/>
          <w:color w:val="000000"/>
          <w:sz w:val="28"/>
          <w:szCs w:val="28"/>
        </w:rPr>
      </w:pP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Если вместе с дыханием отсутствует пульс, необходимо сделать н</w:t>
      </w:r>
      <w:r w:rsidRPr="00742D57">
        <w:rPr>
          <w:color w:val="000000"/>
          <w:sz w:val="28"/>
          <w:szCs w:val="28"/>
        </w:rPr>
        <w:t>е</w:t>
      </w:r>
      <w:r w:rsidRPr="00742D57">
        <w:rPr>
          <w:color w:val="000000"/>
          <w:sz w:val="28"/>
          <w:szCs w:val="28"/>
        </w:rPr>
        <w:t>прямой массаж сердца.</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Непрямой (закрытый) массаж сердца, или компрессия грудной клетки,</w:t>
      </w:r>
      <w:r w:rsidR="004F63DE">
        <w:rPr>
          <w:color w:val="000000"/>
          <w:sz w:val="28"/>
          <w:szCs w:val="28"/>
        </w:rPr>
        <w:t xml:space="preserve"> </w:t>
      </w:r>
      <w:r w:rsidR="00D27234" w:rsidRPr="00D27234">
        <w:rPr>
          <w:color w:val="000000"/>
          <w:sz w:val="28"/>
          <w:szCs w:val="28"/>
        </w:rPr>
        <w:t>–</w:t>
      </w:r>
      <w:r w:rsidRPr="00742D57">
        <w:rPr>
          <w:color w:val="000000"/>
          <w:sz w:val="28"/>
          <w:szCs w:val="28"/>
        </w:rPr>
        <w:t xml:space="preserve"> это сжатие мышц сердца между грудиной и позвоночником в целях по</w:t>
      </w:r>
      <w:r w:rsidRPr="00742D57">
        <w:rPr>
          <w:color w:val="000000"/>
          <w:sz w:val="28"/>
          <w:szCs w:val="28"/>
        </w:rPr>
        <w:t>д</w:t>
      </w:r>
      <w:r w:rsidRPr="00742D57">
        <w:rPr>
          <w:color w:val="000000"/>
          <w:sz w:val="28"/>
          <w:szCs w:val="28"/>
        </w:rPr>
        <w:t>держания кровообращения человека при остановке сердца. Относится к эл</w:t>
      </w:r>
      <w:r w:rsidRPr="00742D57">
        <w:rPr>
          <w:color w:val="000000"/>
          <w:sz w:val="28"/>
          <w:szCs w:val="28"/>
        </w:rPr>
        <w:t>е</w:t>
      </w:r>
      <w:r w:rsidRPr="00742D57">
        <w:rPr>
          <w:color w:val="000000"/>
          <w:sz w:val="28"/>
          <w:szCs w:val="28"/>
        </w:rPr>
        <w:t>ментарным реанимационным мероприятиям.</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Внимание! Нельзя проводить закрытый массаж сердца при наличии пульса.</w:t>
      </w:r>
    </w:p>
    <w:p w:rsidR="00742D57" w:rsidRPr="00742D57" w:rsidRDefault="00742D57" w:rsidP="00742D57">
      <w:pPr>
        <w:pStyle w:val="4"/>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Техника непрямого массажа сердца</w:t>
      </w:r>
    </w:p>
    <w:p w:rsidR="00742D57" w:rsidRPr="00742D57" w:rsidRDefault="00742D57" w:rsidP="009C2CF6">
      <w:pPr>
        <w:numPr>
          <w:ilvl w:val="0"/>
          <w:numId w:val="46"/>
        </w:numPr>
        <w:spacing w:after="0" w:line="240" w:lineRule="auto"/>
        <w:ind w:left="0" w:firstLine="720"/>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Уложите пострадавшего на плоскую твёрдую поверхность. На кровати и других мягких поверхностях проводить компрессию грудной кле</w:t>
      </w:r>
      <w:r w:rsidRPr="00742D57">
        <w:rPr>
          <w:rFonts w:ascii="Times New Roman" w:hAnsi="Times New Roman" w:cs="Times New Roman"/>
          <w:color w:val="000000"/>
          <w:sz w:val="28"/>
          <w:szCs w:val="28"/>
        </w:rPr>
        <w:t>т</w:t>
      </w:r>
      <w:r w:rsidRPr="00742D57">
        <w:rPr>
          <w:rFonts w:ascii="Times New Roman" w:hAnsi="Times New Roman" w:cs="Times New Roman"/>
          <w:color w:val="000000"/>
          <w:sz w:val="28"/>
          <w:szCs w:val="28"/>
        </w:rPr>
        <w:t>ки нельзя.</w:t>
      </w:r>
    </w:p>
    <w:p w:rsidR="00742D57" w:rsidRPr="00742D57" w:rsidRDefault="00742D57" w:rsidP="009C2CF6">
      <w:pPr>
        <w:numPr>
          <w:ilvl w:val="0"/>
          <w:numId w:val="46"/>
        </w:numPr>
        <w:spacing w:after="0" w:line="240" w:lineRule="auto"/>
        <w:ind w:left="0" w:firstLine="720"/>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Определите расположение у пострадавшего мечевидного отрос</w:t>
      </w:r>
      <w:r w:rsidRPr="00742D57">
        <w:rPr>
          <w:rFonts w:ascii="Times New Roman" w:hAnsi="Times New Roman" w:cs="Times New Roman"/>
          <w:color w:val="000000"/>
          <w:sz w:val="28"/>
          <w:szCs w:val="28"/>
        </w:rPr>
        <w:t>т</w:t>
      </w:r>
      <w:r w:rsidRPr="00742D57">
        <w:rPr>
          <w:rFonts w:ascii="Times New Roman" w:hAnsi="Times New Roman" w:cs="Times New Roman"/>
          <w:color w:val="000000"/>
          <w:sz w:val="28"/>
          <w:szCs w:val="28"/>
        </w:rPr>
        <w:t>ка. Мечевидный отросток</w:t>
      </w:r>
      <w:r w:rsidR="004F63DE">
        <w:rPr>
          <w:rFonts w:ascii="Times New Roman" w:hAnsi="Times New Roman" w:cs="Times New Roman"/>
          <w:color w:val="000000"/>
          <w:sz w:val="28"/>
          <w:szCs w:val="28"/>
        </w:rPr>
        <w:t xml:space="preserve"> </w:t>
      </w:r>
      <w:r w:rsidR="00D27234" w:rsidRPr="00D27234">
        <w:rPr>
          <w:rFonts w:ascii="Times New Roman" w:hAnsi="Times New Roman" w:cs="Times New Roman"/>
          <w:color w:val="000000"/>
          <w:sz w:val="28"/>
          <w:szCs w:val="28"/>
        </w:rPr>
        <w:t>–</w:t>
      </w:r>
      <w:r w:rsidRPr="00742D57">
        <w:rPr>
          <w:rFonts w:ascii="Times New Roman" w:hAnsi="Times New Roman" w:cs="Times New Roman"/>
          <w:color w:val="000000"/>
          <w:sz w:val="28"/>
          <w:szCs w:val="28"/>
        </w:rPr>
        <w:t xml:space="preserve"> это самая короткая и узкая часть грудины, её окончание.</w:t>
      </w:r>
    </w:p>
    <w:p w:rsidR="00742D57" w:rsidRPr="00742D57" w:rsidRDefault="00742D57" w:rsidP="009C2CF6">
      <w:pPr>
        <w:numPr>
          <w:ilvl w:val="0"/>
          <w:numId w:val="46"/>
        </w:numPr>
        <w:spacing w:after="0" w:line="240" w:lineRule="auto"/>
        <w:ind w:left="0" w:firstLine="720"/>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Отмерьте 2</w:t>
      </w:r>
      <w:r w:rsidR="00C116AA">
        <w:rPr>
          <w:rFonts w:ascii="Times New Roman" w:hAnsi="Times New Roman" w:cs="Times New Roman"/>
          <w:color w:val="000000"/>
          <w:sz w:val="28"/>
          <w:szCs w:val="28"/>
        </w:rPr>
        <w:t>-</w:t>
      </w:r>
      <w:r w:rsidRPr="00742D57">
        <w:rPr>
          <w:rFonts w:ascii="Times New Roman" w:hAnsi="Times New Roman" w:cs="Times New Roman"/>
          <w:color w:val="000000"/>
          <w:sz w:val="28"/>
          <w:szCs w:val="28"/>
        </w:rPr>
        <w:t>4</w:t>
      </w:r>
      <w:r w:rsidR="00C835BB">
        <w:rPr>
          <w:rFonts w:ascii="Times New Roman" w:hAnsi="Times New Roman" w:cs="Times New Roman"/>
          <w:color w:val="000000"/>
          <w:sz w:val="28"/>
          <w:szCs w:val="28"/>
        </w:rPr>
        <w:t xml:space="preserve"> </w:t>
      </w:r>
      <w:r w:rsidRPr="00742D57">
        <w:rPr>
          <w:rFonts w:ascii="Times New Roman" w:hAnsi="Times New Roman" w:cs="Times New Roman"/>
          <w:color w:val="000000"/>
          <w:sz w:val="28"/>
          <w:szCs w:val="28"/>
        </w:rPr>
        <w:t>см вверх от мечевидного отростка</w:t>
      </w:r>
      <w:r w:rsidR="00D27234" w:rsidRPr="00D27234">
        <w:rPr>
          <w:rFonts w:ascii="Times New Roman" w:hAnsi="Times New Roman" w:cs="Times New Roman"/>
          <w:color w:val="000000"/>
          <w:sz w:val="28"/>
          <w:szCs w:val="28"/>
        </w:rPr>
        <w:t>–</w:t>
      </w:r>
      <w:r w:rsidRPr="00742D57">
        <w:rPr>
          <w:rFonts w:ascii="Times New Roman" w:hAnsi="Times New Roman" w:cs="Times New Roman"/>
          <w:color w:val="000000"/>
          <w:sz w:val="28"/>
          <w:szCs w:val="28"/>
        </w:rPr>
        <w:t xml:space="preserve"> это точка ко</w:t>
      </w:r>
      <w:r w:rsidRPr="00742D57">
        <w:rPr>
          <w:rFonts w:ascii="Times New Roman" w:hAnsi="Times New Roman" w:cs="Times New Roman"/>
          <w:color w:val="000000"/>
          <w:sz w:val="28"/>
          <w:szCs w:val="28"/>
        </w:rPr>
        <w:t>м</w:t>
      </w:r>
      <w:r w:rsidRPr="00742D57">
        <w:rPr>
          <w:rFonts w:ascii="Times New Roman" w:hAnsi="Times New Roman" w:cs="Times New Roman"/>
          <w:color w:val="000000"/>
          <w:sz w:val="28"/>
          <w:szCs w:val="28"/>
        </w:rPr>
        <w:t>прессии.</w:t>
      </w:r>
    </w:p>
    <w:p w:rsidR="00742D57" w:rsidRPr="00742D57" w:rsidRDefault="00742D57" w:rsidP="009C2CF6">
      <w:pPr>
        <w:numPr>
          <w:ilvl w:val="0"/>
          <w:numId w:val="46"/>
        </w:numPr>
        <w:spacing w:after="0" w:line="240" w:lineRule="auto"/>
        <w:ind w:left="0" w:firstLine="720"/>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Положите основание ладони на точку компрессии. При этом большой палец должен указывать либо на подбородок, либо на живот п</w:t>
      </w:r>
      <w:r w:rsidRPr="00742D57">
        <w:rPr>
          <w:rFonts w:ascii="Times New Roman" w:hAnsi="Times New Roman" w:cs="Times New Roman"/>
          <w:color w:val="000000"/>
          <w:sz w:val="28"/>
          <w:szCs w:val="28"/>
        </w:rPr>
        <w:t>о</w:t>
      </w:r>
      <w:r w:rsidRPr="00742D57">
        <w:rPr>
          <w:rFonts w:ascii="Times New Roman" w:hAnsi="Times New Roman" w:cs="Times New Roman"/>
          <w:color w:val="000000"/>
          <w:sz w:val="28"/>
          <w:szCs w:val="28"/>
        </w:rPr>
        <w:t>страдавшего, в зависимости от местоположения лица, осуществляющего ре</w:t>
      </w:r>
      <w:r w:rsidRPr="00742D57">
        <w:rPr>
          <w:rFonts w:ascii="Times New Roman" w:hAnsi="Times New Roman" w:cs="Times New Roman"/>
          <w:color w:val="000000"/>
          <w:sz w:val="28"/>
          <w:szCs w:val="28"/>
        </w:rPr>
        <w:t>а</w:t>
      </w:r>
      <w:r w:rsidRPr="00742D57">
        <w:rPr>
          <w:rFonts w:ascii="Times New Roman" w:hAnsi="Times New Roman" w:cs="Times New Roman"/>
          <w:color w:val="000000"/>
          <w:sz w:val="28"/>
          <w:szCs w:val="28"/>
        </w:rPr>
        <w:t xml:space="preserve">нимацию. Поверх одной руки положите вторую ладонь, пальцы сложите в замок. Надавливания проводятся строго основанием ладони </w:t>
      </w:r>
      <w:r w:rsidR="00D27234" w:rsidRPr="00D27234">
        <w:rPr>
          <w:rFonts w:ascii="Times New Roman" w:hAnsi="Times New Roman" w:cs="Times New Roman"/>
          <w:color w:val="000000"/>
          <w:sz w:val="28"/>
          <w:szCs w:val="28"/>
        </w:rPr>
        <w:t>–</w:t>
      </w:r>
      <w:r w:rsidRPr="00742D57">
        <w:rPr>
          <w:rFonts w:ascii="Times New Roman" w:hAnsi="Times New Roman" w:cs="Times New Roman"/>
          <w:color w:val="000000"/>
          <w:sz w:val="28"/>
          <w:szCs w:val="28"/>
        </w:rPr>
        <w:t xml:space="preserve"> ваши пальцы не должны соприкасаться с грудиной пострадавшего.</w:t>
      </w:r>
    </w:p>
    <w:p w:rsidR="00C116AA" w:rsidRDefault="00742D57" w:rsidP="009C2CF6">
      <w:pPr>
        <w:numPr>
          <w:ilvl w:val="0"/>
          <w:numId w:val="46"/>
        </w:numPr>
        <w:spacing w:after="0" w:line="240" w:lineRule="auto"/>
        <w:ind w:left="0" w:firstLine="709"/>
        <w:jc w:val="both"/>
        <w:rPr>
          <w:rFonts w:ascii="Times New Roman" w:hAnsi="Times New Roman" w:cs="Times New Roman"/>
          <w:color w:val="000000"/>
          <w:sz w:val="28"/>
          <w:szCs w:val="28"/>
        </w:rPr>
      </w:pPr>
      <w:r w:rsidRPr="00C116AA">
        <w:rPr>
          <w:rFonts w:ascii="Times New Roman" w:hAnsi="Times New Roman" w:cs="Times New Roman"/>
          <w:color w:val="000000"/>
          <w:sz w:val="28"/>
          <w:szCs w:val="28"/>
        </w:rPr>
        <w:t>Осуществляйте ритмичные толчки грудной клетки сильно, пла</w:t>
      </w:r>
      <w:r w:rsidRPr="00C116AA">
        <w:rPr>
          <w:rFonts w:ascii="Times New Roman" w:hAnsi="Times New Roman" w:cs="Times New Roman"/>
          <w:color w:val="000000"/>
          <w:sz w:val="28"/>
          <w:szCs w:val="28"/>
        </w:rPr>
        <w:t>в</w:t>
      </w:r>
      <w:r w:rsidRPr="00C116AA">
        <w:rPr>
          <w:rFonts w:ascii="Times New Roman" w:hAnsi="Times New Roman" w:cs="Times New Roman"/>
          <w:color w:val="000000"/>
          <w:sz w:val="28"/>
          <w:szCs w:val="28"/>
        </w:rPr>
        <w:t>но, строго вертикально, тяжестью верхней половины вашего тела. Частота</w:t>
      </w:r>
      <w:r w:rsidR="00C116AA" w:rsidRPr="00C116AA">
        <w:rPr>
          <w:rFonts w:ascii="Times New Roman" w:hAnsi="Times New Roman" w:cs="Times New Roman"/>
          <w:color w:val="000000"/>
          <w:sz w:val="28"/>
          <w:szCs w:val="28"/>
        </w:rPr>
        <w:t xml:space="preserve"> –</w:t>
      </w:r>
      <w:r w:rsidRPr="00C116AA">
        <w:rPr>
          <w:rFonts w:ascii="Times New Roman" w:hAnsi="Times New Roman" w:cs="Times New Roman"/>
          <w:color w:val="000000"/>
          <w:sz w:val="28"/>
          <w:szCs w:val="28"/>
        </w:rPr>
        <w:t xml:space="preserve"> 100</w:t>
      </w:r>
      <w:r w:rsidR="00C116AA" w:rsidRPr="00C116AA">
        <w:rPr>
          <w:rFonts w:ascii="Times New Roman" w:hAnsi="Times New Roman" w:cs="Times New Roman"/>
          <w:color w:val="000000"/>
          <w:sz w:val="28"/>
          <w:szCs w:val="28"/>
        </w:rPr>
        <w:t>-</w:t>
      </w:r>
      <w:r w:rsidRPr="00C116AA">
        <w:rPr>
          <w:rFonts w:ascii="Times New Roman" w:hAnsi="Times New Roman" w:cs="Times New Roman"/>
          <w:color w:val="000000"/>
          <w:sz w:val="28"/>
          <w:szCs w:val="28"/>
        </w:rPr>
        <w:t>110</w:t>
      </w:r>
      <w:r w:rsidR="00C835BB">
        <w:rPr>
          <w:rFonts w:ascii="Times New Roman" w:hAnsi="Times New Roman" w:cs="Times New Roman"/>
          <w:color w:val="000000"/>
          <w:sz w:val="28"/>
          <w:szCs w:val="28"/>
        </w:rPr>
        <w:t xml:space="preserve"> </w:t>
      </w:r>
      <w:r w:rsidRPr="00C116AA">
        <w:rPr>
          <w:rFonts w:ascii="Times New Roman" w:hAnsi="Times New Roman" w:cs="Times New Roman"/>
          <w:color w:val="000000"/>
          <w:sz w:val="28"/>
          <w:szCs w:val="28"/>
        </w:rPr>
        <w:t>надавливаний в минуту. При этом грудная клетка должна прогибат</w:t>
      </w:r>
      <w:r w:rsidRPr="00C116AA">
        <w:rPr>
          <w:rFonts w:ascii="Times New Roman" w:hAnsi="Times New Roman" w:cs="Times New Roman"/>
          <w:color w:val="000000"/>
          <w:sz w:val="28"/>
          <w:szCs w:val="28"/>
        </w:rPr>
        <w:t>ь</w:t>
      </w:r>
      <w:r w:rsidRPr="00C116AA">
        <w:rPr>
          <w:rFonts w:ascii="Times New Roman" w:hAnsi="Times New Roman" w:cs="Times New Roman"/>
          <w:color w:val="000000"/>
          <w:sz w:val="28"/>
          <w:szCs w:val="28"/>
        </w:rPr>
        <w:t>ся на 3</w:t>
      </w:r>
      <w:r w:rsidR="00C116AA">
        <w:rPr>
          <w:rFonts w:ascii="Times New Roman" w:hAnsi="Times New Roman" w:cs="Times New Roman"/>
          <w:color w:val="000000"/>
          <w:sz w:val="28"/>
          <w:szCs w:val="28"/>
        </w:rPr>
        <w:t>-</w:t>
      </w:r>
      <w:r w:rsidRPr="00C116AA">
        <w:rPr>
          <w:rFonts w:ascii="Times New Roman" w:hAnsi="Times New Roman" w:cs="Times New Roman"/>
          <w:color w:val="000000"/>
          <w:sz w:val="28"/>
          <w:szCs w:val="28"/>
        </w:rPr>
        <w:t>4</w:t>
      </w:r>
      <w:r w:rsidR="005817BB">
        <w:rPr>
          <w:rFonts w:ascii="Times New Roman" w:hAnsi="Times New Roman" w:cs="Times New Roman"/>
          <w:color w:val="000000"/>
          <w:sz w:val="28"/>
          <w:szCs w:val="28"/>
        </w:rPr>
        <w:t xml:space="preserve"> </w:t>
      </w:r>
      <w:r w:rsidRPr="00C116AA">
        <w:rPr>
          <w:rFonts w:ascii="Times New Roman" w:hAnsi="Times New Roman" w:cs="Times New Roman"/>
          <w:color w:val="000000"/>
          <w:sz w:val="28"/>
          <w:szCs w:val="28"/>
        </w:rPr>
        <w:t>см.</w:t>
      </w:r>
    </w:p>
    <w:p w:rsidR="00742D57" w:rsidRPr="00C116AA" w:rsidRDefault="00742D57" w:rsidP="009C2CF6">
      <w:pPr>
        <w:numPr>
          <w:ilvl w:val="0"/>
          <w:numId w:val="46"/>
        </w:numPr>
        <w:spacing w:after="0" w:line="240" w:lineRule="auto"/>
        <w:ind w:left="0" w:firstLine="709"/>
        <w:jc w:val="both"/>
        <w:rPr>
          <w:rFonts w:ascii="Times New Roman" w:hAnsi="Times New Roman" w:cs="Times New Roman"/>
          <w:color w:val="000000"/>
          <w:sz w:val="28"/>
          <w:szCs w:val="28"/>
        </w:rPr>
      </w:pPr>
      <w:r w:rsidRPr="00C116AA">
        <w:rPr>
          <w:rFonts w:ascii="Times New Roman" w:hAnsi="Times New Roman" w:cs="Times New Roman"/>
          <w:color w:val="000000"/>
          <w:sz w:val="28"/>
          <w:szCs w:val="28"/>
        </w:rPr>
        <w:t>Грудным детям непрямой массаж сердца производится указ</w:t>
      </w:r>
      <w:r w:rsidRPr="00C116AA">
        <w:rPr>
          <w:rFonts w:ascii="Times New Roman" w:hAnsi="Times New Roman" w:cs="Times New Roman"/>
          <w:color w:val="000000"/>
          <w:sz w:val="28"/>
          <w:szCs w:val="28"/>
        </w:rPr>
        <w:t>а</w:t>
      </w:r>
      <w:r w:rsidRPr="00C116AA">
        <w:rPr>
          <w:rFonts w:ascii="Times New Roman" w:hAnsi="Times New Roman" w:cs="Times New Roman"/>
          <w:color w:val="000000"/>
          <w:sz w:val="28"/>
          <w:szCs w:val="28"/>
        </w:rPr>
        <w:t>тельным и средним пальцем одной руки. Подросткам</w:t>
      </w:r>
      <w:r w:rsidR="00C835BB">
        <w:rPr>
          <w:rFonts w:ascii="Times New Roman" w:hAnsi="Times New Roman" w:cs="Times New Roman"/>
          <w:color w:val="000000"/>
          <w:sz w:val="28"/>
          <w:szCs w:val="28"/>
        </w:rPr>
        <w:t xml:space="preserve"> </w:t>
      </w:r>
      <w:r w:rsidR="00C116AA" w:rsidRPr="00D27234">
        <w:rPr>
          <w:rFonts w:ascii="Times New Roman" w:hAnsi="Times New Roman" w:cs="Times New Roman"/>
          <w:color w:val="000000"/>
          <w:sz w:val="28"/>
          <w:szCs w:val="28"/>
        </w:rPr>
        <w:t>–</w:t>
      </w:r>
      <w:r w:rsidRPr="00C116AA">
        <w:rPr>
          <w:rFonts w:ascii="Times New Roman" w:hAnsi="Times New Roman" w:cs="Times New Roman"/>
          <w:color w:val="000000"/>
          <w:sz w:val="28"/>
          <w:szCs w:val="28"/>
        </w:rPr>
        <w:t xml:space="preserve"> ладонью одной руки.</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Если одновременно с закрытым массажем сердца проводится ИВЛ, к</w:t>
      </w:r>
      <w:r w:rsidRPr="00742D57">
        <w:rPr>
          <w:color w:val="000000"/>
          <w:sz w:val="28"/>
          <w:szCs w:val="28"/>
        </w:rPr>
        <w:t>а</w:t>
      </w:r>
      <w:r w:rsidRPr="00742D57">
        <w:rPr>
          <w:color w:val="000000"/>
          <w:sz w:val="28"/>
          <w:szCs w:val="28"/>
        </w:rPr>
        <w:t>ждые два вдоха должны чередоваться с 30</w:t>
      </w:r>
      <w:r w:rsidR="005817BB">
        <w:rPr>
          <w:color w:val="000000"/>
          <w:sz w:val="28"/>
          <w:szCs w:val="28"/>
        </w:rPr>
        <w:t xml:space="preserve"> </w:t>
      </w:r>
      <w:r w:rsidRPr="00742D57">
        <w:rPr>
          <w:color w:val="000000"/>
          <w:sz w:val="28"/>
          <w:szCs w:val="28"/>
        </w:rPr>
        <w:t>надавливаниями на грудную кле</w:t>
      </w:r>
      <w:r w:rsidRPr="00742D57">
        <w:rPr>
          <w:color w:val="000000"/>
          <w:sz w:val="28"/>
          <w:szCs w:val="28"/>
        </w:rPr>
        <w:t>т</w:t>
      </w:r>
      <w:r w:rsidRPr="00742D57">
        <w:rPr>
          <w:color w:val="000000"/>
          <w:sz w:val="28"/>
          <w:szCs w:val="28"/>
        </w:rPr>
        <w:t>ку.</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800080"/>
          <w:sz w:val="28"/>
          <w:szCs w:val="28"/>
          <w:lang w:eastAsia="ru-RU"/>
        </w:rPr>
        <w:lastRenderedPageBreak/>
        <w:drawing>
          <wp:inline distT="0" distB="0" distL="0" distR="0">
            <wp:extent cx="4954270" cy="1794681"/>
            <wp:effectExtent l="0" t="0" r="0" b="0"/>
            <wp:docPr id="77" name="Рисунок 77" descr="https://cdn.lifehacker.ru/wp-content/uploads/2013/12/23071650-5e3e24fc3da1fa1b379a9e0d7bfdc823.jpg">
              <a:hlinkClick xmlns:a="http://schemas.openxmlformats.org/drawingml/2006/main" r:id="rId51" tooltip="&quot;Мечевидный отросто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cdn.lifehacker.ru/wp-content/uploads/2013/12/23071650-5e3e24fc3da1fa1b379a9e0d7bfdc823.jpg">
                      <a:hlinkClick r:id="rId51" tooltip="&quot;Мечевидный отросток&quot;"/>
                    </pic:cNvPr>
                    <pic:cNvPicPr>
                      <a:picLocks noChangeAspect="1" noChangeArrowheads="1"/>
                    </pic:cNvPicPr>
                  </pic:nvPicPr>
                  <pic:blipFill>
                    <a:blip r:embed="rId5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6746" cy="1799200"/>
                    </a:xfrm>
                    <a:prstGeom prst="rect">
                      <a:avLst/>
                    </a:prstGeom>
                    <a:noFill/>
                    <a:ln>
                      <a:noFill/>
                    </a:ln>
                  </pic:spPr>
                </pic:pic>
              </a:graphicData>
            </a:graphic>
          </wp:inline>
        </w:drawing>
      </w: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Мечевидный отросток</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4954270" cy="1821976"/>
            <wp:effectExtent l="0" t="0" r="0" b="6985"/>
            <wp:docPr id="76" name="Рисунок 76" descr="https://cdn.lifehacker.ru/wp-content/uploads/2013/12/23071655-Hs16X2wLW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dn.lifehacker.ru/wp-content/uploads/2013/12/23071655-Hs16X2wLWZ4.jpg"/>
                    <pic:cNvPicPr>
                      <a:picLocks noChangeAspect="1" noChangeArrowheads="1"/>
                    </pic:cNvPicPr>
                  </pic:nvPicPr>
                  <pic:blipFill>
                    <a:blip r:embed="rId5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2986" cy="1825181"/>
                    </a:xfrm>
                    <a:prstGeom prst="rect">
                      <a:avLst/>
                    </a:prstGeom>
                    <a:noFill/>
                    <a:ln>
                      <a:noFill/>
                    </a:ln>
                  </pic:spPr>
                </pic:pic>
              </a:graphicData>
            </a:graphic>
          </wp:inline>
        </w:drawing>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Найдите мечевидный отросток</w:t>
      </w: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4954270" cy="1999397"/>
            <wp:effectExtent l="0" t="0" r="0" b="1270"/>
            <wp:docPr id="72" name="Рисунок 72" descr="https://cdn.lifehacker.ru/wp-content/uploads/2013/12/23071658-massazh-serd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cdn.lifehacker.ru/wp-content/uploads/2013/12/23071658-massazh-serdca.jpg"/>
                    <pic:cNvPicPr>
                      <a:picLocks noChangeAspect="1" noChangeArrowheads="1"/>
                    </pic:cNvPicPr>
                  </pic:nvPicPr>
                  <pic:blipFill>
                    <a:blip r:embed="rId5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3881" cy="2003276"/>
                    </a:xfrm>
                    <a:prstGeom prst="rect">
                      <a:avLst/>
                    </a:prstGeom>
                    <a:noFill/>
                    <a:ln>
                      <a:noFill/>
                    </a:ln>
                  </pic:spPr>
                </pic:pic>
              </a:graphicData>
            </a:graphic>
          </wp:inline>
        </w:drawing>
      </w: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5486400" cy="2060812"/>
            <wp:effectExtent l="0" t="0" r="0" b="0"/>
            <wp:docPr id="71" name="Рисунок 71" descr="https://cdn.lifehacker.ru/wp-content/uploads/2013/12/pravilnoe-raspologenie-ruk_1460614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cdn.lifehacker.ru/wp-content/uploads/2013/12/pravilnoe-raspologenie-ruk_1460614202.jpg"/>
                    <pic:cNvPicPr>
                      <a:picLocks noChangeAspect="1" noChangeArrowheads="1"/>
                    </pic:cNvPicPr>
                  </pic:nvPicPr>
                  <pic:blipFill>
                    <a:blip r:embed="rId5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7234" cy="2064881"/>
                    </a:xfrm>
                    <a:prstGeom prst="rect">
                      <a:avLst/>
                    </a:prstGeom>
                    <a:noFill/>
                    <a:ln>
                      <a:noFill/>
                    </a:ln>
                  </pic:spPr>
                </pic:pic>
              </a:graphicData>
            </a:graphic>
          </wp:inline>
        </w:drawing>
      </w: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lastRenderedPageBreak/>
        <w:drawing>
          <wp:inline distT="0" distB="0" distL="0" distR="0">
            <wp:extent cx="4954270" cy="1856096"/>
            <wp:effectExtent l="0" t="0" r="0" b="0"/>
            <wp:docPr id="70" name="Рисунок 70" descr="https://cdn.lifehacker.ru/wp-content/uploads/2013/12/23071648-00d5548f6a4a0dfb63bc2a540caa6b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cdn.lifehacker.ru/wp-content/uploads/2013/12/23071648-00d5548f6a4a0dfb63bc2a540caa6ba2.jpg"/>
                    <pic:cNvPicPr>
                      <a:picLocks noChangeAspect="1" noChangeArrowheads="1"/>
                    </pic:cNvPicPr>
                  </pic:nvPicPr>
                  <pic:blipFill>
                    <a:blip r:embed="rId5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5669" cy="1860366"/>
                    </a:xfrm>
                    <a:prstGeom prst="rect">
                      <a:avLst/>
                    </a:prstGeom>
                    <a:noFill/>
                    <a:ln>
                      <a:noFill/>
                    </a:ln>
                  </pic:spPr>
                </pic:pic>
              </a:graphicData>
            </a:graphic>
          </wp:inline>
        </w:drawing>
      </w: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p>
    <w:p w:rsidR="00D1681E" w:rsidRPr="00742D57" w:rsidRDefault="00D1681E" w:rsidP="00D1681E">
      <w:pPr>
        <w:pStyle w:val="3"/>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Непрямой массаж сердца</w:t>
      </w:r>
    </w:p>
    <w:p w:rsidR="00D1681E" w:rsidRDefault="00D1681E" w:rsidP="00742D57">
      <w:pPr>
        <w:pStyle w:val="a3"/>
        <w:spacing w:before="0" w:beforeAutospacing="0" w:after="0" w:afterAutospacing="0"/>
        <w:ind w:firstLine="709"/>
        <w:jc w:val="both"/>
        <w:rPr>
          <w:color w:val="000000"/>
          <w:sz w:val="28"/>
          <w:szCs w:val="28"/>
        </w:rPr>
      </w:pP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Если во время проведения реанимационных мероприятий у пострада</w:t>
      </w:r>
      <w:r w:rsidRPr="00742D57">
        <w:rPr>
          <w:color w:val="000000"/>
          <w:sz w:val="28"/>
          <w:szCs w:val="28"/>
        </w:rPr>
        <w:t>в</w:t>
      </w:r>
      <w:r w:rsidRPr="00742D57">
        <w:rPr>
          <w:color w:val="000000"/>
          <w:sz w:val="28"/>
          <w:szCs w:val="28"/>
        </w:rPr>
        <w:t>шего восстановилось дыхание или появился пульс, прекратите оказание пе</w:t>
      </w:r>
      <w:r w:rsidRPr="00742D57">
        <w:rPr>
          <w:color w:val="000000"/>
          <w:sz w:val="28"/>
          <w:szCs w:val="28"/>
        </w:rPr>
        <w:t>р</w:t>
      </w:r>
      <w:r w:rsidRPr="00742D57">
        <w:rPr>
          <w:color w:val="000000"/>
          <w:sz w:val="28"/>
          <w:szCs w:val="28"/>
        </w:rPr>
        <w:t>вой помощи и уложите человека на бок, положив ладонь под голову. Следите за его состоянием до прибытия медиков.</w:t>
      </w:r>
    </w:p>
    <w:p w:rsidR="00742D57" w:rsidRPr="00742D57" w:rsidRDefault="00742D57" w:rsidP="00742D57">
      <w:pPr>
        <w:pStyle w:val="3"/>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Приём Геймлиха</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При попадании пищи или инородных тел в трахею, она закупоривается (полностью или частично)</w:t>
      </w:r>
      <w:r w:rsidR="004F63DE">
        <w:rPr>
          <w:color w:val="000000"/>
          <w:sz w:val="28"/>
          <w:szCs w:val="28"/>
        </w:rPr>
        <w:t xml:space="preserve"> </w:t>
      </w:r>
      <w:r w:rsidR="004F63DE" w:rsidRPr="00145711">
        <w:rPr>
          <w:color w:val="000000"/>
          <w:sz w:val="28"/>
          <w:szCs w:val="28"/>
        </w:rPr>
        <w:t>–</w:t>
      </w:r>
      <w:r w:rsidRPr="00742D57">
        <w:rPr>
          <w:color w:val="000000"/>
          <w:sz w:val="28"/>
          <w:szCs w:val="28"/>
        </w:rPr>
        <w:t xml:space="preserve"> человек задыхается.</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Признаки закупоривания дыхательных путей:</w:t>
      </w:r>
    </w:p>
    <w:p w:rsidR="00742D57" w:rsidRPr="00742D57" w:rsidRDefault="00742D57" w:rsidP="009C2CF6">
      <w:pPr>
        <w:numPr>
          <w:ilvl w:val="0"/>
          <w:numId w:val="47"/>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Отсутствие полноценного дыхания. Если дыхательное горло з</w:t>
      </w:r>
      <w:r w:rsidRPr="00742D57">
        <w:rPr>
          <w:rFonts w:ascii="Times New Roman" w:hAnsi="Times New Roman" w:cs="Times New Roman"/>
          <w:color w:val="000000"/>
          <w:sz w:val="28"/>
          <w:szCs w:val="28"/>
        </w:rPr>
        <w:t>а</w:t>
      </w:r>
      <w:r w:rsidRPr="00742D57">
        <w:rPr>
          <w:rFonts w:ascii="Times New Roman" w:hAnsi="Times New Roman" w:cs="Times New Roman"/>
          <w:color w:val="000000"/>
          <w:sz w:val="28"/>
          <w:szCs w:val="28"/>
        </w:rPr>
        <w:t>купорено не полностью, человек кашляет; если полностью</w:t>
      </w:r>
      <w:r w:rsidR="004F63DE">
        <w:rPr>
          <w:rFonts w:ascii="Times New Roman" w:hAnsi="Times New Roman" w:cs="Times New Roman"/>
          <w:color w:val="000000"/>
          <w:sz w:val="28"/>
          <w:szCs w:val="28"/>
        </w:rPr>
        <w:t xml:space="preserve"> </w:t>
      </w:r>
      <w:r w:rsidR="004F63DE" w:rsidRPr="00145711">
        <w:rPr>
          <w:rFonts w:ascii="Times New Roman" w:eastAsia="Times New Roman" w:hAnsi="Times New Roman" w:cs="Times New Roman"/>
          <w:color w:val="000000"/>
          <w:sz w:val="28"/>
          <w:szCs w:val="28"/>
          <w:lang w:eastAsia="ru-RU"/>
        </w:rPr>
        <w:t>–</w:t>
      </w:r>
      <w:r w:rsidRPr="00742D57">
        <w:rPr>
          <w:rFonts w:ascii="Times New Roman" w:hAnsi="Times New Roman" w:cs="Times New Roman"/>
          <w:color w:val="000000"/>
          <w:sz w:val="28"/>
          <w:szCs w:val="28"/>
        </w:rPr>
        <w:t xml:space="preserve"> держится за го</w:t>
      </w:r>
      <w:r w:rsidRPr="00742D57">
        <w:rPr>
          <w:rFonts w:ascii="Times New Roman" w:hAnsi="Times New Roman" w:cs="Times New Roman"/>
          <w:color w:val="000000"/>
          <w:sz w:val="28"/>
          <w:szCs w:val="28"/>
        </w:rPr>
        <w:t>р</w:t>
      </w:r>
      <w:r w:rsidRPr="00742D57">
        <w:rPr>
          <w:rFonts w:ascii="Times New Roman" w:hAnsi="Times New Roman" w:cs="Times New Roman"/>
          <w:color w:val="000000"/>
          <w:sz w:val="28"/>
          <w:szCs w:val="28"/>
        </w:rPr>
        <w:t>ло.</w:t>
      </w:r>
    </w:p>
    <w:p w:rsidR="00742D57" w:rsidRPr="00742D57" w:rsidRDefault="00742D57" w:rsidP="009C2CF6">
      <w:pPr>
        <w:numPr>
          <w:ilvl w:val="0"/>
          <w:numId w:val="47"/>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Неспособность говорить.</w:t>
      </w:r>
    </w:p>
    <w:p w:rsidR="00742D57" w:rsidRPr="00742D57" w:rsidRDefault="00742D57" w:rsidP="009C2CF6">
      <w:pPr>
        <w:numPr>
          <w:ilvl w:val="0"/>
          <w:numId w:val="47"/>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Посинение кожи лица, набухание сосудов шеи.</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Очистку дыхательных путей чаще всего проводят по методу Геймлиха.</w:t>
      </w:r>
    </w:p>
    <w:p w:rsidR="00742D57" w:rsidRPr="00742D57" w:rsidRDefault="00742D57" w:rsidP="009C2CF6">
      <w:pPr>
        <w:numPr>
          <w:ilvl w:val="0"/>
          <w:numId w:val="48"/>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Встаньте позади пострадавшего.</w:t>
      </w:r>
    </w:p>
    <w:p w:rsidR="00742D57" w:rsidRPr="00742D57" w:rsidRDefault="00742D57" w:rsidP="009C2CF6">
      <w:pPr>
        <w:numPr>
          <w:ilvl w:val="0"/>
          <w:numId w:val="48"/>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Обхватите его руками, сцепив их в замок, чуть выше пупка, под рёберной дугой.</w:t>
      </w:r>
    </w:p>
    <w:p w:rsidR="00742D57" w:rsidRPr="00394D8A" w:rsidRDefault="00742D57" w:rsidP="009C2CF6">
      <w:pPr>
        <w:numPr>
          <w:ilvl w:val="0"/>
          <w:numId w:val="48"/>
        </w:numPr>
        <w:spacing w:after="0" w:line="240" w:lineRule="auto"/>
        <w:ind w:left="0" w:firstLine="709"/>
        <w:jc w:val="both"/>
        <w:rPr>
          <w:rFonts w:ascii="Times New Roman" w:hAnsi="Times New Roman" w:cs="Times New Roman"/>
          <w:color w:val="000000"/>
          <w:sz w:val="28"/>
          <w:szCs w:val="28"/>
        </w:rPr>
      </w:pPr>
      <w:r w:rsidRPr="00394D8A">
        <w:rPr>
          <w:rFonts w:ascii="Times New Roman" w:hAnsi="Times New Roman" w:cs="Times New Roman"/>
          <w:color w:val="000000"/>
          <w:sz w:val="28"/>
          <w:szCs w:val="28"/>
        </w:rPr>
        <w:t>Сильно надавите на живот пострадавшего, резко сгибая руки в локтях.</w:t>
      </w:r>
      <w:r w:rsidR="00C835BB">
        <w:rPr>
          <w:rFonts w:ascii="Times New Roman" w:hAnsi="Times New Roman" w:cs="Times New Roman"/>
          <w:color w:val="000000"/>
          <w:sz w:val="28"/>
          <w:szCs w:val="28"/>
        </w:rPr>
        <w:t xml:space="preserve"> </w:t>
      </w:r>
      <w:r w:rsidRPr="00394D8A">
        <w:rPr>
          <w:rFonts w:ascii="Times New Roman" w:hAnsi="Times New Roman" w:cs="Times New Roman"/>
          <w:color w:val="000000"/>
          <w:sz w:val="28"/>
          <w:szCs w:val="28"/>
        </w:rPr>
        <w:t>Не сдавливайте грудь пострадавшего, за исключением беременных женщин, которым надавливания осуществляются в нижнем отделе грудной клетки.</w:t>
      </w:r>
    </w:p>
    <w:p w:rsidR="00742D57" w:rsidRPr="00742D57" w:rsidRDefault="00742D57" w:rsidP="009C2CF6">
      <w:pPr>
        <w:numPr>
          <w:ilvl w:val="0"/>
          <w:numId w:val="48"/>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Повторите приём несколько раз, пока дыхательные пути не осв</w:t>
      </w:r>
      <w:r w:rsidRPr="00742D57">
        <w:rPr>
          <w:rFonts w:ascii="Times New Roman" w:hAnsi="Times New Roman" w:cs="Times New Roman"/>
          <w:color w:val="000000"/>
          <w:sz w:val="28"/>
          <w:szCs w:val="28"/>
        </w:rPr>
        <w:t>о</w:t>
      </w:r>
      <w:r w:rsidRPr="00742D57">
        <w:rPr>
          <w:rFonts w:ascii="Times New Roman" w:hAnsi="Times New Roman" w:cs="Times New Roman"/>
          <w:color w:val="000000"/>
          <w:sz w:val="28"/>
          <w:szCs w:val="28"/>
        </w:rPr>
        <w:t>бодятся.</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Если пострадавший потерял сознание и упал, положите его на спину, сядьте ему на бёдра и обеими руками надавите на рёберные дуги.</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Для удаления инородных тел из дыхательных путей ребёнка необход</w:t>
      </w:r>
      <w:r w:rsidRPr="00742D57">
        <w:rPr>
          <w:color w:val="000000"/>
          <w:sz w:val="28"/>
          <w:szCs w:val="28"/>
        </w:rPr>
        <w:t>и</w:t>
      </w:r>
      <w:r w:rsidRPr="00742D57">
        <w:rPr>
          <w:color w:val="000000"/>
          <w:sz w:val="28"/>
          <w:szCs w:val="28"/>
        </w:rPr>
        <w:t>мо повернуть его на живот и похлопать 2</w:t>
      </w:r>
      <w:r w:rsidR="00C835BB">
        <w:rPr>
          <w:color w:val="000000"/>
          <w:sz w:val="28"/>
          <w:szCs w:val="28"/>
        </w:rPr>
        <w:t>-</w:t>
      </w:r>
      <w:r w:rsidRPr="00742D57">
        <w:rPr>
          <w:color w:val="000000"/>
          <w:sz w:val="28"/>
          <w:szCs w:val="28"/>
        </w:rPr>
        <w:t>3</w:t>
      </w:r>
      <w:r w:rsidR="00C835BB">
        <w:rPr>
          <w:color w:val="000000"/>
          <w:sz w:val="28"/>
          <w:szCs w:val="28"/>
        </w:rPr>
        <w:t xml:space="preserve"> </w:t>
      </w:r>
      <w:r w:rsidRPr="00742D57">
        <w:rPr>
          <w:color w:val="000000"/>
          <w:sz w:val="28"/>
          <w:szCs w:val="28"/>
        </w:rPr>
        <w:t>раза между лопатками. Будьте очень осторожны. Даже если малыш быстро откашлялся, обратитесь к врачу для медицинского осмотра.</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lastRenderedPageBreak/>
        <w:drawing>
          <wp:inline distT="0" distB="0" distL="0" distR="0">
            <wp:extent cx="4953466" cy="2497541"/>
            <wp:effectExtent l="0" t="0" r="0" b="0"/>
            <wp:docPr id="68" name="Рисунок 68" descr="https://cdn.lifehacker.ru/wp-content/uploads/2013/12/23072632-2-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cdn.lifehacker.ru/wp-content/uploads/2013/12/23072632-2-5-22.jpg"/>
                    <pic:cNvPicPr>
                      <a:picLocks noChangeAspect="1" noChangeArrowheads="1"/>
                    </pic:cNvPicPr>
                  </pic:nvPicPr>
                  <pic:blipFill>
                    <a:blip r:embed="rId5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4873" cy="2503292"/>
                    </a:xfrm>
                    <a:prstGeom prst="rect">
                      <a:avLst/>
                    </a:prstGeom>
                    <a:noFill/>
                    <a:ln>
                      <a:noFill/>
                    </a:ln>
                  </pic:spPr>
                </pic:pic>
              </a:graphicData>
            </a:graphic>
          </wp:inline>
        </w:drawing>
      </w: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Обхватите пострадавшего сзади под реберной дугой</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4953635" cy="2640842"/>
            <wp:effectExtent l="0" t="0" r="0" b="7620"/>
            <wp:docPr id="66" name="Рисунок 66" descr="https://cdn.lifehacker.ru/wp-content/uploads/2013/12/23072629-2-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cdn.lifehacker.ru/wp-content/uploads/2013/12/23072629-2-5-21.jpg"/>
                    <pic:cNvPicPr>
                      <a:picLocks noChangeAspect="1" noChangeArrowheads="1"/>
                    </pic:cNvPicPr>
                  </pic:nvPicPr>
                  <pic:blipFill>
                    <a:blip r:embed="rId5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1132" cy="2644839"/>
                    </a:xfrm>
                    <a:prstGeom prst="rect">
                      <a:avLst/>
                    </a:prstGeom>
                    <a:noFill/>
                    <a:ln>
                      <a:noFill/>
                    </a:ln>
                  </pic:spPr>
                </pic:pic>
              </a:graphicData>
            </a:graphic>
          </wp:inline>
        </w:drawing>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Сильно надавите на живот пострадавшего</w:t>
      </w: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p>
    <w:p w:rsidR="00742D57" w:rsidRDefault="00742D57" w:rsidP="00742D57">
      <w:pPr>
        <w:pStyle w:val="3"/>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Кровотечение</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Остановка кровотечения</w:t>
      </w:r>
      <w:r w:rsidR="004F63DE">
        <w:rPr>
          <w:color w:val="000000"/>
          <w:sz w:val="28"/>
          <w:szCs w:val="28"/>
        </w:rPr>
        <w:t xml:space="preserve"> </w:t>
      </w:r>
      <w:r w:rsidR="008252D7" w:rsidRPr="00D27234">
        <w:rPr>
          <w:color w:val="000000"/>
          <w:sz w:val="28"/>
          <w:szCs w:val="28"/>
        </w:rPr>
        <w:t>–</w:t>
      </w:r>
      <w:r w:rsidRPr="00742D57">
        <w:rPr>
          <w:color w:val="000000"/>
          <w:sz w:val="28"/>
          <w:szCs w:val="28"/>
        </w:rPr>
        <w:t xml:space="preserve"> это меры, направленные на остановку пот</w:t>
      </w:r>
      <w:r w:rsidRPr="00742D57">
        <w:rPr>
          <w:color w:val="000000"/>
          <w:sz w:val="28"/>
          <w:szCs w:val="28"/>
        </w:rPr>
        <w:t>е</w:t>
      </w:r>
      <w:r w:rsidRPr="00742D57">
        <w:rPr>
          <w:color w:val="000000"/>
          <w:sz w:val="28"/>
          <w:szCs w:val="28"/>
        </w:rPr>
        <w:t>ри крови. При оказании первой помощи речь идёт об остановке наружного кровотечения. В зависимости от типа сосуда выделяют капиллярное, вено</w:t>
      </w:r>
      <w:r w:rsidRPr="00742D57">
        <w:rPr>
          <w:color w:val="000000"/>
          <w:sz w:val="28"/>
          <w:szCs w:val="28"/>
        </w:rPr>
        <w:t>з</w:t>
      </w:r>
      <w:r w:rsidRPr="00742D57">
        <w:rPr>
          <w:color w:val="000000"/>
          <w:sz w:val="28"/>
          <w:szCs w:val="28"/>
        </w:rPr>
        <w:t>ное и артериальное кровотечения.</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Остановка капиллярного кровотечения осуществляется путём налож</w:t>
      </w:r>
      <w:r w:rsidRPr="00742D57">
        <w:rPr>
          <w:color w:val="000000"/>
          <w:sz w:val="28"/>
          <w:szCs w:val="28"/>
        </w:rPr>
        <w:t>е</w:t>
      </w:r>
      <w:r w:rsidRPr="00742D57">
        <w:rPr>
          <w:color w:val="000000"/>
          <w:sz w:val="28"/>
          <w:szCs w:val="28"/>
        </w:rPr>
        <w:t>ния асептической повязки, а также, если ранены руки или ноги, поднятием конечностей выше уровня туловища.</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При венозном кровотечении накладывается давящая повязка. Для этого выполняется тампонада раны: на рану накладывается марля, поверх неё у</w:t>
      </w:r>
      <w:r w:rsidRPr="00742D57">
        <w:rPr>
          <w:color w:val="000000"/>
          <w:sz w:val="28"/>
          <w:szCs w:val="28"/>
        </w:rPr>
        <w:t>к</w:t>
      </w:r>
      <w:r w:rsidRPr="00742D57">
        <w:rPr>
          <w:color w:val="000000"/>
          <w:sz w:val="28"/>
          <w:szCs w:val="28"/>
        </w:rPr>
        <w:t>ладывается несколько слоёв ваты (если нет ваты</w:t>
      </w:r>
      <w:r w:rsidR="004F63DE">
        <w:rPr>
          <w:color w:val="000000"/>
          <w:sz w:val="28"/>
          <w:szCs w:val="28"/>
        </w:rPr>
        <w:t xml:space="preserve"> </w:t>
      </w:r>
      <w:r w:rsidR="008252D7" w:rsidRPr="00D27234">
        <w:rPr>
          <w:color w:val="000000"/>
          <w:sz w:val="28"/>
          <w:szCs w:val="28"/>
        </w:rPr>
        <w:t>–</w:t>
      </w:r>
      <w:r w:rsidRPr="00742D57">
        <w:rPr>
          <w:color w:val="000000"/>
          <w:sz w:val="28"/>
          <w:szCs w:val="28"/>
        </w:rPr>
        <w:t xml:space="preserve"> чистое полотенце), туго бинтуется. Сдавленные такой повязкой вены быстро тромбируются, и кров</w:t>
      </w:r>
      <w:r w:rsidRPr="00742D57">
        <w:rPr>
          <w:color w:val="000000"/>
          <w:sz w:val="28"/>
          <w:szCs w:val="28"/>
        </w:rPr>
        <w:t>о</w:t>
      </w:r>
      <w:r w:rsidRPr="00742D57">
        <w:rPr>
          <w:color w:val="000000"/>
          <w:sz w:val="28"/>
          <w:szCs w:val="28"/>
        </w:rPr>
        <w:t>течение прекращается. Если давящая повязка промокает, сильно надавите на неё ладонью.</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lastRenderedPageBreak/>
        <w:t>Чтобы остановить артериальное кровотечение, артерию необходимо пережать.</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6005195" cy="1978925"/>
            <wp:effectExtent l="0" t="0" r="0" b="2540"/>
            <wp:docPr id="61" name="Рисунок 61" descr="Точки прижатия артер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Точки прижатия артерий"/>
                    <pic:cNvPicPr>
                      <a:picLocks noChangeAspect="1" noChangeArrowheads="1"/>
                    </pic:cNvPicPr>
                  </pic:nvPicPr>
                  <pic:blipFill>
                    <a:blip r:embed="rId5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13004" cy="1981498"/>
                    </a:xfrm>
                    <a:prstGeom prst="rect">
                      <a:avLst/>
                    </a:prstGeom>
                    <a:noFill/>
                    <a:ln>
                      <a:noFill/>
                    </a:ln>
                  </pic:spPr>
                </pic:pic>
              </a:graphicData>
            </a:graphic>
          </wp:inline>
        </w:drawing>
      </w:r>
      <w:r w:rsidRPr="00742D57">
        <w:rPr>
          <w:rFonts w:ascii="Times New Roman" w:hAnsi="Times New Roman" w:cs="Times New Roman"/>
          <w:color w:val="000000"/>
          <w:sz w:val="28"/>
          <w:szCs w:val="28"/>
        </w:rPr>
        <w:t>Точки прижатия артерий</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Техника пережатия артерии: сильно прижмите артерию пальцами или кулаком к подлежащим костным образованиям.</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Артерии легкодоступны для пальпации, поэтому данный способ весьма эффективен. Однако он требует от лица, оказывающего первую помощь, ф</w:t>
      </w:r>
      <w:r w:rsidRPr="00742D57">
        <w:rPr>
          <w:color w:val="000000"/>
          <w:sz w:val="28"/>
          <w:szCs w:val="28"/>
        </w:rPr>
        <w:t>и</w:t>
      </w:r>
      <w:r w:rsidRPr="00742D57">
        <w:rPr>
          <w:color w:val="000000"/>
          <w:sz w:val="28"/>
          <w:szCs w:val="28"/>
        </w:rPr>
        <w:t>зической силы.</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Если кровотечение не остановилось после наложения тугой повязки и прижатия артерии, примените жгут. Помните, что это крайняя мера, когда другие способы не помогают.</w:t>
      </w:r>
    </w:p>
    <w:p w:rsidR="00742D57" w:rsidRPr="00742D57" w:rsidRDefault="00742D57" w:rsidP="00742D57">
      <w:pPr>
        <w:pStyle w:val="4"/>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Техника наложения кровоостанавливающего жгута</w:t>
      </w:r>
    </w:p>
    <w:p w:rsidR="00742D57" w:rsidRPr="00742D57" w:rsidRDefault="00742D57" w:rsidP="009C2CF6">
      <w:pPr>
        <w:numPr>
          <w:ilvl w:val="0"/>
          <w:numId w:val="49"/>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Наложите жгут на одежду или мягкую подкладку чуть выше р</w:t>
      </w:r>
      <w:r w:rsidRPr="00742D57">
        <w:rPr>
          <w:rFonts w:ascii="Times New Roman" w:hAnsi="Times New Roman" w:cs="Times New Roman"/>
          <w:color w:val="000000"/>
          <w:sz w:val="28"/>
          <w:szCs w:val="28"/>
        </w:rPr>
        <w:t>а</w:t>
      </w:r>
      <w:r w:rsidRPr="00742D57">
        <w:rPr>
          <w:rFonts w:ascii="Times New Roman" w:hAnsi="Times New Roman" w:cs="Times New Roman"/>
          <w:color w:val="000000"/>
          <w:sz w:val="28"/>
          <w:szCs w:val="28"/>
        </w:rPr>
        <w:t>ны.</w:t>
      </w:r>
    </w:p>
    <w:p w:rsidR="00742D57" w:rsidRPr="00742D57" w:rsidRDefault="00742D57" w:rsidP="009C2CF6">
      <w:pPr>
        <w:numPr>
          <w:ilvl w:val="0"/>
          <w:numId w:val="49"/>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Затяните жгут и проверьте пульсацию сосудов: кровотечение должно прекратиться, а кожа ниже жгута</w:t>
      </w:r>
      <w:r w:rsidR="00F762A0">
        <w:rPr>
          <w:rFonts w:ascii="Times New Roman" w:hAnsi="Times New Roman" w:cs="Times New Roman"/>
          <w:color w:val="000000"/>
          <w:sz w:val="28"/>
          <w:szCs w:val="28"/>
        </w:rPr>
        <w:t xml:space="preserve"> –</w:t>
      </w:r>
      <w:r w:rsidRPr="00742D57">
        <w:rPr>
          <w:rFonts w:ascii="Times New Roman" w:hAnsi="Times New Roman" w:cs="Times New Roman"/>
          <w:color w:val="000000"/>
          <w:sz w:val="28"/>
          <w:szCs w:val="28"/>
        </w:rPr>
        <w:t xml:space="preserve"> побледнеть</w:t>
      </w:r>
      <w:r w:rsidR="00F762A0">
        <w:rPr>
          <w:rFonts w:ascii="Times New Roman" w:hAnsi="Times New Roman" w:cs="Times New Roman"/>
          <w:color w:val="000000"/>
          <w:sz w:val="28"/>
          <w:szCs w:val="28"/>
        </w:rPr>
        <w:t>.</w:t>
      </w:r>
    </w:p>
    <w:p w:rsidR="00742D57" w:rsidRPr="00742D57" w:rsidRDefault="00742D57" w:rsidP="009C2CF6">
      <w:pPr>
        <w:numPr>
          <w:ilvl w:val="0"/>
          <w:numId w:val="49"/>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Наложите повязку на рану.</w:t>
      </w:r>
    </w:p>
    <w:p w:rsidR="00742D57" w:rsidRPr="00742D57" w:rsidRDefault="00742D57" w:rsidP="009C2CF6">
      <w:pPr>
        <w:numPr>
          <w:ilvl w:val="0"/>
          <w:numId w:val="49"/>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Запишите точное время, когда наложен жгут.</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Жгут на конечности можно накладывать максимум на 1</w:t>
      </w:r>
      <w:r w:rsidR="00C835BB">
        <w:rPr>
          <w:color w:val="000000"/>
          <w:sz w:val="28"/>
          <w:szCs w:val="28"/>
        </w:rPr>
        <w:t xml:space="preserve"> </w:t>
      </w:r>
      <w:r w:rsidRPr="00742D57">
        <w:rPr>
          <w:color w:val="000000"/>
          <w:sz w:val="28"/>
          <w:szCs w:val="28"/>
        </w:rPr>
        <w:t>час. По его и</w:t>
      </w:r>
      <w:r w:rsidRPr="00742D57">
        <w:rPr>
          <w:color w:val="000000"/>
          <w:sz w:val="28"/>
          <w:szCs w:val="28"/>
        </w:rPr>
        <w:t>с</w:t>
      </w:r>
      <w:r w:rsidRPr="00742D57">
        <w:rPr>
          <w:color w:val="000000"/>
          <w:sz w:val="28"/>
          <w:szCs w:val="28"/>
        </w:rPr>
        <w:t>течении жгут необходимо ослабить на 10</w:t>
      </w:r>
      <w:r w:rsidR="00F762A0">
        <w:rPr>
          <w:color w:val="000000"/>
          <w:sz w:val="28"/>
          <w:szCs w:val="28"/>
        </w:rPr>
        <w:t>-</w:t>
      </w:r>
      <w:r w:rsidRPr="00742D57">
        <w:rPr>
          <w:color w:val="000000"/>
          <w:sz w:val="28"/>
          <w:szCs w:val="28"/>
        </w:rPr>
        <w:t>15</w:t>
      </w:r>
      <w:r w:rsidR="00C835BB">
        <w:rPr>
          <w:color w:val="000000"/>
          <w:sz w:val="28"/>
          <w:szCs w:val="28"/>
        </w:rPr>
        <w:t xml:space="preserve"> </w:t>
      </w:r>
      <w:r w:rsidRPr="00742D57">
        <w:rPr>
          <w:color w:val="000000"/>
          <w:sz w:val="28"/>
          <w:szCs w:val="28"/>
        </w:rPr>
        <w:t>минут. При необходимости можно затянуть вновь, но не более чем на 20</w:t>
      </w:r>
      <w:r w:rsidR="00C835BB">
        <w:rPr>
          <w:color w:val="000000"/>
          <w:sz w:val="28"/>
          <w:szCs w:val="28"/>
        </w:rPr>
        <w:t xml:space="preserve"> </w:t>
      </w:r>
      <w:r w:rsidRPr="00742D57">
        <w:rPr>
          <w:color w:val="000000"/>
          <w:sz w:val="28"/>
          <w:szCs w:val="28"/>
        </w:rPr>
        <w:t>минут.</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3677920" cy="1201003"/>
            <wp:effectExtent l="0" t="0" r="0" b="0"/>
            <wp:docPr id="60" name="Рисунок 60" descr="https://cdn.lifehacker.ru/wp-content/uploads/2013/12/1_1460535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cdn.lifehacker.ru/wp-content/uploads/2013/12/1_1460535038.jpg"/>
                    <pic:cNvPicPr>
                      <a:picLocks noChangeAspect="1" noChangeArrowheads="1"/>
                    </pic:cNvPicPr>
                  </pic:nvPicPr>
                  <pic:blipFill>
                    <a:blip r:embed="rId6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85351" cy="1203429"/>
                    </a:xfrm>
                    <a:prstGeom prst="rect">
                      <a:avLst/>
                    </a:prstGeom>
                    <a:noFill/>
                    <a:ln>
                      <a:noFill/>
                    </a:ln>
                  </pic:spPr>
                </pic:pic>
              </a:graphicData>
            </a:graphic>
          </wp:inline>
        </w:drawing>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Накладывайте жгут через одежду или мягкую подкладку выше раны или как можно ближе к ней, выше колена или ло</w:t>
      </w:r>
      <w:r w:rsidR="00F762A0">
        <w:rPr>
          <w:rFonts w:ascii="Times New Roman" w:hAnsi="Times New Roman" w:cs="Times New Roman"/>
          <w:color w:val="000000"/>
          <w:sz w:val="28"/>
          <w:szCs w:val="28"/>
        </w:rPr>
        <w:t>к</w:t>
      </w:r>
      <w:r w:rsidRPr="00742D57">
        <w:rPr>
          <w:rFonts w:ascii="Times New Roman" w:hAnsi="Times New Roman" w:cs="Times New Roman"/>
          <w:color w:val="000000"/>
          <w:sz w:val="28"/>
          <w:szCs w:val="28"/>
        </w:rPr>
        <w:t>тя</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lastRenderedPageBreak/>
        <w:drawing>
          <wp:inline distT="0" distB="0" distL="0" distR="0">
            <wp:extent cx="3691890" cy="1815152"/>
            <wp:effectExtent l="0" t="0" r="3810" b="0"/>
            <wp:docPr id="58" name="Рисунок 58" descr="https://cdn.lifehacker.ru/wp-content/uploads/2013/12/2_3_1460535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cdn.lifehacker.ru/wp-content/uploads/2013/12/2_3_1460535044.jpg"/>
                    <pic:cNvPicPr>
                      <a:picLocks noChangeAspect="1" noChangeArrowheads="1"/>
                    </pic:cNvPicPr>
                  </pic:nvPicPr>
                  <pic:blipFill>
                    <a:blip r:embed="rId6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99515" cy="1818901"/>
                    </a:xfrm>
                    <a:prstGeom prst="rect">
                      <a:avLst/>
                    </a:prstGeom>
                    <a:noFill/>
                    <a:ln>
                      <a:noFill/>
                    </a:ln>
                  </pic:spPr>
                </pic:pic>
              </a:graphicData>
            </a:graphic>
          </wp:inline>
        </w:drawing>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Подведите жгут под конечность и растяните, затяните первый виток жгута и убедитесь, что кровотечение прекратилось</w:t>
      </w: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3691890" cy="2122227"/>
            <wp:effectExtent l="0" t="0" r="3810" b="0"/>
            <wp:docPr id="54" name="Рисунок 54" descr="https://cdn.lifehacker.ru/wp-content/uploads/2013/12/3_1_1460535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cdn.lifehacker.ru/wp-content/uploads/2013/12/3_1_1460535047.jpg"/>
                    <pic:cNvPicPr>
                      <a:picLocks noChangeAspect="1" noChangeArrowheads="1"/>
                    </pic:cNvPicPr>
                  </pic:nvPicPr>
                  <pic:blipFill>
                    <a:blip r:embed="rId6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01249" cy="2127607"/>
                    </a:xfrm>
                    <a:prstGeom prst="rect">
                      <a:avLst/>
                    </a:prstGeom>
                    <a:noFill/>
                    <a:ln>
                      <a:noFill/>
                    </a:ln>
                  </pic:spPr>
                </pic:pic>
              </a:graphicData>
            </a:graphic>
          </wp:inline>
        </w:drawing>
      </w:r>
    </w:p>
    <w:p w:rsidR="00D27137" w:rsidRDefault="00D27137" w:rsidP="00742D57">
      <w:pPr>
        <w:pStyle w:val="3"/>
        <w:spacing w:before="0" w:line="240" w:lineRule="auto"/>
        <w:ind w:firstLine="709"/>
        <w:jc w:val="both"/>
        <w:rPr>
          <w:rFonts w:ascii="Times New Roman" w:hAnsi="Times New Roman" w:cs="Times New Roman"/>
          <w:color w:val="000000"/>
          <w:sz w:val="28"/>
          <w:szCs w:val="28"/>
        </w:rPr>
      </w:pPr>
    </w:p>
    <w:p w:rsidR="00742D57" w:rsidRPr="00742D57" w:rsidRDefault="00742D57" w:rsidP="00742D57">
      <w:pPr>
        <w:pStyle w:val="3"/>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Переломы</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Перелом</w:t>
      </w:r>
      <w:r w:rsidR="00F762A0">
        <w:rPr>
          <w:color w:val="000000"/>
          <w:sz w:val="28"/>
          <w:szCs w:val="28"/>
        </w:rPr>
        <w:t xml:space="preserve"> –</w:t>
      </w:r>
      <w:r w:rsidR="004F63DE">
        <w:rPr>
          <w:color w:val="000000"/>
          <w:sz w:val="28"/>
          <w:szCs w:val="28"/>
        </w:rPr>
        <w:t xml:space="preserve"> </w:t>
      </w:r>
      <w:r w:rsidRPr="00742D57">
        <w:rPr>
          <w:color w:val="000000"/>
          <w:sz w:val="28"/>
          <w:szCs w:val="28"/>
        </w:rPr>
        <w:t>нарушение целостности кости. Перелом сопровождается сильной болью, иногда</w:t>
      </w:r>
      <w:r w:rsidR="00F762A0">
        <w:rPr>
          <w:color w:val="000000"/>
          <w:sz w:val="28"/>
          <w:szCs w:val="28"/>
        </w:rPr>
        <w:t xml:space="preserve"> –</w:t>
      </w:r>
      <w:r w:rsidR="004F63DE">
        <w:rPr>
          <w:color w:val="000000"/>
          <w:sz w:val="28"/>
          <w:szCs w:val="28"/>
        </w:rPr>
        <w:t xml:space="preserve"> </w:t>
      </w:r>
      <w:r w:rsidRPr="00742D57">
        <w:rPr>
          <w:color w:val="000000"/>
          <w:sz w:val="28"/>
          <w:szCs w:val="28"/>
        </w:rPr>
        <w:t>обмороком или шоком, кровотечением. Различают открытые и закрытые переломы. Первый сопровождается ранением мягких тканей, в ране иногда заметны обломки кости.</w:t>
      </w:r>
    </w:p>
    <w:p w:rsidR="00742D57" w:rsidRPr="00742D57" w:rsidRDefault="00742D57" w:rsidP="00742D57">
      <w:pPr>
        <w:pStyle w:val="4"/>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Техника оказания первой помощи при переломе</w:t>
      </w:r>
    </w:p>
    <w:p w:rsidR="00742D57" w:rsidRPr="00742D57" w:rsidRDefault="00742D57" w:rsidP="009C2CF6">
      <w:pPr>
        <w:numPr>
          <w:ilvl w:val="0"/>
          <w:numId w:val="50"/>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Оцените тяжесть состояния пострадавшего, определите локал</w:t>
      </w:r>
      <w:r w:rsidRPr="00742D57">
        <w:rPr>
          <w:rFonts w:ascii="Times New Roman" w:hAnsi="Times New Roman" w:cs="Times New Roman"/>
          <w:color w:val="000000"/>
          <w:sz w:val="28"/>
          <w:szCs w:val="28"/>
        </w:rPr>
        <w:t>и</w:t>
      </w:r>
      <w:r w:rsidRPr="00742D57">
        <w:rPr>
          <w:rFonts w:ascii="Times New Roman" w:hAnsi="Times New Roman" w:cs="Times New Roman"/>
          <w:color w:val="000000"/>
          <w:sz w:val="28"/>
          <w:szCs w:val="28"/>
        </w:rPr>
        <w:t>зацию перелома.</w:t>
      </w:r>
    </w:p>
    <w:p w:rsidR="00742D57" w:rsidRPr="00742D57" w:rsidRDefault="00742D57" w:rsidP="009C2CF6">
      <w:pPr>
        <w:numPr>
          <w:ilvl w:val="0"/>
          <w:numId w:val="50"/>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При наличии кровотечения остановите его.</w:t>
      </w:r>
    </w:p>
    <w:p w:rsidR="001E6ECD" w:rsidRDefault="00742D57" w:rsidP="009C2CF6">
      <w:pPr>
        <w:numPr>
          <w:ilvl w:val="0"/>
          <w:numId w:val="50"/>
        </w:numPr>
        <w:spacing w:after="0" w:line="240" w:lineRule="auto"/>
        <w:ind w:left="0" w:firstLine="709"/>
        <w:jc w:val="both"/>
        <w:rPr>
          <w:rFonts w:ascii="Times New Roman" w:hAnsi="Times New Roman" w:cs="Times New Roman"/>
          <w:color w:val="000000"/>
          <w:sz w:val="28"/>
          <w:szCs w:val="28"/>
        </w:rPr>
      </w:pPr>
      <w:r w:rsidRPr="001E6ECD">
        <w:rPr>
          <w:rFonts w:ascii="Times New Roman" w:hAnsi="Times New Roman" w:cs="Times New Roman"/>
          <w:color w:val="000000"/>
          <w:sz w:val="28"/>
          <w:szCs w:val="28"/>
        </w:rPr>
        <w:t>Определите, возможно ли перемещение пострадавшего до пр</w:t>
      </w:r>
      <w:r w:rsidRPr="001E6ECD">
        <w:rPr>
          <w:rFonts w:ascii="Times New Roman" w:hAnsi="Times New Roman" w:cs="Times New Roman"/>
          <w:color w:val="000000"/>
          <w:sz w:val="28"/>
          <w:szCs w:val="28"/>
        </w:rPr>
        <w:t>и</w:t>
      </w:r>
      <w:r w:rsidRPr="001E6ECD">
        <w:rPr>
          <w:rFonts w:ascii="Times New Roman" w:hAnsi="Times New Roman" w:cs="Times New Roman"/>
          <w:color w:val="000000"/>
          <w:sz w:val="28"/>
          <w:szCs w:val="28"/>
        </w:rPr>
        <w:t>бытия специалистов.</w:t>
      </w:r>
    </w:p>
    <w:p w:rsidR="00742D57" w:rsidRPr="001E6ECD" w:rsidRDefault="00742D57" w:rsidP="009C2CF6">
      <w:pPr>
        <w:numPr>
          <w:ilvl w:val="0"/>
          <w:numId w:val="50"/>
        </w:numPr>
        <w:spacing w:after="0" w:line="240" w:lineRule="auto"/>
        <w:ind w:left="0" w:firstLine="709"/>
        <w:jc w:val="both"/>
        <w:rPr>
          <w:rFonts w:ascii="Times New Roman" w:hAnsi="Times New Roman" w:cs="Times New Roman"/>
          <w:color w:val="000000"/>
          <w:sz w:val="28"/>
          <w:szCs w:val="28"/>
        </w:rPr>
      </w:pPr>
      <w:r w:rsidRPr="001E6ECD">
        <w:rPr>
          <w:rFonts w:ascii="Times New Roman" w:hAnsi="Times New Roman" w:cs="Times New Roman"/>
          <w:color w:val="000000"/>
          <w:sz w:val="28"/>
          <w:szCs w:val="28"/>
        </w:rPr>
        <w:t>Не переносите пострадавшего и не меняйте его положения при травмах позвоночника!</w:t>
      </w:r>
    </w:p>
    <w:p w:rsidR="00742D57" w:rsidRPr="00742D57" w:rsidRDefault="00742D57" w:rsidP="009C2CF6">
      <w:pPr>
        <w:numPr>
          <w:ilvl w:val="0"/>
          <w:numId w:val="50"/>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 xml:space="preserve">Обеспечьте неподвижность кости в области перелома </w:t>
      </w:r>
      <w:r w:rsidR="001E6ECD">
        <w:rPr>
          <w:rFonts w:ascii="Times New Roman" w:hAnsi="Times New Roman" w:cs="Times New Roman"/>
          <w:color w:val="000000"/>
          <w:sz w:val="28"/>
          <w:szCs w:val="28"/>
        </w:rPr>
        <w:t>–</w:t>
      </w:r>
      <w:r w:rsidR="004F63DE">
        <w:rPr>
          <w:rFonts w:ascii="Times New Roman" w:hAnsi="Times New Roman" w:cs="Times New Roman"/>
          <w:color w:val="000000"/>
          <w:sz w:val="28"/>
          <w:szCs w:val="28"/>
        </w:rPr>
        <w:t xml:space="preserve"> </w:t>
      </w:r>
      <w:r w:rsidRPr="00742D57">
        <w:rPr>
          <w:rFonts w:ascii="Times New Roman" w:hAnsi="Times New Roman" w:cs="Times New Roman"/>
          <w:color w:val="000000"/>
          <w:sz w:val="28"/>
          <w:szCs w:val="28"/>
        </w:rPr>
        <w:t>провед</w:t>
      </w:r>
      <w:r w:rsidRPr="00742D57">
        <w:rPr>
          <w:rFonts w:ascii="Times New Roman" w:hAnsi="Times New Roman" w:cs="Times New Roman"/>
          <w:color w:val="000000"/>
          <w:sz w:val="28"/>
          <w:szCs w:val="28"/>
        </w:rPr>
        <w:t>и</w:t>
      </w:r>
      <w:r w:rsidRPr="00742D57">
        <w:rPr>
          <w:rFonts w:ascii="Times New Roman" w:hAnsi="Times New Roman" w:cs="Times New Roman"/>
          <w:color w:val="000000"/>
          <w:sz w:val="28"/>
          <w:szCs w:val="28"/>
        </w:rPr>
        <w:t>те иммобилизацию. Для этого необходимо обездвижить суставы, распол</w:t>
      </w:r>
      <w:r w:rsidRPr="00742D57">
        <w:rPr>
          <w:rFonts w:ascii="Times New Roman" w:hAnsi="Times New Roman" w:cs="Times New Roman"/>
          <w:color w:val="000000"/>
          <w:sz w:val="28"/>
          <w:szCs w:val="28"/>
        </w:rPr>
        <w:t>о</w:t>
      </w:r>
      <w:r w:rsidRPr="00742D57">
        <w:rPr>
          <w:rFonts w:ascii="Times New Roman" w:hAnsi="Times New Roman" w:cs="Times New Roman"/>
          <w:color w:val="000000"/>
          <w:sz w:val="28"/>
          <w:szCs w:val="28"/>
        </w:rPr>
        <w:t>женные выше и ниже перелома.</w:t>
      </w:r>
    </w:p>
    <w:p w:rsidR="00742D57" w:rsidRPr="00742D57" w:rsidRDefault="00742D57" w:rsidP="009C2CF6">
      <w:pPr>
        <w:numPr>
          <w:ilvl w:val="0"/>
          <w:numId w:val="50"/>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Наложите шину. В качестве шины можно использовать плоские палки, доски, линейки, прутья и прочее. Шину необходимо плотно, но не т</w:t>
      </w:r>
      <w:r w:rsidRPr="00742D57">
        <w:rPr>
          <w:rFonts w:ascii="Times New Roman" w:hAnsi="Times New Roman" w:cs="Times New Roman"/>
          <w:color w:val="000000"/>
          <w:sz w:val="28"/>
          <w:szCs w:val="28"/>
        </w:rPr>
        <w:t>у</w:t>
      </w:r>
      <w:r w:rsidRPr="00742D57">
        <w:rPr>
          <w:rFonts w:ascii="Times New Roman" w:hAnsi="Times New Roman" w:cs="Times New Roman"/>
          <w:color w:val="000000"/>
          <w:sz w:val="28"/>
          <w:szCs w:val="28"/>
        </w:rPr>
        <w:t>го зафиксировать бинтами или пластырем.</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lastRenderedPageBreak/>
        <w:t>При закрытом переломе иммобилизация производится поверх одежды. При открытом переломе нельзя прикладывать шину к местам, где кость в</w:t>
      </w:r>
      <w:r w:rsidRPr="00742D57">
        <w:rPr>
          <w:color w:val="000000"/>
          <w:sz w:val="28"/>
          <w:szCs w:val="28"/>
        </w:rPr>
        <w:t>ы</w:t>
      </w:r>
      <w:r w:rsidRPr="00742D57">
        <w:rPr>
          <w:color w:val="000000"/>
          <w:sz w:val="28"/>
          <w:szCs w:val="28"/>
        </w:rPr>
        <w:t>ступает наружу.</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3623481" cy="2613025"/>
            <wp:effectExtent l="0" t="0" r="0" b="0"/>
            <wp:docPr id="53" name="Рисунок 53" descr="https://cdn.lifehacker.ru/wp-content/uploads/2013/12/23074657-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cdn.lifehacker.ru/wp-content/uploads/2013/12/23074657-19a.jpg"/>
                    <pic:cNvPicPr>
                      <a:picLocks noChangeAspect="1" noChangeArrowheads="1"/>
                    </pic:cNvPicPr>
                  </pic:nvPicPr>
                  <pic:blipFill>
                    <a:blip r:embed="rId6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32886" cy="2619808"/>
                    </a:xfrm>
                    <a:prstGeom prst="rect">
                      <a:avLst/>
                    </a:prstGeom>
                    <a:noFill/>
                    <a:ln>
                      <a:noFill/>
                    </a:ln>
                  </pic:spPr>
                </pic:pic>
              </a:graphicData>
            </a:graphic>
          </wp:inline>
        </w:drawing>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Наложение шины на предплечье</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4954270" cy="1842448"/>
            <wp:effectExtent l="0" t="0" r="0" b="5715"/>
            <wp:docPr id="51" name="Рисунок 51" descr="https://cdn.lifehacker.ru/wp-content/uploads/2013/12/23074659-1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cdn.lifehacker.ru/wp-content/uploads/2013/12/23074659-19b.jpg"/>
                    <pic:cNvPicPr>
                      <a:picLocks noChangeAspect="1" noChangeArrowheads="1"/>
                    </pic:cNvPicPr>
                  </pic:nvPicPr>
                  <pic:blipFill>
                    <a:blip r:embed="rId6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9426" cy="1844365"/>
                    </a:xfrm>
                    <a:prstGeom prst="rect">
                      <a:avLst/>
                    </a:prstGeom>
                    <a:noFill/>
                    <a:ln>
                      <a:noFill/>
                    </a:ln>
                  </pic:spPr>
                </pic:pic>
              </a:graphicData>
            </a:graphic>
          </wp:inline>
        </w:drawing>
      </w: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Наложение шины на голень</w:t>
      </w: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4954270" cy="1446663"/>
            <wp:effectExtent l="0" t="0" r="0" b="1270"/>
            <wp:docPr id="47" name="Рисунок 47" descr="https://cdn.lifehacker.ru/wp-content/uploads/2013/12/230747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s://cdn.lifehacker.ru/wp-content/uploads/2013/12/23074700-20.jpg"/>
                    <pic:cNvPicPr>
                      <a:picLocks noChangeAspect="1" noChangeArrowheads="1"/>
                    </pic:cNvPicPr>
                  </pic:nvPicPr>
                  <pic:blipFill>
                    <a:blip r:embed="rId6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65220" cy="1449860"/>
                    </a:xfrm>
                    <a:prstGeom prst="rect">
                      <a:avLst/>
                    </a:prstGeom>
                    <a:noFill/>
                    <a:ln>
                      <a:noFill/>
                    </a:ln>
                  </pic:spPr>
                </pic:pic>
              </a:graphicData>
            </a:graphic>
          </wp:inline>
        </w:drawing>
      </w:r>
    </w:p>
    <w:p w:rsidR="00742D57" w:rsidRPr="00742D57" w:rsidRDefault="00742D57" w:rsidP="00742D57">
      <w:pPr>
        <w:pStyle w:val="3"/>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Ожоги</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Ожог</w:t>
      </w:r>
      <w:r w:rsidR="00513B1D">
        <w:rPr>
          <w:color w:val="000000"/>
          <w:sz w:val="28"/>
          <w:szCs w:val="28"/>
        </w:rPr>
        <w:t xml:space="preserve"> –</w:t>
      </w:r>
      <w:r w:rsidR="004F63DE">
        <w:rPr>
          <w:color w:val="000000"/>
          <w:sz w:val="28"/>
          <w:szCs w:val="28"/>
        </w:rPr>
        <w:t xml:space="preserve"> </w:t>
      </w:r>
      <w:r w:rsidRPr="00742D57">
        <w:rPr>
          <w:color w:val="000000"/>
          <w:sz w:val="28"/>
          <w:szCs w:val="28"/>
        </w:rPr>
        <w:t>это повреждение тканей организма под действием высоких температур или химических веществ. Ожоги различаются по степеням, а также по типам повреждения. По последнему основанию выделяют ожоги:</w:t>
      </w:r>
    </w:p>
    <w:p w:rsidR="00742D57" w:rsidRPr="00742D57" w:rsidRDefault="00742D57" w:rsidP="009C2CF6">
      <w:pPr>
        <w:numPr>
          <w:ilvl w:val="0"/>
          <w:numId w:val="51"/>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термические (пламя, горячая жидкость, пар, раскалённые предм</w:t>
      </w:r>
      <w:r w:rsidRPr="00742D57">
        <w:rPr>
          <w:rFonts w:ascii="Times New Roman" w:hAnsi="Times New Roman" w:cs="Times New Roman"/>
          <w:color w:val="000000"/>
          <w:sz w:val="28"/>
          <w:szCs w:val="28"/>
        </w:rPr>
        <w:t>е</w:t>
      </w:r>
      <w:r w:rsidRPr="00742D57">
        <w:rPr>
          <w:rFonts w:ascii="Times New Roman" w:hAnsi="Times New Roman" w:cs="Times New Roman"/>
          <w:color w:val="000000"/>
          <w:sz w:val="28"/>
          <w:szCs w:val="28"/>
        </w:rPr>
        <w:t>ты);</w:t>
      </w:r>
    </w:p>
    <w:p w:rsidR="00742D57" w:rsidRPr="00742D57" w:rsidRDefault="00742D57" w:rsidP="009C2CF6">
      <w:pPr>
        <w:numPr>
          <w:ilvl w:val="0"/>
          <w:numId w:val="51"/>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химические (щёлочи, кислоты);</w:t>
      </w:r>
    </w:p>
    <w:p w:rsidR="00742D57" w:rsidRPr="00742D57" w:rsidRDefault="00742D57" w:rsidP="009C2CF6">
      <w:pPr>
        <w:numPr>
          <w:ilvl w:val="0"/>
          <w:numId w:val="51"/>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электрические;</w:t>
      </w:r>
    </w:p>
    <w:p w:rsidR="00742D57" w:rsidRPr="00742D57" w:rsidRDefault="00742D57" w:rsidP="009C2CF6">
      <w:pPr>
        <w:numPr>
          <w:ilvl w:val="0"/>
          <w:numId w:val="51"/>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лучевые (световое и ионизирующее излучение);</w:t>
      </w:r>
    </w:p>
    <w:p w:rsidR="00742D57" w:rsidRPr="00742D57" w:rsidRDefault="00742D57" w:rsidP="009C2CF6">
      <w:pPr>
        <w:numPr>
          <w:ilvl w:val="0"/>
          <w:numId w:val="51"/>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lastRenderedPageBreak/>
        <w:t>комбинированные.</w:t>
      </w:r>
    </w:p>
    <w:p w:rsidR="00513B1D"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800080"/>
          <w:sz w:val="28"/>
          <w:szCs w:val="28"/>
          <w:lang w:eastAsia="ru-RU"/>
        </w:rPr>
        <w:drawing>
          <wp:inline distT="0" distB="0" distL="0" distR="0">
            <wp:extent cx="4954270" cy="3875965"/>
            <wp:effectExtent l="0" t="0" r="0" b="0"/>
            <wp:docPr id="46" name="Рисунок 46" descr="Градация ожогов по глубине поражения">
              <a:hlinkClick xmlns:a="http://schemas.openxmlformats.org/drawingml/2006/main" r:id="rId66"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Градация ожогов по глубине поражения">
                      <a:hlinkClick r:id="rId66" tooltip="&quot;&quot;"/>
                    </pic:cNvPr>
                    <pic:cNvPicPr>
                      <a:picLocks noChangeAspect="1" noChangeArrowheads="1"/>
                    </pic:cNvPicPr>
                  </pic:nvPicPr>
                  <pic:blipFill>
                    <a:blip r:embed="rId67"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59568" cy="3880110"/>
                    </a:xfrm>
                    <a:prstGeom prst="rect">
                      <a:avLst/>
                    </a:prstGeom>
                    <a:noFill/>
                    <a:ln>
                      <a:noFill/>
                    </a:ln>
                  </pic:spPr>
                </pic:pic>
              </a:graphicData>
            </a:graphic>
          </wp:inline>
        </w:drawing>
      </w:r>
    </w:p>
    <w:p w:rsidR="00513B1D" w:rsidRDefault="00513B1D"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Градация ожогов по глубине поражения</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При ожогах первым делом необходимо устранить действие поража</w:t>
      </w:r>
      <w:r w:rsidRPr="00742D57">
        <w:rPr>
          <w:color w:val="000000"/>
          <w:sz w:val="28"/>
          <w:szCs w:val="28"/>
        </w:rPr>
        <w:t>ю</w:t>
      </w:r>
      <w:r w:rsidRPr="00742D57">
        <w:rPr>
          <w:color w:val="000000"/>
          <w:sz w:val="28"/>
          <w:szCs w:val="28"/>
        </w:rPr>
        <w:t>щего фактора (огня, электрического тока, кипятка и так далее).</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Затем, при термических ожогах, поражённый участок следует освоб</w:t>
      </w:r>
      <w:r w:rsidRPr="00742D57">
        <w:rPr>
          <w:color w:val="000000"/>
          <w:sz w:val="28"/>
          <w:szCs w:val="28"/>
        </w:rPr>
        <w:t>о</w:t>
      </w:r>
      <w:r w:rsidRPr="00742D57">
        <w:rPr>
          <w:color w:val="000000"/>
          <w:sz w:val="28"/>
          <w:szCs w:val="28"/>
        </w:rPr>
        <w:t>дить от одежды (аккуратно, не отдирая, а обрезая вокруг раны прилипшую ткань) и в целях дезинфекции и обезболивания оросить его водоспиртовым раствором (1/1) или водкой.</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Не используйте масляные мази и жирные кремы</w:t>
      </w:r>
      <w:r w:rsidR="004F63DE">
        <w:rPr>
          <w:color w:val="000000"/>
          <w:sz w:val="28"/>
          <w:szCs w:val="28"/>
        </w:rPr>
        <w:t xml:space="preserve"> </w:t>
      </w:r>
      <w:r w:rsidR="004F63DE" w:rsidRPr="00145711">
        <w:rPr>
          <w:color w:val="000000"/>
          <w:sz w:val="28"/>
          <w:szCs w:val="28"/>
        </w:rPr>
        <w:t>–</w:t>
      </w:r>
      <w:r w:rsidRPr="00742D57">
        <w:rPr>
          <w:color w:val="000000"/>
          <w:sz w:val="28"/>
          <w:szCs w:val="28"/>
        </w:rPr>
        <w:t xml:space="preserve"> жиры и масла не уменьшают боль, не дезинфицируют ожог и не способствуют заживлению.</w:t>
      </w:r>
    </w:p>
    <w:p w:rsidR="00742D57" w:rsidRPr="00394D8A" w:rsidRDefault="00742D57" w:rsidP="00742D57">
      <w:pPr>
        <w:pStyle w:val="a3"/>
        <w:spacing w:before="0" w:beforeAutospacing="0" w:after="0" w:afterAutospacing="0"/>
        <w:ind w:firstLine="709"/>
        <w:jc w:val="both"/>
        <w:rPr>
          <w:color w:val="000000"/>
          <w:spacing w:val="-6"/>
          <w:sz w:val="28"/>
          <w:szCs w:val="28"/>
        </w:rPr>
      </w:pPr>
      <w:r w:rsidRPr="00394D8A">
        <w:rPr>
          <w:color w:val="000000"/>
          <w:spacing w:val="-6"/>
          <w:sz w:val="28"/>
          <w:szCs w:val="28"/>
        </w:rPr>
        <w:t>После оросите рану холодной водой, наложите стерильную повязку и пр</w:t>
      </w:r>
      <w:r w:rsidRPr="00394D8A">
        <w:rPr>
          <w:color w:val="000000"/>
          <w:spacing w:val="-6"/>
          <w:sz w:val="28"/>
          <w:szCs w:val="28"/>
        </w:rPr>
        <w:t>и</w:t>
      </w:r>
      <w:r w:rsidRPr="00394D8A">
        <w:rPr>
          <w:color w:val="000000"/>
          <w:spacing w:val="-6"/>
          <w:sz w:val="28"/>
          <w:szCs w:val="28"/>
        </w:rPr>
        <w:t>ложите холод. Кроме того, дайте пострадавшему тёплой подсоленной воды.</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Для ускорения заживления лёгких ожогов используйте спреи с де</w:t>
      </w:r>
      <w:r w:rsidRPr="00742D57">
        <w:rPr>
          <w:color w:val="000000"/>
          <w:sz w:val="28"/>
          <w:szCs w:val="28"/>
        </w:rPr>
        <w:t>к</w:t>
      </w:r>
      <w:r w:rsidRPr="00742D57">
        <w:rPr>
          <w:color w:val="000000"/>
          <w:sz w:val="28"/>
          <w:szCs w:val="28"/>
        </w:rPr>
        <w:t>спантенолом. Если ожог занимает площадь больше одной ладони, обязател</w:t>
      </w:r>
      <w:r w:rsidRPr="00742D57">
        <w:rPr>
          <w:color w:val="000000"/>
          <w:sz w:val="28"/>
          <w:szCs w:val="28"/>
        </w:rPr>
        <w:t>ь</w:t>
      </w:r>
      <w:r w:rsidRPr="00742D57">
        <w:rPr>
          <w:color w:val="000000"/>
          <w:sz w:val="28"/>
          <w:szCs w:val="28"/>
        </w:rPr>
        <w:t>но обратитесь к врачу.</w:t>
      </w:r>
    </w:p>
    <w:p w:rsidR="00742D57" w:rsidRPr="00742D57" w:rsidRDefault="00742D57" w:rsidP="00742D57">
      <w:pPr>
        <w:pStyle w:val="3"/>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Обморок</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Обморок</w:t>
      </w:r>
      <w:r w:rsidR="00513B1D">
        <w:rPr>
          <w:color w:val="000000"/>
          <w:sz w:val="28"/>
          <w:szCs w:val="28"/>
        </w:rPr>
        <w:t xml:space="preserve"> –</w:t>
      </w:r>
      <w:r w:rsidR="004F63DE">
        <w:rPr>
          <w:color w:val="000000"/>
          <w:sz w:val="28"/>
          <w:szCs w:val="28"/>
        </w:rPr>
        <w:t xml:space="preserve"> </w:t>
      </w:r>
      <w:r w:rsidRPr="00742D57">
        <w:rPr>
          <w:color w:val="000000"/>
          <w:sz w:val="28"/>
          <w:szCs w:val="28"/>
        </w:rPr>
        <w:t>это внезапная потеря сознания, обусловленная временным нарушением мозгового кровотока. Иными словами, это сигнал мозга о том, что ему не хватает кислорода.</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Важно отличать обычный и эпилептический обморок. Первому, как правило, предшествуют тошнота и головокружение.</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Предобморочное состояние характеризуется тем, что человек закатыв</w:t>
      </w:r>
      <w:r w:rsidRPr="00742D57">
        <w:rPr>
          <w:color w:val="000000"/>
          <w:sz w:val="28"/>
          <w:szCs w:val="28"/>
        </w:rPr>
        <w:t>а</w:t>
      </w:r>
      <w:r w:rsidRPr="00742D57">
        <w:rPr>
          <w:color w:val="000000"/>
          <w:sz w:val="28"/>
          <w:szCs w:val="28"/>
        </w:rPr>
        <w:t>ет глаза, покрывается холодным потом, у него слабеет пульс, холодеют к</w:t>
      </w:r>
      <w:r w:rsidRPr="00742D57">
        <w:rPr>
          <w:color w:val="000000"/>
          <w:sz w:val="28"/>
          <w:szCs w:val="28"/>
        </w:rPr>
        <w:t>о</w:t>
      </w:r>
      <w:r w:rsidRPr="00742D57">
        <w:rPr>
          <w:color w:val="000000"/>
          <w:sz w:val="28"/>
          <w:szCs w:val="28"/>
        </w:rPr>
        <w:t>нечности.</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lastRenderedPageBreak/>
        <w:t>Типичные ситуации наступления обморока:</w:t>
      </w:r>
    </w:p>
    <w:p w:rsidR="00742D57" w:rsidRPr="00742D57" w:rsidRDefault="00742D57" w:rsidP="009C2CF6">
      <w:pPr>
        <w:numPr>
          <w:ilvl w:val="0"/>
          <w:numId w:val="52"/>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испуг,</w:t>
      </w:r>
    </w:p>
    <w:p w:rsidR="00742D57" w:rsidRPr="00742D57" w:rsidRDefault="00742D57" w:rsidP="009C2CF6">
      <w:pPr>
        <w:numPr>
          <w:ilvl w:val="0"/>
          <w:numId w:val="52"/>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волнение,</w:t>
      </w:r>
    </w:p>
    <w:p w:rsidR="00742D57" w:rsidRPr="00742D57" w:rsidRDefault="00742D57" w:rsidP="009C2CF6">
      <w:pPr>
        <w:numPr>
          <w:ilvl w:val="0"/>
          <w:numId w:val="52"/>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духота и другие.</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Если человек упал в обморок, придайте ему удобное горизонтальное положение и обеспечьте приток свежего воздуха (расстегните одежду, о</w:t>
      </w:r>
      <w:r w:rsidRPr="00742D57">
        <w:rPr>
          <w:color w:val="000000"/>
          <w:sz w:val="28"/>
          <w:szCs w:val="28"/>
        </w:rPr>
        <w:t>с</w:t>
      </w:r>
      <w:r w:rsidRPr="00742D57">
        <w:rPr>
          <w:color w:val="000000"/>
          <w:sz w:val="28"/>
          <w:szCs w:val="28"/>
        </w:rPr>
        <w:t>лабьте ремень, откройте окна и двери). Брызните на лицо пострадавшего х</w:t>
      </w:r>
      <w:r w:rsidRPr="00742D57">
        <w:rPr>
          <w:color w:val="000000"/>
          <w:sz w:val="28"/>
          <w:szCs w:val="28"/>
        </w:rPr>
        <w:t>о</w:t>
      </w:r>
      <w:r w:rsidRPr="00742D57">
        <w:rPr>
          <w:color w:val="000000"/>
          <w:sz w:val="28"/>
          <w:szCs w:val="28"/>
        </w:rPr>
        <w:t>лодной водой, похлопайте его по щекам. При наличии под рукой аптечки дайте понюхать ватный тампон, смоченный нашатырным спиртом.</w:t>
      </w:r>
    </w:p>
    <w:p w:rsidR="00742D57" w:rsidRPr="00394D8A" w:rsidRDefault="00742D57" w:rsidP="00742D57">
      <w:pPr>
        <w:pStyle w:val="a3"/>
        <w:spacing w:before="0" w:beforeAutospacing="0" w:after="0" w:afterAutospacing="0"/>
        <w:ind w:firstLine="709"/>
        <w:jc w:val="both"/>
        <w:rPr>
          <w:color w:val="000000"/>
          <w:spacing w:val="-4"/>
          <w:sz w:val="28"/>
          <w:szCs w:val="28"/>
        </w:rPr>
      </w:pPr>
      <w:r w:rsidRPr="00394D8A">
        <w:rPr>
          <w:color w:val="000000"/>
          <w:spacing w:val="-4"/>
          <w:sz w:val="28"/>
          <w:szCs w:val="28"/>
        </w:rPr>
        <w:t>Если сознание не возвращается 3</w:t>
      </w:r>
      <w:r w:rsidR="00513B1D" w:rsidRPr="00394D8A">
        <w:rPr>
          <w:color w:val="000000"/>
          <w:spacing w:val="-4"/>
          <w:sz w:val="28"/>
          <w:szCs w:val="28"/>
        </w:rPr>
        <w:t>-</w:t>
      </w:r>
      <w:r w:rsidRPr="00394D8A">
        <w:rPr>
          <w:color w:val="000000"/>
          <w:spacing w:val="-4"/>
          <w:sz w:val="28"/>
          <w:szCs w:val="28"/>
        </w:rPr>
        <w:t>5минут, немедленно вызывайте скорую.</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Когда пострадавший придёт в себя, дайте ему крепкого чая или кофе.</w:t>
      </w:r>
    </w:p>
    <w:p w:rsidR="00742D57" w:rsidRPr="00742D57" w:rsidRDefault="00742D57" w:rsidP="00742D57">
      <w:pPr>
        <w:pStyle w:val="3"/>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Утопление и солнечный удар</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Утопление</w:t>
      </w:r>
      <w:r w:rsidR="00513B1D">
        <w:rPr>
          <w:color w:val="000000"/>
          <w:sz w:val="28"/>
          <w:szCs w:val="28"/>
        </w:rPr>
        <w:t xml:space="preserve"> –</w:t>
      </w:r>
      <w:r w:rsidR="00C835BB">
        <w:rPr>
          <w:color w:val="000000"/>
          <w:sz w:val="28"/>
          <w:szCs w:val="28"/>
        </w:rPr>
        <w:t xml:space="preserve"> </w:t>
      </w:r>
      <w:r w:rsidRPr="00742D57">
        <w:rPr>
          <w:color w:val="000000"/>
          <w:sz w:val="28"/>
          <w:szCs w:val="28"/>
        </w:rPr>
        <w:t>это проникновение воды в лёгкие и дыхательные пути, к</w:t>
      </w:r>
      <w:r w:rsidRPr="00742D57">
        <w:rPr>
          <w:color w:val="000000"/>
          <w:sz w:val="28"/>
          <w:szCs w:val="28"/>
        </w:rPr>
        <w:t>о</w:t>
      </w:r>
      <w:r w:rsidRPr="00742D57">
        <w:rPr>
          <w:color w:val="000000"/>
          <w:sz w:val="28"/>
          <w:szCs w:val="28"/>
        </w:rPr>
        <w:t>торое может привести к смерти.</w:t>
      </w:r>
    </w:p>
    <w:p w:rsidR="00742D57" w:rsidRPr="00742D57" w:rsidRDefault="00742D57" w:rsidP="00742D57">
      <w:pPr>
        <w:pStyle w:val="4"/>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Первая помощь при утоплении</w:t>
      </w:r>
    </w:p>
    <w:p w:rsidR="00742D57" w:rsidRDefault="00742D57" w:rsidP="009C2CF6">
      <w:pPr>
        <w:numPr>
          <w:ilvl w:val="0"/>
          <w:numId w:val="53"/>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Извлеките пострадавшего из воды.</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Тонущий человек хватается за всё, что попадётся под руку. Будьте о</w:t>
      </w:r>
      <w:r w:rsidRPr="00742D57">
        <w:rPr>
          <w:color w:val="000000"/>
          <w:sz w:val="28"/>
          <w:szCs w:val="28"/>
        </w:rPr>
        <w:t>с</w:t>
      </w:r>
      <w:r w:rsidRPr="00742D57">
        <w:rPr>
          <w:color w:val="000000"/>
          <w:sz w:val="28"/>
          <w:szCs w:val="28"/>
        </w:rPr>
        <w:t>торожны: подплывайте к нему сзади, держите за волосы или подмышки, держа лицо над поверхностью воды.</w:t>
      </w:r>
    </w:p>
    <w:p w:rsidR="00742D57" w:rsidRPr="00742D57" w:rsidRDefault="00742D57" w:rsidP="009C2CF6">
      <w:pPr>
        <w:numPr>
          <w:ilvl w:val="0"/>
          <w:numId w:val="53"/>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Положите пострадавшего животом на колено, чтобы голова была внизу.</w:t>
      </w:r>
    </w:p>
    <w:p w:rsidR="00742D57" w:rsidRPr="00742D57" w:rsidRDefault="00742D57" w:rsidP="009C2CF6">
      <w:pPr>
        <w:numPr>
          <w:ilvl w:val="0"/>
          <w:numId w:val="53"/>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Очистите ротовую полость от инородных тел (слизь, рвотные массы, водоросли).</w:t>
      </w:r>
    </w:p>
    <w:p w:rsidR="00742D57" w:rsidRPr="00742D57" w:rsidRDefault="00742D57" w:rsidP="009C2CF6">
      <w:pPr>
        <w:numPr>
          <w:ilvl w:val="0"/>
          <w:numId w:val="53"/>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Проверьте наличие признаков жизни.</w:t>
      </w:r>
    </w:p>
    <w:p w:rsidR="00742D57" w:rsidRPr="00742D57" w:rsidRDefault="00742D57" w:rsidP="009C2CF6">
      <w:pPr>
        <w:numPr>
          <w:ilvl w:val="0"/>
          <w:numId w:val="53"/>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При отсутствии пульса и дыхания немедленно приступайте к ИВЛ и непрямому массажу сердца.</w:t>
      </w:r>
    </w:p>
    <w:p w:rsidR="00742D57" w:rsidRPr="00742D57" w:rsidRDefault="00742D57" w:rsidP="009C2CF6">
      <w:pPr>
        <w:numPr>
          <w:ilvl w:val="0"/>
          <w:numId w:val="53"/>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После восстановления дыхания и сердечной деятельности пол</w:t>
      </w:r>
      <w:r w:rsidRPr="00742D57">
        <w:rPr>
          <w:rFonts w:ascii="Times New Roman" w:hAnsi="Times New Roman" w:cs="Times New Roman"/>
          <w:color w:val="000000"/>
          <w:sz w:val="28"/>
          <w:szCs w:val="28"/>
        </w:rPr>
        <w:t>о</w:t>
      </w:r>
      <w:r w:rsidRPr="00742D57">
        <w:rPr>
          <w:rFonts w:ascii="Times New Roman" w:hAnsi="Times New Roman" w:cs="Times New Roman"/>
          <w:color w:val="000000"/>
          <w:sz w:val="28"/>
          <w:szCs w:val="28"/>
        </w:rPr>
        <w:t>жите пострадавшего набок, укройте его и обеспечивайте комфорт до приб</w:t>
      </w:r>
      <w:r w:rsidRPr="00742D57">
        <w:rPr>
          <w:rFonts w:ascii="Times New Roman" w:hAnsi="Times New Roman" w:cs="Times New Roman"/>
          <w:color w:val="000000"/>
          <w:sz w:val="28"/>
          <w:szCs w:val="28"/>
        </w:rPr>
        <w:t>ы</w:t>
      </w:r>
      <w:r w:rsidRPr="00742D57">
        <w:rPr>
          <w:rFonts w:ascii="Times New Roman" w:hAnsi="Times New Roman" w:cs="Times New Roman"/>
          <w:color w:val="000000"/>
          <w:sz w:val="28"/>
          <w:szCs w:val="28"/>
        </w:rPr>
        <w:t>тия медиков.</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3814445" cy="2128520"/>
            <wp:effectExtent l="0" t="0" r="0" b="5080"/>
            <wp:docPr id="45" name="Рисунок 45" descr="https://cdn.lifehacker.ru/wp-content/uploads/2013/12/23080509-9f368b03415130d434af6863a0de3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cdn.lifehacker.ru/wp-content/uploads/2013/12/23080509-9f368b03415130d434af6863a0de3124.jpg"/>
                    <pic:cNvPicPr>
                      <a:picLocks noChangeAspect="1" noChangeArrowheads="1"/>
                    </pic:cNvPicPr>
                  </pic:nvPicPr>
                  <pic:blipFill>
                    <a:blip r:embed="rId6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4728" cy="2134258"/>
                    </a:xfrm>
                    <a:prstGeom prst="rect">
                      <a:avLst/>
                    </a:prstGeom>
                    <a:noFill/>
                    <a:ln>
                      <a:noFill/>
                    </a:ln>
                  </pic:spPr>
                </pic:pic>
              </a:graphicData>
            </a:graphic>
          </wp:inline>
        </w:drawing>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Извлеките пострадавшего из воды</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lastRenderedPageBreak/>
        <w:drawing>
          <wp:inline distT="0" distB="0" distL="0" distR="0">
            <wp:extent cx="3862317" cy="1807845"/>
            <wp:effectExtent l="0" t="0" r="5080" b="1905"/>
            <wp:docPr id="43" name="Рисунок 43" descr="https://cdn.lifehacker.ru/wp-content/uploads/2013/12/23080507-9b9b4fd728e4f2607dc200638ff3c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s://cdn.lifehacker.ru/wp-content/uploads/2013/12/23080507-9b9b4fd728e4f2607dc200638ff3c40d.jpg"/>
                    <pic:cNvPicPr>
                      <a:picLocks noChangeAspect="1" noChangeArrowheads="1"/>
                    </pic:cNvPicPr>
                  </pic:nvPicPr>
                  <pic:blipFill>
                    <a:blip r:embed="rId69"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2490" cy="1812607"/>
                    </a:xfrm>
                    <a:prstGeom prst="rect">
                      <a:avLst/>
                    </a:prstGeom>
                    <a:noFill/>
                    <a:ln>
                      <a:noFill/>
                    </a:ln>
                  </pic:spPr>
                </pic:pic>
              </a:graphicData>
            </a:graphic>
          </wp:inline>
        </w:drawing>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Проведите реанимационные мероприятия</w:t>
      </w:r>
    </w:p>
    <w:p w:rsidR="00742D57" w:rsidRDefault="00742D57" w:rsidP="00742D57">
      <w:pPr>
        <w:spacing w:after="0" w:line="240" w:lineRule="auto"/>
        <w:ind w:firstLine="709"/>
        <w:jc w:val="both"/>
        <w:textAlignment w:val="center"/>
        <w:rPr>
          <w:rFonts w:ascii="Times New Roman" w:hAnsi="Times New Roman" w:cs="Times New Roman"/>
          <w:color w:val="000000"/>
          <w:sz w:val="28"/>
          <w:szCs w:val="28"/>
        </w:rPr>
      </w:pPr>
    </w:p>
    <w:p w:rsidR="00FB7494" w:rsidRPr="00742D57" w:rsidRDefault="00FB7494" w:rsidP="00FB7494">
      <w:pPr>
        <w:pStyle w:val="a3"/>
        <w:spacing w:before="0" w:beforeAutospacing="0" w:after="0" w:afterAutospacing="0"/>
        <w:ind w:firstLine="709"/>
        <w:jc w:val="both"/>
        <w:rPr>
          <w:color w:val="000000"/>
          <w:sz w:val="28"/>
          <w:szCs w:val="28"/>
        </w:rPr>
      </w:pPr>
      <w:r w:rsidRPr="00742D57">
        <w:rPr>
          <w:color w:val="000000"/>
          <w:sz w:val="28"/>
          <w:szCs w:val="28"/>
        </w:rPr>
        <w:t>В летний период опасность представляют также солнечные удары. Солнечный удар</w:t>
      </w:r>
      <w:r>
        <w:rPr>
          <w:color w:val="000000"/>
          <w:sz w:val="28"/>
          <w:szCs w:val="28"/>
        </w:rPr>
        <w:t xml:space="preserve"> –</w:t>
      </w:r>
      <w:r w:rsidRPr="00742D57">
        <w:rPr>
          <w:color w:val="000000"/>
          <w:sz w:val="28"/>
          <w:szCs w:val="28"/>
        </w:rPr>
        <w:t xml:space="preserve"> это расстройство работы головного мозга, вызванное дл</w:t>
      </w:r>
      <w:r w:rsidRPr="00742D57">
        <w:rPr>
          <w:color w:val="000000"/>
          <w:sz w:val="28"/>
          <w:szCs w:val="28"/>
        </w:rPr>
        <w:t>и</w:t>
      </w:r>
      <w:r w:rsidRPr="00742D57">
        <w:rPr>
          <w:color w:val="000000"/>
          <w:sz w:val="28"/>
          <w:szCs w:val="28"/>
        </w:rPr>
        <w:t>тельным пребыванием на солнце.</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Симптомы:</w:t>
      </w:r>
    </w:p>
    <w:p w:rsidR="00742D57" w:rsidRPr="00742D57" w:rsidRDefault="00742D57" w:rsidP="009C2CF6">
      <w:pPr>
        <w:numPr>
          <w:ilvl w:val="0"/>
          <w:numId w:val="54"/>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головная боль,</w:t>
      </w:r>
    </w:p>
    <w:p w:rsidR="00742D57" w:rsidRPr="00742D57" w:rsidRDefault="00742D57" w:rsidP="009C2CF6">
      <w:pPr>
        <w:numPr>
          <w:ilvl w:val="0"/>
          <w:numId w:val="54"/>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слабость,</w:t>
      </w:r>
    </w:p>
    <w:p w:rsidR="00742D57" w:rsidRPr="00742D57" w:rsidRDefault="00742D57" w:rsidP="009C2CF6">
      <w:pPr>
        <w:numPr>
          <w:ilvl w:val="0"/>
          <w:numId w:val="54"/>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шум в ушах,</w:t>
      </w:r>
    </w:p>
    <w:p w:rsidR="00742D57" w:rsidRPr="00742D57" w:rsidRDefault="00742D57" w:rsidP="009C2CF6">
      <w:pPr>
        <w:numPr>
          <w:ilvl w:val="0"/>
          <w:numId w:val="54"/>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тошнота,</w:t>
      </w:r>
    </w:p>
    <w:p w:rsidR="00742D57" w:rsidRPr="00742D57" w:rsidRDefault="00742D57" w:rsidP="009C2CF6">
      <w:pPr>
        <w:numPr>
          <w:ilvl w:val="0"/>
          <w:numId w:val="54"/>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рвота.</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Если пострадавший по-прежнему остаётся на солнце, у него подним</w:t>
      </w:r>
      <w:r w:rsidRPr="00742D57">
        <w:rPr>
          <w:color w:val="000000"/>
          <w:sz w:val="28"/>
          <w:szCs w:val="28"/>
        </w:rPr>
        <w:t>а</w:t>
      </w:r>
      <w:r w:rsidRPr="00742D57">
        <w:rPr>
          <w:color w:val="000000"/>
          <w:sz w:val="28"/>
          <w:szCs w:val="28"/>
        </w:rPr>
        <w:t>ется температура, появляется одышка, иногда он даже теряет сознание.</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Поэтому при оказании первой помощи прежде всего необходимо пер</w:t>
      </w:r>
      <w:r w:rsidRPr="00742D57">
        <w:rPr>
          <w:color w:val="000000"/>
          <w:sz w:val="28"/>
          <w:szCs w:val="28"/>
        </w:rPr>
        <w:t>е</w:t>
      </w:r>
      <w:r w:rsidRPr="00742D57">
        <w:rPr>
          <w:color w:val="000000"/>
          <w:sz w:val="28"/>
          <w:szCs w:val="28"/>
        </w:rPr>
        <w:t>нести пострадавшего в прохладное проветриваемое место. Затем освободите его от одежды, ослабьте ремень, разуйте. Положите ему на голову и шею х</w:t>
      </w:r>
      <w:r w:rsidRPr="00742D57">
        <w:rPr>
          <w:color w:val="000000"/>
          <w:sz w:val="28"/>
          <w:szCs w:val="28"/>
        </w:rPr>
        <w:t>о</w:t>
      </w:r>
      <w:r w:rsidRPr="00742D57">
        <w:rPr>
          <w:color w:val="000000"/>
          <w:sz w:val="28"/>
          <w:szCs w:val="28"/>
        </w:rPr>
        <w:t>лодное мокрое полотенце. Дайте понюхать нашатырный спирт. При необх</w:t>
      </w:r>
      <w:r w:rsidRPr="00742D57">
        <w:rPr>
          <w:color w:val="000000"/>
          <w:sz w:val="28"/>
          <w:szCs w:val="28"/>
        </w:rPr>
        <w:t>о</w:t>
      </w:r>
      <w:r w:rsidRPr="00742D57">
        <w:rPr>
          <w:color w:val="000000"/>
          <w:sz w:val="28"/>
          <w:szCs w:val="28"/>
        </w:rPr>
        <w:t>димости сделайте искусственное дыхание.</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При солнечном ударе пострадавшего необходимо обильно поить пр</w:t>
      </w:r>
      <w:r w:rsidRPr="00742D57">
        <w:rPr>
          <w:color w:val="000000"/>
          <w:sz w:val="28"/>
          <w:szCs w:val="28"/>
        </w:rPr>
        <w:t>о</w:t>
      </w:r>
      <w:r w:rsidRPr="00742D57">
        <w:rPr>
          <w:color w:val="000000"/>
          <w:sz w:val="28"/>
          <w:szCs w:val="28"/>
        </w:rPr>
        <w:t>хладной, слегка подсоленной водой (пить часто, но маленькими глотками).</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3466465" cy="1187356"/>
            <wp:effectExtent l="0" t="0" r="635" b="0"/>
            <wp:docPr id="38" name="Рисунок 38" descr="https://cdn.lifehacker.ru/wp-content/uploads/2013/12/23081013-a4e1138fee3b8f293a8ed1ee79fa7e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dn.lifehacker.ru/wp-content/uploads/2013/12/23081013-a4e1138fee3b8f293a8ed1ee79fa7e25.jpg"/>
                    <pic:cNvPicPr>
                      <a:picLocks noChangeAspect="1" noChangeArrowheads="1"/>
                    </pic:cNvPicPr>
                  </pic:nvPicPr>
                  <pic:blipFill>
                    <a:blip r:embed="rId7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484162" cy="1193418"/>
                    </a:xfrm>
                    <a:prstGeom prst="rect">
                      <a:avLst/>
                    </a:prstGeom>
                    <a:noFill/>
                    <a:ln>
                      <a:noFill/>
                    </a:ln>
                  </pic:spPr>
                </pic:pic>
              </a:graphicData>
            </a:graphic>
          </wp:inline>
        </w:drawing>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Перенесите пострадавшего в тень</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3752850" cy="1262417"/>
            <wp:effectExtent l="0" t="0" r="0" b="0"/>
            <wp:docPr id="36" name="Рисунок 36" descr="https://cdn.lifehacker.ru/wp-content/uploads/2013/12/23081012-4779a0367340514b99939658aa514b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cdn.lifehacker.ru/wp-content/uploads/2013/12/23081012-4779a0367340514b99939658aa514b66.jpg"/>
                    <pic:cNvPicPr>
                      <a:picLocks noChangeAspect="1" noChangeArrowheads="1"/>
                    </pic:cNvPicPr>
                  </pic:nvPicPr>
                  <pic:blipFill>
                    <a:blip r:embed="rId71"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74552" cy="1269717"/>
                    </a:xfrm>
                    <a:prstGeom prst="rect">
                      <a:avLst/>
                    </a:prstGeom>
                    <a:noFill/>
                    <a:ln>
                      <a:noFill/>
                    </a:ln>
                  </pic:spPr>
                </pic:pic>
              </a:graphicData>
            </a:graphic>
          </wp:inline>
        </w:drawing>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lastRenderedPageBreak/>
        <w:t>Освободите его от одежды</w:t>
      </w: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3875964" cy="1419225"/>
            <wp:effectExtent l="0" t="0" r="0" b="0"/>
            <wp:docPr id="32" name="Рисунок 32" descr="https://cdn.lifehacker.ru/wp-content/uploads/2013/12/23081010-53b3381350d6138a73202928f7ca84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cdn.lifehacker.ru/wp-content/uploads/2013/12/23081010-53b3381350d6138a73202928f7ca84ba.jpg"/>
                    <pic:cNvPicPr>
                      <a:picLocks noChangeAspect="1" noChangeArrowheads="1"/>
                    </pic:cNvPicPr>
                  </pic:nvPicPr>
                  <pic:blipFill>
                    <a:blip r:embed="rId7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4259" cy="1425924"/>
                    </a:xfrm>
                    <a:prstGeom prst="rect">
                      <a:avLst/>
                    </a:prstGeom>
                    <a:noFill/>
                    <a:ln>
                      <a:noFill/>
                    </a:ln>
                  </pic:spPr>
                </pic:pic>
              </a:graphicData>
            </a:graphic>
          </wp:inline>
        </w:drawing>
      </w:r>
    </w:p>
    <w:p w:rsidR="00735654" w:rsidRDefault="00735654" w:rsidP="00742D57">
      <w:pPr>
        <w:pStyle w:val="3"/>
        <w:spacing w:before="0" w:line="240" w:lineRule="auto"/>
        <w:ind w:firstLine="709"/>
        <w:jc w:val="both"/>
        <w:rPr>
          <w:rFonts w:ascii="Times New Roman" w:hAnsi="Times New Roman" w:cs="Times New Roman"/>
          <w:color w:val="000000"/>
          <w:sz w:val="28"/>
          <w:szCs w:val="28"/>
        </w:rPr>
      </w:pPr>
    </w:p>
    <w:p w:rsidR="00742D57" w:rsidRDefault="00742D57" w:rsidP="00742D57">
      <w:pPr>
        <w:pStyle w:val="3"/>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Переохлаждение и обморожение</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Переохлаждение (гипотермия)</w:t>
      </w:r>
      <w:r w:rsidR="00735654">
        <w:rPr>
          <w:color w:val="000000"/>
          <w:sz w:val="28"/>
          <w:szCs w:val="28"/>
        </w:rPr>
        <w:t xml:space="preserve"> –</w:t>
      </w:r>
      <w:r w:rsidRPr="00742D57">
        <w:rPr>
          <w:color w:val="000000"/>
          <w:sz w:val="28"/>
          <w:szCs w:val="28"/>
        </w:rPr>
        <w:t xml:space="preserve"> это понижение температуры тела ч</w:t>
      </w:r>
      <w:r w:rsidRPr="00742D57">
        <w:rPr>
          <w:color w:val="000000"/>
          <w:sz w:val="28"/>
          <w:szCs w:val="28"/>
        </w:rPr>
        <w:t>е</w:t>
      </w:r>
      <w:r w:rsidRPr="00742D57">
        <w:rPr>
          <w:color w:val="000000"/>
          <w:sz w:val="28"/>
          <w:szCs w:val="28"/>
        </w:rPr>
        <w:t>ловека ниже нормы, необходимой для поддержания нормального обмена в</w:t>
      </w:r>
      <w:r w:rsidRPr="00742D57">
        <w:rPr>
          <w:color w:val="000000"/>
          <w:sz w:val="28"/>
          <w:szCs w:val="28"/>
        </w:rPr>
        <w:t>е</w:t>
      </w:r>
      <w:r w:rsidRPr="00742D57">
        <w:rPr>
          <w:color w:val="000000"/>
          <w:sz w:val="28"/>
          <w:szCs w:val="28"/>
        </w:rPr>
        <w:t>ществ.</w:t>
      </w:r>
    </w:p>
    <w:p w:rsidR="00742D57" w:rsidRPr="00742D57" w:rsidRDefault="00742D57" w:rsidP="00742D57">
      <w:pPr>
        <w:pStyle w:val="4"/>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Первая помощь при гипотермии</w:t>
      </w:r>
    </w:p>
    <w:p w:rsidR="00742D57" w:rsidRPr="00742D57" w:rsidRDefault="00742D57" w:rsidP="009C2CF6">
      <w:pPr>
        <w:numPr>
          <w:ilvl w:val="0"/>
          <w:numId w:val="55"/>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Заведите (занесите) пострадавшего в тёплое помещение или ук</w:t>
      </w:r>
      <w:r w:rsidRPr="00742D57">
        <w:rPr>
          <w:rFonts w:ascii="Times New Roman" w:hAnsi="Times New Roman" w:cs="Times New Roman"/>
          <w:color w:val="000000"/>
          <w:sz w:val="28"/>
          <w:szCs w:val="28"/>
        </w:rPr>
        <w:t>у</w:t>
      </w:r>
      <w:r w:rsidRPr="00742D57">
        <w:rPr>
          <w:rFonts w:ascii="Times New Roman" w:hAnsi="Times New Roman" w:cs="Times New Roman"/>
          <w:color w:val="000000"/>
          <w:sz w:val="28"/>
          <w:szCs w:val="28"/>
        </w:rPr>
        <w:t>тайте тёплой одеждой.</w:t>
      </w:r>
    </w:p>
    <w:p w:rsidR="00742D57" w:rsidRPr="00742D57" w:rsidRDefault="00742D57" w:rsidP="009C2CF6">
      <w:pPr>
        <w:numPr>
          <w:ilvl w:val="0"/>
          <w:numId w:val="55"/>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Не растирайте пострадавшего, дайте телу постепенно согреться самостоятельно.</w:t>
      </w:r>
    </w:p>
    <w:p w:rsidR="00742D57" w:rsidRPr="00742D57" w:rsidRDefault="00742D57" w:rsidP="009C2CF6">
      <w:pPr>
        <w:numPr>
          <w:ilvl w:val="0"/>
          <w:numId w:val="55"/>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Дайте пострадавшему тёплое питьё и еду.</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Не используйте алкоголь!</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3451257" cy="1303361"/>
            <wp:effectExtent l="0" t="0" r="0" b="0"/>
            <wp:docPr id="31" name="Рисунок 31" descr="https://cdn.lifehacker.ru/wp-content/uploads/2013/12/23081646-93786a27f460ee316df1c740e692ac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cdn.lifehacker.ru/wp-content/uploads/2013/12/23081646-93786a27f460ee316df1c740e692acd4.jpg"/>
                    <pic:cNvPicPr>
                      <a:picLocks noChangeAspect="1" noChangeArrowheads="1"/>
                    </pic:cNvPicPr>
                  </pic:nvPicPr>
                  <pic:blipFill>
                    <a:blip r:embed="rId73"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17142" cy="1328243"/>
                    </a:xfrm>
                    <a:prstGeom prst="rect">
                      <a:avLst/>
                    </a:prstGeom>
                    <a:noFill/>
                    <a:ln>
                      <a:noFill/>
                    </a:ln>
                  </pic:spPr>
                </pic:pic>
              </a:graphicData>
            </a:graphic>
          </wp:inline>
        </w:drawing>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Занесите пострадавшего в тепло</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3363166" cy="1644556"/>
            <wp:effectExtent l="0" t="0" r="0" b="0"/>
            <wp:docPr id="29" name="Рисунок 29" descr="https://cdn.lifehacker.ru/wp-content/uploads/2013/12/23081644-8e3c6ac711c9e643df1fcce31ed7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cdn.lifehacker.ru/wp-content/uploads/2013/12/23081644-8e3c6ac711c9e643df1fcce31ed72832.jpg"/>
                    <pic:cNvPicPr>
                      <a:picLocks noChangeAspect="1" noChangeArrowheads="1"/>
                    </pic:cNvPicPr>
                  </pic:nvPicPr>
                  <pic:blipFill>
                    <a:blip r:embed="rId7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387665" cy="1656536"/>
                    </a:xfrm>
                    <a:prstGeom prst="rect">
                      <a:avLst/>
                    </a:prstGeom>
                    <a:noFill/>
                    <a:ln>
                      <a:noFill/>
                    </a:ln>
                  </pic:spPr>
                </pic:pic>
              </a:graphicData>
            </a:graphic>
          </wp:inline>
        </w:drawing>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Согрейте его</w:t>
      </w: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p>
    <w:p w:rsidR="00742D57" w:rsidRPr="00742D57" w:rsidRDefault="00742D57" w:rsidP="00742D57">
      <w:pPr>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2340591" cy="907415"/>
            <wp:effectExtent l="0" t="0" r="3175" b="6985"/>
            <wp:docPr id="9" name="Рисунок 9" descr="https://cdn.lifehacker.ru/wp-content/uploads/2013/12/23081645-9a2fbe1143bbf57aae65432e247b1d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cdn.lifehacker.ru/wp-content/uploads/2013/12/23081645-9a2fbe1143bbf57aae65432e247b1d9f.jpg"/>
                    <pic:cNvPicPr>
                      <a:picLocks noChangeAspect="1" noChangeArrowheads="1"/>
                    </pic:cNvPicPr>
                  </pic:nvPicPr>
                  <pic:blipFill>
                    <a:blip r:embed="rId75"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64247" cy="916586"/>
                    </a:xfrm>
                    <a:prstGeom prst="rect">
                      <a:avLst/>
                    </a:prstGeom>
                    <a:noFill/>
                    <a:ln>
                      <a:noFill/>
                    </a:ln>
                  </pic:spPr>
                </pic:pic>
              </a:graphicData>
            </a:graphic>
          </wp:inline>
        </w:drawing>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lastRenderedPageBreak/>
        <w:t>Переохлаждение нередко сопровождается обморожением, то есть п</w:t>
      </w:r>
      <w:r w:rsidRPr="00742D57">
        <w:rPr>
          <w:color w:val="000000"/>
          <w:sz w:val="28"/>
          <w:szCs w:val="28"/>
        </w:rPr>
        <w:t>о</w:t>
      </w:r>
      <w:r w:rsidRPr="00742D57">
        <w:rPr>
          <w:color w:val="000000"/>
          <w:sz w:val="28"/>
          <w:szCs w:val="28"/>
        </w:rPr>
        <w:t>вреждением и омертвением тканей организма под воздействием низких те</w:t>
      </w:r>
      <w:r w:rsidRPr="00742D57">
        <w:rPr>
          <w:color w:val="000000"/>
          <w:sz w:val="28"/>
          <w:szCs w:val="28"/>
        </w:rPr>
        <w:t>м</w:t>
      </w:r>
      <w:r w:rsidRPr="00742D57">
        <w:rPr>
          <w:color w:val="000000"/>
          <w:sz w:val="28"/>
          <w:szCs w:val="28"/>
        </w:rPr>
        <w:t>ператур. Особенно часто встречается обморожение пальцев рук и ног, носа и ушей</w:t>
      </w:r>
      <w:r w:rsidR="00735654">
        <w:rPr>
          <w:color w:val="000000"/>
          <w:sz w:val="28"/>
          <w:szCs w:val="28"/>
        </w:rPr>
        <w:t xml:space="preserve"> –</w:t>
      </w:r>
      <w:r w:rsidR="004F63DE">
        <w:rPr>
          <w:color w:val="000000"/>
          <w:sz w:val="28"/>
          <w:szCs w:val="28"/>
        </w:rPr>
        <w:t xml:space="preserve"> </w:t>
      </w:r>
      <w:r w:rsidRPr="00742D57">
        <w:rPr>
          <w:color w:val="000000"/>
          <w:sz w:val="28"/>
          <w:szCs w:val="28"/>
        </w:rPr>
        <w:t>частей тела с пониженным кровоснабжением.</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Причины обморожения</w:t>
      </w:r>
      <w:r w:rsidR="00735654">
        <w:rPr>
          <w:color w:val="000000"/>
          <w:sz w:val="28"/>
          <w:szCs w:val="28"/>
        </w:rPr>
        <w:t xml:space="preserve"> –</w:t>
      </w:r>
      <w:r w:rsidR="004F63DE">
        <w:rPr>
          <w:color w:val="000000"/>
          <w:sz w:val="28"/>
          <w:szCs w:val="28"/>
        </w:rPr>
        <w:t xml:space="preserve"> </w:t>
      </w:r>
      <w:r w:rsidRPr="00742D57">
        <w:rPr>
          <w:color w:val="000000"/>
          <w:sz w:val="28"/>
          <w:szCs w:val="28"/>
        </w:rPr>
        <w:t>высокая влажность, мороз, ветер, неподви</w:t>
      </w:r>
      <w:r w:rsidRPr="00742D57">
        <w:rPr>
          <w:color w:val="000000"/>
          <w:sz w:val="28"/>
          <w:szCs w:val="28"/>
        </w:rPr>
        <w:t>ж</w:t>
      </w:r>
      <w:r w:rsidRPr="00742D57">
        <w:rPr>
          <w:color w:val="000000"/>
          <w:sz w:val="28"/>
          <w:szCs w:val="28"/>
        </w:rPr>
        <w:t>ное положение. Усугубляет состояние пострадавшего, как правило, алк</w:t>
      </w:r>
      <w:r w:rsidRPr="00742D57">
        <w:rPr>
          <w:color w:val="000000"/>
          <w:sz w:val="28"/>
          <w:szCs w:val="28"/>
        </w:rPr>
        <w:t>о</w:t>
      </w:r>
      <w:r w:rsidRPr="00742D57">
        <w:rPr>
          <w:color w:val="000000"/>
          <w:sz w:val="28"/>
          <w:szCs w:val="28"/>
        </w:rPr>
        <w:t>гольное опьянение.</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Симптомы:</w:t>
      </w:r>
    </w:p>
    <w:p w:rsidR="00742D57" w:rsidRPr="00742D57" w:rsidRDefault="00742D57" w:rsidP="009C2CF6">
      <w:pPr>
        <w:numPr>
          <w:ilvl w:val="0"/>
          <w:numId w:val="56"/>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чувство холода;</w:t>
      </w:r>
    </w:p>
    <w:p w:rsidR="00742D57" w:rsidRPr="00742D57" w:rsidRDefault="00742D57" w:rsidP="009C2CF6">
      <w:pPr>
        <w:numPr>
          <w:ilvl w:val="0"/>
          <w:numId w:val="56"/>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покалывание в обмораживаемой части тела;</w:t>
      </w:r>
    </w:p>
    <w:p w:rsidR="00742D57" w:rsidRPr="00742D57" w:rsidRDefault="00742D57" w:rsidP="009C2CF6">
      <w:pPr>
        <w:numPr>
          <w:ilvl w:val="0"/>
          <w:numId w:val="56"/>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затем</w:t>
      </w:r>
      <w:r w:rsidR="00735654">
        <w:rPr>
          <w:rFonts w:ascii="Times New Roman" w:hAnsi="Times New Roman" w:cs="Times New Roman"/>
          <w:color w:val="000000"/>
          <w:sz w:val="28"/>
          <w:szCs w:val="28"/>
        </w:rPr>
        <w:t xml:space="preserve"> –</w:t>
      </w:r>
      <w:r w:rsidR="004F63DE">
        <w:rPr>
          <w:rFonts w:ascii="Times New Roman" w:hAnsi="Times New Roman" w:cs="Times New Roman"/>
          <w:color w:val="000000"/>
          <w:sz w:val="28"/>
          <w:szCs w:val="28"/>
        </w:rPr>
        <w:t xml:space="preserve"> </w:t>
      </w:r>
      <w:r w:rsidRPr="00742D57">
        <w:rPr>
          <w:rFonts w:ascii="Times New Roman" w:hAnsi="Times New Roman" w:cs="Times New Roman"/>
          <w:color w:val="000000"/>
          <w:sz w:val="28"/>
          <w:szCs w:val="28"/>
        </w:rPr>
        <w:t>онемение и потеря чувствительности.</w:t>
      </w:r>
    </w:p>
    <w:p w:rsidR="00742D57" w:rsidRPr="00742D57" w:rsidRDefault="00742D57" w:rsidP="00742D57">
      <w:pPr>
        <w:pStyle w:val="4"/>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Первая помощь при обморожении</w:t>
      </w:r>
    </w:p>
    <w:p w:rsidR="00742D57" w:rsidRPr="00742D57" w:rsidRDefault="00742D57" w:rsidP="009C2CF6">
      <w:pPr>
        <w:numPr>
          <w:ilvl w:val="0"/>
          <w:numId w:val="57"/>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Поместите пострадавшего в тепло.</w:t>
      </w:r>
    </w:p>
    <w:p w:rsidR="00742D57" w:rsidRPr="00742D57" w:rsidRDefault="00742D57" w:rsidP="009C2CF6">
      <w:pPr>
        <w:numPr>
          <w:ilvl w:val="0"/>
          <w:numId w:val="57"/>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Снимите с него промёрзшую или мокрую одежду.</w:t>
      </w:r>
    </w:p>
    <w:p w:rsidR="00742D57" w:rsidRPr="00742D57" w:rsidRDefault="00742D57" w:rsidP="009C2CF6">
      <w:pPr>
        <w:numPr>
          <w:ilvl w:val="0"/>
          <w:numId w:val="57"/>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Не растирайте пострадавшего снегом или тканью</w:t>
      </w:r>
      <w:r w:rsidR="004F63DE">
        <w:rPr>
          <w:rFonts w:ascii="Times New Roman" w:hAnsi="Times New Roman" w:cs="Times New Roman"/>
          <w:color w:val="000000"/>
          <w:sz w:val="28"/>
          <w:szCs w:val="28"/>
        </w:rPr>
        <w:t xml:space="preserve"> </w:t>
      </w:r>
      <w:r w:rsidR="004F63DE" w:rsidRPr="00145711">
        <w:rPr>
          <w:rFonts w:ascii="Times New Roman" w:eastAsia="Times New Roman" w:hAnsi="Times New Roman" w:cs="Times New Roman"/>
          <w:color w:val="000000"/>
          <w:sz w:val="28"/>
          <w:szCs w:val="28"/>
          <w:lang w:eastAsia="ru-RU"/>
        </w:rPr>
        <w:t>–</w:t>
      </w:r>
      <w:r w:rsidRPr="00742D57">
        <w:rPr>
          <w:rFonts w:ascii="Times New Roman" w:hAnsi="Times New Roman" w:cs="Times New Roman"/>
          <w:color w:val="000000"/>
          <w:sz w:val="28"/>
          <w:szCs w:val="28"/>
        </w:rPr>
        <w:t xml:space="preserve"> так вы только травмируете кожу.</w:t>
      </w:r>
    </w:p>
    <w:p w:rsidR="00742D57" w:rsidRPr="00742D57" w:rsidRDefault="00742D57" w:rsidP="009C2CF6">
      <w:pPr>
        <w:numPr>
          <w:ilvl w:val="0"/>
          <w:numId w:val="57"/>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Укутайте обмороженный участок тела.</w:t>
      </w:r>
    </w:p>
    <w:p w:rsidR="00742D57" w:rsidRPr="00742D57" w:rsidRDefault="00742D57" w:rsidP="009C2CF6">
      <w:pPr>
        <w:numPr>
          <w:ilvl w:val="0"/>
          <w:numId w:val="57"/>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Дайте пострадавшему горячее сладкое питьё или горячую пищу.</w:t>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noProof/>
          <w:color w:val="000000"/>
          <w:sz w:val="28"/>
          <w:szCs w:val="28"/>
          <w:lang w:eastAsia="ru-RU"/>
        </w:rPr>
        <w:drawing>
          <wp:inline distT="0" distB="0" distL="0" distR="0">
            <wp:extent cx="3800902" cy="1459865"/>
            <wp:effectExtent l="0" t="0" r="9525" b="6985"/>
            <wp:docPr id="6" name="Рисунок 6" descr="https://cdn.lifehacker.ru/wp-content/uploads/2013/12/23082238-c592a5fc8e1c3ad4b726eef7b4f5cf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cdn.lifehacker.ru/wp-content/uploads/2013/12/23082238-c592a5fc8e1c3ad4b726eef7b4f5cf1f.jpg"/>
                    <pic:cNvPicPr>
                      <a:picLocks noChangeAspect="1" noChangeArrowheads="1"/>
                    </pic:cNvPicPr>
                  </pic:nvPicPr>
                  <pic:blipFill>
                    <a:blip r:embed="rId76"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2727" cy="1468248"/>
                    </a:xfrm>
                    <a:prstGeom prst="rect">
                      <a:avLst/>
                    </a:prstGeom>
                    <a:noFill/>
                    <a:ln>
                      <a:noFill/>
                    </a:ln>
                  </pic:spPr>
                </pic:pic>
              </a:graphicData>
            </a:graphic>
          </wp:inline>
        </w:drawing>
      </w:r>
    </w:p>
    <w:p w:rsidR="00742D57" w:rsidRPr="00742D57" w:rsidRDefault="00742D57" w:rsidP="00742D57">
      <w:pPr>
        <w:spacing w:after="0" w:line="240" w:lineRule="auto"/>
        <w:ind w:firstLine="709"/>
        <w:jc w:val="both"/>
        <w:rPr>
          <w:rFonts w:ascii="Times New Roman" w:hAnsi="Times New Roman" w:cs="Times New Roman"/>
          <w:color w:val="000000"/>
          <w:sz w:val="28"/>
          <w:szCs w:val="28"/>
        </w:rPr>
      </w:pPr>
    </w:p>
    <w:p w:rsidR="00742D57" w:rsidRPr="00742D57" w:rsidRDefault="00742D57" w:rsidP="00742D57">
      <w:pPr>
        <w:shd w:val="clear" w:color="auto" w:fill="FFFFFF"/>
        <w:spacing w:after="0" w:line="240" w:lineRule="auto"/>
        <w:ind w:firstLine="709"/>
        <w:jc w:val="both"/>
        <w:textAlignment w:val="center"/>
        <w:rPr>
          <w:rFonts w:ascii="Times New Roman" w:hAnsi="Times New Roman" w:cs="Times New Roman"/>
          <w:color w:val="000000"/>
          <w:sz w:val="28"/>
          <w:szCs w:val="28"/>
        </w:rPr>
      </w:pPr>
      <w:r w:rsidRPr="00742D57">
        <w:rPr>
          <w:rFonts w:ascii="Times New Roman" w:hAnsi="Times New Roman" w:cs="Times New Roman"/>
          <w:color w:val="000000"/>
          <w:sz w:val="28"/>
          <w:szCs w:val="28"/>
        </w:rPr>
        <w:t>Снимите с него промерзшую одежду</w:t>
      </w:r>
    </w:p>
    <w:p w:rsidR="00742D57" w:rsidRPr="00742D57" w:rsidRDefault="00742D57" w:rsidP="00742D57">
      <w:pPr>
        <w:pStyle w:val="3"/>
        <w:spacing w:before="0" w:line="240" w:lineRule="auto"/>
        <w:ind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Отравление</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Отравление</w:t>
      </w:r>
      <w:r w:rsidR="005B68A0">
        <w:rPr>
          <w:color w:val="000000"/>
          <w:sz w:val="28"/>
          <w:szCs w:val="28"/>
        </w:rPr>
        <w:t xml:space="preserve"> –</w:t>
      </w:r>
      <w:r w:rsidR="004F63DE">
        <w:rPr>
          <w:color w:val="000000"/>
          <w:sz w:val="28"/>
          <w:szCs w:val="28"/>
        </w:rPr>
        <w:t xml:space="preserve"> </w:t>
      </w:r>
      <w:r w:rsidRPr="00742D57">
        <w:rPr>
          <w:color w:val="000000"/>
          <w:sz w:val="28"/>
          <w:szCs w:val="28"/>
        </w:rPr>
        <w:t>это расстройство жизнедеятельности организма, возни</w:t>
      </w:r>
      <w:r w:rsidRPr="00742D57">
        <w:rPr>
          <w:color w:val="000000"/>
          <w:sz w:val="28"/>
          <w:szCs w:val="28"/>
        </w:rPr>
        <w:t>к</w:t>
      </w:r>
      <w:r w:rsidRPr="00742D57">
        <w:rPr>
          <w:color w:val="000000"/>
          <w:sz w:val="28"/>
          <w:szCs w:val="28"/>
        </w:rPr>
        <w:t>шее из-за попадания в него яда или токсина. В зависимости от вида токсина различают отравления:</w:t>
      </w:r>
    </w:p>
    <w:p w:rsidR="00742D57" w:rsidRPr="00742D57" w:rsidRDefault="00742D57" w:rsidP="009C2CF6">
      <w:pPr>
        <w:numPr>
          <w:ilvl w:val="0"/>
          <w:numId w:val="58"/>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угарным газом,</w:t>
      </w:r>
    </w:p>
    <w:p w:rsidR="00742D57" w:rsidRPr="00742D57" w:rsidRDefault="00742D57" w:rsidP="009C2CF6">
      <w:pPr>
        <w:numPr>
          <w:ilvl w:val="0"/>
          <w:numId w:val="58"/>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ядохимикатами,</w:t>
      </w:r>
    </w:p>
    <w:p w:rsidR="00742D57" w:rsidRPr="00742D57" w:rsidRDefault="00742D57" w:rsidP="009C2CF6">
      <w:pPr>
        <w:numPr>
          <w:ilvl w:val="0"/>
          <w:numId w:val="58"/>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алкоголем,</w:t>
      </w:r>
    </w:p>
    <w:p w:rsidR="00742D57" w:rsidRPr="00742D57" w:rsidRDefault="00742D57" w:rsidP="009C2CF6">
      <w:pPr>
        <w:numPr>
          <w:ilvl w:val="0"/>
          <w:numId w:val="58"/>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лекарствами,</w:t>
      </w:r>
    </w:p>
    <w:p w:rsidR="00742D57" w:rsidRPr="00742D57" w:rsidRDefault="00742D57" w:rsidP="009C2CF6">
      <w:pPr>
        <w:numPr>
          <w:ilvl w:val="0"/>
          <w:numId w:val="58"/>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пищей и другие.</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От характера отравления зависят меры оказания первой помощи. На</w:t>
      </w:r>
      <w:r w:rsidRPr="00742D57">
        <w:rPr>
          <w:color w:val="000000"/>
          <w:sz w:val="28"/>
          <w:szCs w:val="28"/>
        </w:rPr>
        <w:t>и</w:t>
      </w:r>
      <w:r w:rsidRPr="00742D57">
        <w:rPr>
          <w:color w:val="000000"/>
          <w:sz w:val="28"/>
          <w:szCs w:val="28"/>
        </w:rPr>
        <w:t>более распространены пищевые отравления, сопровождаемые тошнотой, рвотой, поносом и болями в желудке. Пострадавшему в этом случае рек</w:t>
      </w:r>
      <w:r w:rsidRPr="00742D57">
        <w:rPr>
          <w:color w:val="000000"/>
          <w:sz w:val="28"/>
          <w:szCs w:val="28"/>
        </w:rPr>
        <w:t>о</w:t>
      </w:r>
      <w:r w:rsidRPr="00742D57">
        <w:rPr>
          <w:color w:val="000000"/>
          <w:sz w:val="28"/>
          <w:szCs w:val="28"/>
        </w:rPr>
        <w:t>мендуется принимать по 3</w:t>
      </w:r>
      <w:r w:rsidR="005B68A0">
        <w:rPr>
          <w:color w:val="000000"/>
          <w:sz w:val="28"/>
          <w:szCs w:val="28"/>
        </w:rPr>
        <w:t>-</w:t>
      </w:r>
      <w:r w:rsidRPr="00742D57">
        <w:rPr>
          <w:color w:val="000000"/>
          <w:sz w:val="28"/>
          <w:szCs w:val="28"/>
        </w:rPr>
        <w:t>5</w:t>
      </w:r>
      <w:r w:rsidR="00C835BB">
        <w:rPr>
          <w:color w:val="000000"/>
          <w:sz w:val="28"/>
          <w:szCs w:val="28"/>
        </w:rPr>
        <w:t xml:space="preserve"> </w:t>
      </w:r>
      <w:r w:rsidRPr="00742D57">
        <w:rPr>
          <w:color w:val="000000"/>
          <w:sz w:val="28"/>
          <w:szCs w:val="28"/>
        </w:rPr>
        <w:t>граммов активированного угля через каждые 15</w:t>
      </w:r>
      <w:r w:rsidR="00C835BB">
        <w:rPr>
          <w:color w:val="000000"/>
          <w:sz w:val="28"/>
          <w:szCs w:val="28"/>
        </w:rPr>
        <w:t xml:space="preserve"> </w:t>
      </w:r>
      <w:r w:rsidRPr="00742D57">
        <w:rPr>
          <w:color w:val="000000"/>
          <w:sz w:val="28"/>
          <w:szCs w:val="28"/>
        </w:rPr>
        <w:t>минут в течение часа, пить много воды, воздержаться от приёма пищи и об</w:t>
      </w:r>
      <w:r w:rsidRPr="00742D57">
        <w:rPr>
          <w:color w:val="000000"/>
          <w:sz w:val="28"/>
          <w:szCs w:val="28"/>
        </w:rPr>
        <w:t>я</w:t>
      </w:r>
      <w:r w:rsidRPr="00742D57">
        <w:rPr>
          <w:color w:val="000000"/>
          <w:sz w:val="28"/>
          <w:szCs w:val="28"/>
        </w:rPr>
        <w:t>зательно обратиться к врачу.</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lastRenderedPageBreak/>
        <w:t>Кроме того, распространены случайное или намеренное отравление л</w:t>
      </w:r>
      <w:r w:rsidRPr="00742D57">
        <w:rPr>
          <w:color w:val="000000"/>
          <w:sz w:val="28"/>
          <w:szCs w:val="28"/>
        </w:rPr>
        <w:t>е</w:t>
      </w:r>
      <w:r w:rsidRPr="00742D57">
        <w:rPr>
          <w:color w:val="000000"/>
          <w:sz w:val="28"/>
          <w:szCs w:val="28"/>
        </w:rPr>
        <w:t>карственными препаратами, а также алкогольные интоксикации.</w:t>
      </w:r>
    </w:p>
    <w:p w:rsidR="00742D57" w:rsidRPr="00742D57" w:rsidRDefault="00742D57" w:rsidP="00742D57">
      <w:pPr>
        <w:pStyle w:val="a3"/>
        <w:spacing w:before="0" w:beforeAutospacing="0" w:after="0" w:afterAutospacing="0"/>
        <w:ind w:firstLine="709"/>
        <w:jc w:val="both"/>
        <w:rPr>
          <w:color w:val="000000"/>
          <w:sz w:val="28"/>
          <w:szCs w:val="28"/>
        </w:rPr>
      </w:pPr>
      <w:r w:rsidRPr="00742D57">
        <w:rPr>
          <w:color w:val="000000"/>
          <w:sz w:val="28"/>
          <w:szCs w:val="28"/>
        </w:rPr>
        <w:t>В этих случаях первая помощь состоит из следующих шагов:</w:t>
      </w:r>
    </w:p>
    <w:p w:rsidR="005B68A0" w:rsidRDefault="00742D57" w:rsidP="009C2CF6">
      <w:pPr>
        <w:numPr>
          <w:ilvl w:val="0"/>
          <w:numId w:val="59"/>
        </w:numPr>
        <w:spacing w:after="0" w:line="240" w:lineRule="auto"/>
        <w:ind w:left="0" w:firstLine="709"/>
        <w:jc w:val="both"/>
        <w:rPr>
          <w:rFonts w:ascii="Times New Roman" w:hAnsi="Times New Roman" w:cs="Times New Roman"/>
          <w:color w:val="000000"/>
          <w:sz w:val="28"/>
          <w:szCs w:val="28"/>
        </w:rPr>
      </w:pPr>
      <w:r w:rsidRPr="005B68A0">
        <w:rPr>
          <w:rFonts w:ascii="Times New Roman" w:hAnsi="Times New Roman" w:cs="Times New Roman"/>
          <w:color w:val="000000"/>
          <w:sz w:val="28"/>
          <w:szCs w:val="28"/>
        </w:rPr>
        <w:t>Промойте пострадавшему желудок. Для этого заставьте его в</w:t>
      </w:r>
      <w:r w:rsidRPr="005B68A0">
        <w:rPr>
          <w:rFonts w:ascii="Times New Roman" w:hAnsi="Times New Roman" w:cs="Times New Roman"/>
          <w:color w:val="000000"/>
          <w:sz w:val="28"/>
          <w:szCs w:val="28"/>
        </w:rPr>
        <w:t>ы</w:t>
      </w:r>
      <w:r w:rsidRPr="005B68A0">
        <w:rPr>
          <w:rFonts w:ascii="Times New Roman" w:hAnsi="Times New Roman" w:cs="Times New Roman"/>
          <w:color w:val="000000"/>
          <w:sz w:val="28"/>
          <w:szCs w:val="28"/>
        </w:rPr>
        <w:t>пить несколько стаканов подсоленной воды (на 1</w:t>
      </w:r>
      <w:r w:rsidR="00C835BB">
        <w:rPr>
          <w:rFonts w:ascii="Times New Roman" w:hAnsi="Times New Roman" w:cs="Times New Roman"/>
          <w:color w:val="000000"/>
          <w:sz w:val="28"/>
          <w:szCs w:val="28"/>
        </w:rPr>
        <w:t xml:space="preserve"> </w:t>
      </w:r>
      <w:r w:rsidRPr="005B68A0">
        <w:rPr>
          <w:rFonts w:ascii="Times New Roman" w:hAnsi="Times New Roman" w:cs="Times New Roman"/>
          <w:color w:val="000000"/>
          <w:sz w:val="28"/>
          <w:szCs w:val="28"/>
        </w:rPr>
        <w:t>л</w:t>
      </w:r>
      <w:r w:rsidR="005B68A0" w:rsidRPr="005B68A0">
        <w:rPr>
          <w:rFonts w:ascii="Times New Roman" w:hAnsi="Times New Roman" w:cs="Times New Roman"/>
          <w:color w:val="000000"/>
          <w:sz w:val="28"/>
          <w:szCs w:val="28"/>
        </w:rPr>
        <w:t xml:space="preserve"> – </w:t>
      </w:r>
      <w:r w:rsidRPr="005B68A0">
        <w:rPr>
          <w:rFonts w:ascii="Times New Roman" w:hAnsi="Times New Roman" w:cs="Times New Roman"/>
          <w:color w:val="000000"/>
          <w:sz w:val="28"/>
          <w:szCs w:val="28"/>
        </w:rPr>
        <w:t>10</w:t>
      </w:r>
      <w:r w:rsidR="00C835BB">
        <w:rPr>
          <w:rFonts w:ascii="Times New Roman" w:hAnsi="Times New Roman" w:cs="Times New Roman"/>
          <w:color w:val="000000"/>
          <w:sz w:val="28"/>
          <w:szCs w:val="28"/>
        </w:rPr>
        <w:t xml:space="preserve"> </w:t>
      </w:r>
      <w:r w:rsidRPr="005B68A0">
        <w:rPr>
          <w:rFonts w:ascii="Times New Roman" w:hAnsi="Times New Roman" w:cs="Times New Roman"/>
          <w:color w:val="000000"/>
          <w:sz w:val="28"/>
          <w:szCs w:val="28"/>
        </w:rPr>
        <w:t>г</w:t>
      </w:r>
      <w:r w:rsidR="005B68A0" w:rsidRPr="005B68A0">
        <w:rPr>
          <w:rFonts w:ascii="Times New Roman" w:hAnsi="Times New Roman" w:cs="Times New Roman"/>
          <w:color w:val="000000"/>
          <w:sz w:val="28"/>
          <w:szCs w:val="28"/>
        </w:rPr>
        <w:t>.</w:t>
      </w:r>
      <w:r w:rsidRPr="005B68A0">
        <w:rPr>
          <w:rFonts w:ascii="Times New Roman" w:hAnsi="Times New Roman" w:cs="Times New Roman"/>
          <w:color w:val="000000"/>
          <w:sz w:val="28"/>
          <w:szCs w:val="28"/>
        </w:rPr>
        <w:t xml:space="preserve"> соли и 5</w:t>
      </w:r>
      <w:r w:rsidR="00C835BB">
        <w:rPr>
          <w:rFonts w:ascii="Times New Roman" w:hAnsi="Times New Roman" w:cs="Times New Roman"/>
          <w:color w:val="000000"/>
          <w:sz w:val="28"/>
          <w:szCs w:val="28"/>
        </w:rPr>
        <w:t xml:space="preserve"> </w:t>
      </w:r>
      <w:r w:rsidRPr="005B68A0">
        <w:rPr>
          <w:rFonts w:ascii="Times New Roman" w:hAnsi="Times New Roman" w:cs="Times New Roman"/>
          <w:color w:val="000000"/>
          <w:sz w:val="28"/>
          <w:szCs w:val="28"/>
        </w:rPr>
        <w:t>г</w:t>
      </w:r>
      <w:r w:rsidR="005B68A0" w:rsidRPr="005B68A0">
        <w:rPr>
          <w:rFonts w:ascii="Times New Roman" w:hAnsi="Times New Roman" w:cs="Times New Roman"/>
          <w:color w:val="000000"/>
          <w:sz w:val="28"/>
          <w:szCs w:val="28"/>
        </w:rPr>
        <w:t>.</w:t>
      </w:r>
      <w:r w:rsidRPr="005B68A0">
        <w:rPr>
          <w:rFonts w:ascii="Times New Roman" w:hAnsi="Times New Roman" w:cs="Times New Roman"/>
          <w:color w:val="000000"/>
          <w:sz w:val="28"/>
          <w:szCs w:val="28"/>
        </w:rPr>
        <w:t xml:space="preserve"> соды). После 2</w:t>
      </w:r>
      <w:r w:rsidR="005B68A0" w:rsidRPr="005B68A0">
        <w:rPr>
          <w:rFonts w:ascii="Times New Roman" w:hAnsi="Times New Roman" w:cs="Times New Roman"/>
          <w:color w:val="000000"/>
          <w:sz w:val="28"/>
          <w:szCs w:val="28"/>
        </w:rPr>
        <w:t>-</w:t>
      </w:r>
      <w:r w:rsidRPr="005B68A0">
        <w:rPr>
          <w:rFonts w:ascii="Times New Roman" w:hAnsi="Times New Roman" w:cs="Times New Roman"/>
          <w:color w:val="000000"/>
          <w:sz w:val="28"/>
          <w:szCs w:val="28"/>
        </w:rPr>
        <w:t>3</w:t>
      </w:r>
      <w:r w:rsidR="00C835BB">
        <w:rPr>
          <w:rFonts w:ascii="Times New Roman" w:hAnsi="Times New Roman" w:cs="Times New Roman"/>
          <w:color w:val="000000"/>
          <w:sz w:val="28"/>
          <w:szCs w:val="28"/>
        </w:rPr>
        <w:t xml:space="preserve"> </w:t>
      </w:r>
      <w:r w:rsidRPr="005B68A0">
        <w:rPr>
          <w:rFonts w:ascii="Times New Roman" w:hAnsi="Times New Roman" w:cs="Times New Roman"/>
          <w:color w:val="000000"/>
          <w:sz w:val="28"/>
          <w:szCs w:val="28"/>
        </w:rPr>
        <w:t>стаканов вызовите у пострадавшего рвоту. Повторяйте эти дейс</w:t>
      </w:r>
      <w:r w:rsidRPr="005B68A0">
        <w:rPr>
          <w:rFonts w:ascii="Times New Roman" w:hAnsi="Times New Roman" w:cs="Times New Roman"/>
          <w:color w:val="000000"/>
          <w:sz w:val="28"/>
          <w:szCs w:val="28"/>
        </w:rPr>
        <w:t>т</w:t>
      </w:r>
      <w:r w:rsidRPr="005B68A0">
        <w:rPr>
          <w:rFonts w:ascii="Times New Roman" w:hAnsi="Times New Roman" w:cs="Times New Roman"/>
          <w:color w:val="000000"/>
          <w:sz w:val="28"/>
          <w:szCs w:val="28"/>
        </w:rPr>
        <w:t>вия, пока рвотные массы не станут «чистыми».</w:t>
      </w:r>
    </w:p>
    <w:p w:rsidR="00742D57" w:rsidRPr="005B68A0" w:rsidRDefault="00742D57" w:rsidP="009C2CF6">
      <w:pPr>
        <w:numPr>
          <w:ilvl w:val="0"/>
          <w:numId w:val="59"/>
        </w:numPr>
        <w:spacing w:after="0" w:line="240" w:lineRule="auto"/>
        <w:ind w:left="0" w:firstLine="709"/>
        <w:jc w:val="both"/>
        <w:rPr>
          <w:rFonts w:ascii="Times New Roman" w:hAnsi="Times New Roman" w:cs="Times New Roman"/>
          <w:color w:val="000000"/>
          <w:sz w:val="28"/>
          <w:szCs w:val="28"/>
        </w:rPr>
      </w:pPr>
      <w:r w:rsidRPr="005B68A0">
        <w:rPr>
          <w:rFonts w:ascii="Times New Roman" w:hAnsi="Times New Roman" w:cs="Times New Roman"/>
          <w:color w:val="000000"/>
          <w:sz w:val="28"/>
          <w:szCs w:val="28"/>
        </w:rPr>
        <w:t>Промывание желудка возможно только в том случае, если п</w:t>
      </w:r>
      <w:r w:rsidRPr="005B68A0">
        <w:rPr>
          <w:rFonts w:ascii="Times New Roman" w:hAnsi="Times New Roman" w:cs="Times New Roman"/>
          <w:color w:val="000000"/>
          <w:sz w:val="28"/>
          <w:szCs w:val="28"/>
        </w:rPr>
        <w:t>о</w:t>
      </w:r>
      <w:r w:rsidRPr="005B68A0">
        <w:rPr>
          <w:rFonts w:ascii="Times New Roman" w:hAnsi="Times New Roman" w:cs="Times New Roman"/>
          <w:color w:val="000000"/>
          <w:sz w:val="28"/>
          <w:szCs w:val="28"/>
        </w:rPr>
        <w:t>страдавший в сознании.</w:t>
      </w:r>
    </w:p>
    <w:p w:rsidR="00742D57" w:rsidRPr="00742D57" w:rsidRDefault="00742D57" w:rsidP="009C2CF6">
      <w:pPr>
        <w:numPr>
          <w:ilvl w:val="0"/>
          <w:numId w:val="59"/>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Растворите в стакане воды 10</w:t>
      </w:r>
      <w:r w:rsidR="005B68A0">
        <w:rPr>
          <w:rFonts w:ascii="Times New Roman" w:hAnsi="Times New Roman" w:cs="Times New Roman"/>
          <w:color w:val="000000"/>
          <w:sz w:val="28"/>
          <w:szCs w:val="28"/>
        </w:rPr>
        <w:t>-</w:t>
      </w:r>
      <w:r w:rsidRPr="00742D57">
        <w:rPr>
          <w:rFonts w:ascii="Times New Roman" w:hAnsi="Times New Roman" w:cs="Times New Roman"/>
          <w:color w:val="000000"/>
          <w:sz w:val="28"/>
          <w:szCs w:val="28"/>
        </w:rPr>
        <w:t>20</w:t>
      </w:r>
      <w:r w:rsidR="00C835BB">
        <w:rPr>
          <w:rFonts w:ascii="Times New Roman" w:hAnsi="Times New Roman" w:cs="Times New Roman"/>
          <w:color w:val="000000"/>
          <w:sz w:val="28"/>
          <w:szCs w:val="28"/>
        </w:rPr>
        <w:t xml:space="preserve"> </w:t>
      </w:r>
      <w:r w:rsidRPr="00742D57">
        <w:rPr>
          <w:rFonts w:ascii="Times New Roman" w:hAnsi="Times New Roman" w:cs="Times New Roman"/>
          <w:color w:val="000000"/>
          <w:sz w:val="28"/>
          <w:szCs w:val="28"/>
        </w:rPr>
        <w:t>таблеток активированного угля, дайте выпить это пострадавшему.</w:t>
      </w:r>
    </w:p>
    <w:p w:rsidR="00742D57" w:rsidRPr="00742D57" w:rsidRDefault="00742D57" w:rsidP="009C2CF6">
      <w:pPr>
        <w:numPr>
          <w:ilvl w:val="0"/>
          <w:numId w:val="59"/>
        </w:numPr>
        <w:spacing w:after="0" w:line="240" w:lineRule="auto"/>
        <w:ind w:left="0" w:firstLine="709"/>
        <w:jc w:val="both"/>
        <w:rPr>
          <w:rFonts w:ascii="Times New Roman" w:hAnsi="Times New Roman" w:cs="Times New Roman"/>
          <w:color w:val="000000"/>
          <w:sz w:val="28"/>
          <w:szCs w:val="28"/>
        </w:rPr>
      </w:pPr>
      <w:r w:rsidRPr="00742D57">
        <w:rPr>
          <w:rFonts w:ascii="Times New Roman" w:hAnsi="Times New Roman" w:cs="Times New Roman"/>
          <w:color w:val="000000"/>
          <w:sz w:val="28"/>
          <w:szCs w:val="28"/>
        </w:rPr>
        <w:t>Дождитесь приезда специалистов.</w:t>
      </w:r>
    </w:p>
    <w:p w:rsidR="00AB24C5" w:rsidRPr="00742D57" w:rsidRDefault="00AB24C5" w:rsidP="00742D57">
      <w:pPr>
        <w:spacing w:after="0" w:line="240" w:lineRule="auto"/>
        <w:ind w:firstLine="709"/>
        <w:jc w:val="both"/>
        <w:rPr>
          <w:rFonts w:ascii="Times New Roman" w:hAnsi="Times New Roman" w:cs="Times New Roman"/>
          <w:sz w:val="28"/>
          <w:szCs w:val="28"/>
        </w:rPr>
      </w:pPr>
    </w:p>
    <w:p w:rsidR="00AB24C5" w:rsidRPr="00D14305" w:rsidRDefault="00AB24C5" w:rsidP="00742D57">
      <w:pPr>
        <w:spacing w:after="0" w:line="240" w:lineRule="auto"/>
        <w:ind w:firstLine="709"/>
        <w:jc w:val="both"/>
        <w:rPr>
          <w:rFonts w:ascii="Times New Roman" w:hAnsi="Times New Roman" w:cs="Times New Roman"/>
          <w:bCs/>
          <w:spacing w:val="-6"/>
          <w:sz w:val="28"/>
          <w:szCs w:val="28"/>
        </w:rPr>
      </w:pPr>
      <w:r w:rsidRPr="00D14305">
        <w:rPr>
          <w:rFonts w:ascii="Times New Roman" w:hAnsi="Times New Roman" w:cs="Times New Roman"/>
          <w:spacing w:val="-6"/>
          <w:sz w:val="28"/>
          <w:szCs w:val="28"/>
        </w:rPr>
        <w:t xml:space="preserve">Вопрос </w:t>
      </w:r>
      <w:r w:rsidR="00614899" w:rsidRPr="00D14305">
        <w:rPr>
          <w:rFonts w:ascii="Times New Roman" w:hAnsi="Times New Roman" w:cs="Times New Roman"/>
          <w:spacing w:val="-6"/>
          <w:sz w:val="28"/>
          <w:szCs w:val="28"/>
        </w:rPr>
        <w:t>2</w:t>
      </w:r>
      <w:r w:rsidRPr="00D14305">
        <w:rPr>
          <w:rFonts w:ascii="Times New Roman" w:hAnsi="Times New Roman" w:cs="Times New Roman"/>
          <w:spacing w:val="-6"/>
          <w:sz w:val="28"/>
          <w:szCs w:val="28"/>
        </w:rPr>
        <w:t>.</w:t>
      </w:r>
      <w:r w:rsidR="004F63DE">
        <w:rPr>
          <w:rFonts w:ascii="Times New Roman" w:hAnsi="Times New Roman" w:cs="Times New Roman"/>
          <w:spacing w:val="-6"/>
          <w:sz w:val="28"/>
          <w:szCs w:val="28"/>
        </w:rPr>
        <w:t xml:space="preserve"> </w:t>
      </w:r>
      <w:r w:rsidR="00614899" w:rsidRPr="00D14305">
        <w:rPr>
          <w:rFonts w:ascii="Times New Roman" w:hAnsi="Times New Roman" w:cs="Times New Roman"/>
          <w:bCs/>
          <w:spacing w:val="-6"/>
          <w:sz w:val="28"/>
          <w:szCs w:val="28"/>
        </w:rPr>
        <w:t>Правила оказания первой медицинской и психологической п</w:t>
      </w:r>
      <w:r w:rsidR="00614899" w:rsidRPr="00D14305">
        <w:rPr>
          <w:rFonts w:ascii="Times New Roman" w:hAnsi="Times New Roman" w:cs="Times New Roman"/>
          <w:bCs/>
          <w:spacing w:val="-6"/>
          <w:sz w:val="28"/>
          <w:szCs w:val="28"/>
        </w:rPr>
        <w:t>о</w:t>
      </w:r>
      <w:r w:rsidR="00614899" w:rsidRPr="00D14305">
        <w:rPr>
          <w:rFonts w:ascii="Times New Roman" w:hAnsi="Times New Roman" w:cs="Times New Roman"/>
          <w:bCs/>
          <w:spacing w:val="-6"/>
          <w:sz w:val="28"/>
          <w:szCs w:val="28"/>
        </w:rPr>
        <w:t>мощи в ЧС</w:t>
      </w:r>
    </w:p>
    <w:p w:rsidR="005B68A0" w:rsidRPr="00742D57" w:rsidRDefault="005B68A0" w:rsidP="00742D57">
      <w:pPr>
        <w:spacing w:after="0" w:line="240" w:lineRule="auto"/>
        <w:ind w:firstLine="709"/>
        <w:jc w:val="both"/>
        <w:rPr>
          <w:rFonts w:ascii="Times New Roman" w:hAnsi="Times New Roman" w:cs="Times New Roman"/>
          <w:sz w:val="28"/>
          <w:szCs w:val="28"/>
        </w:rPr>
      </w:pPr>
    </w:p>
    <w:p w:rsidR="009C14E2" w:rsidRPr="00933399" w:rsidRDefault="009C14E2" w:rsidP="00742D57">
      <w:pPr>
        <w:pStyle w:val="a3"/>
        <w:spacing w:before="0" w:beforeAutospacing="0" w:after="0" w:afterAutospacing="0"/>
        <w:ind w:firstLine="709"/>
        <w:jc w:val="both"/>
        <w:rPr>
          <w:color w:val="000000"/>
          <w:spacing w:val="-4"/>
          <w:sz w:val="28"/>
          <w:szCs w:val="28"/>
        </w:rPr>
      </w:pPr>
      <w:r w:rsidRPr="00933399">
        <w:rPr>
          <w:color w:val="000000"/>
          <w:spacing w:val="-4"/>
          <w:sz w:val="28"/>
          <w:szCs w:val="28"/>
        </w:rPr>
        <w:t>Организация и содержание первой медицинской помощи в экстремал</w:t>
      </w:r>
      <w:r w:rsidRPr="00933399">
        <w:rPr>
          <w:color w:val="000000"/>
          <w:spacing w:val="-4"/>
          <w:sz w:val="28"/>
          <w:szCs w:val="28"/>
        </w:rPr>
        <w:t>ь</w:t>
      </w:r>
      <w:r w:rsidRPr="00933399">
        <w:rPr>
          <w:color w:val="000000"/>
          <w:spacing w:val="-4"/>
          <w:sz w:val="28"/>
          <w:szCs w:val="28"/>
        </w:rPr>
        <w:t>ных условиях определяются масштабом ЧС, величиной потерь среди населения.</w:t>
      </w:r>
    </w:p>
    <w:p w:rsidR="009C14E2" w:rsidRPr="00742D57" w:rsidRDefault="009C14E2" w:rsidP="00742D57">
      <w:pPr>
        <w:pStyle w:val="a3"/>
        <w:spacing w:before="0" w:beforeAutospacing="0" w:after="0" w:afterAutospacing="0"/>
        <w:ind w:firstLine="709"/>
        <w:jc w:val="both"/>
        <w:rPr>
          <w:color w:val="000000"/>
          <w:sz w:val="28"/>
          <w:szCs w:val="28"/>
        </w:rPr>
      </w:pPr>
      <w:r w:rsidRPr="00742D57">
        <w:rPr>
          <w:color w:val="000000"/>
          <w:sz w:val="28"/>
          <w:szCs w:val="28"/>
        </w:rPr>
        <w:t>Первая медицинская помощь пострадавшим при авариях, катастрофах, стихийных бедствиях оказывается одновременно с проведением аварийно-спасательных работ. В перечень мероприятий помощи входит:</w:t>
      </w:r>
    </w:p>
    <w:p w:rsidR="009C14E2" w:rsidRPr="00742D57" w:rsidRDefault="009C14E2" w:rsidP="009C2CF6">
      <w:pPr>
        <w:pStyle w:val="a3"/>
        <w:numPr>
          <w:ilvl w:val="0"/>
          <w:numId w:val="26"/>
        </w:numPr>
        <w:spacing w:before="0" w:beforeAutospacing="0" w:after="0" w:afterAutospacing="0"/>
        <w:ind w:left="0" w:firstLine="709"/>
        <w:jc w:val="both"/>
        <w:rPr>
          <w:color w:val="000000"/>
          <w:sz w:val="28"/>
          <w:szCs w:val="28"/>
        </w:rPr>
      </w:pPr>
      <w:r w:rsidRPr="00742D57">
        <w:rPr>
          <w:color w:val="000000"/>
          <w:sz w:val="28"/>
          <w:szCs w:val="28"/>
        </w:rPr>
        <w:t>извлечение пострадавших из-под завала;</w:t>
      </w:r>
    </w:p>
    <w:p w:rsidR="009C14E2" w:rsidRPr="00742D57" w:rsidRDefault="009C14E2" w:rsidP="009C2CF6">
      <w:pPr>
        <w:pStyle w:val="a3"/>
        <w:numPr>
          <w:ilvl w:val="0"/>
          <w:numId w:val="26"/>
        </w:numPr>
        <w:spacing w:before="0" w:beforeAutospacing="0" w:after="0" w:afterAutospacing="0"/>
        <w:ind w:left="0" w:firstLine="709"/>
        <w:jc w:val="both"/>
        <w:rPr>
          <w:color w:val="000000"/>
          <w:sz w:val="28"/>
          <w:szCs w:val="28"/>
        </w:rPr>
      </w:pPr>
      <w:r w:rsidRPr="00742D57">
        <w:rPr>
          <w:color w:val="000000"/>
          <w:sz w:val="28"/>
          <w:szCs w:val="28"/>
        </w:rPr>
        <w:t>временная остановка кровотечения;</w:t>
      </w:r>
    </w:p>
    <w:p w:rsidR="009C14E2" w:rsidRPr="00742D57" w:rsidRDefault="009C14E2" w:rsidP="009C2CF6">
      <w:pPr>
        <w:pStyle w:val="a3"/>
        <w:numPr>
          <w:ilvl w:val="0"/>
          <w:numId w:val="26"/>
        </w:numPr>
        <w:spacing w:before="0" w:beforeAutospacing="0" w:after="0" w:afterAutospacing="0"/>
        <w:ind w:left="0" w:firstLine="709"/>
        <w:jc w:val="both"/>
        <w:rPr>
          <w:color w:val="000000"/>
          <w:sz w:val="28"/>
          <w:szCs w:val="28"/>
        </w:rPr>
      </w:pPr>
      <w:r w:rsidRPr="00742D57">
        <w:rPr>
          <w:color w:val="000000"/>
          <w:sz w:val="28"/>
          <w:szCs w:val="28"/>
        </w:rPr>
        <w:t>тушение горящей или тлеющей на пострадавших одежды;</w:t>
      </w:r>
    </w:p>
    <w:p w:rsidR="009C14E2" w:rsidRPr="00742D57" w:rsidRDefault="009C14E2" w:rsidP="009C2CF6">
      <w:pPr>
        <w:pStyle w:val="a3"/>
        <w:numPr>
          <w:ilvl w:val="0"/>
          <w:numId w:val="26"/>
        </w:numPr>
        <w:spacing w:before="0" w:beforeAutospacing="0" w:after="0" w:afterAutospacing="0"/>
        <w:ind w:left="0" w:firstLine="709"/>
        <w:jc w:val="both"/>
        <w:rPr>
          <w:color w:val="000000"/>
          <w:sz w:val="28"/>
          <w:szCs w:val="28"/>
        </w:rPr>
      </w:pPr>
      <w:r w:rsidRPr="00742D57">
        <w:rPr>
          <w:color w:val="000000"/>
          <w:sz w:val="28"/>
          <w:szCs w:val="28"/>
        </w:rPr>
        <w:t>наложение первичных повязок при ожогах и ранениях;</w:t>
      </w:r>
    </w:p>
    <w:p w:rsidR="009C14E2" w:rsidRPr="00742D57" w:rsidRDefault="009C14E2" w:rsidP="009C2CF6">
      <w:pPr>
        <w:pStyle w:val="a3"/>
        <w:numPr>
          <w:ilvl w:val="0"/>
          <w:numId w:val="26"/>
        </w:numPr>
        <w:spacing w:before="0" w:beforeAutospacing="0" w:after="0" w:afterAutospacing="0"/>
        <w:ind w:left="0" w:firstLine="709"/>
        <w:jc w:val="both"/>
        <w:rPr>
          <w:color w:val="000000"/>
          <w:sz w:val="28"/>
          <w:szCs w:val="28"/>
        </w:rPr>
      </w:pPr>
      <w:r w:rsidRPr="00742D57">
        <w:rPr>
          <w:color w:val="000000"/>
          <w:sz w:val="28"/>
          <w:szCs w:val="28"/>
        </w:rPr>
        <w:t>иммобилизация конечностей при переломах и обширных повр</w:t>
      </w:r>
      <w:r w:rsidRPr="00742D57">
        <w:rPr>
          <w:color w:val="000000"/>
          <w:sz w:val="28"/>
          <w:szCs w:val="28"/>
        </w:rPr>
        <w:t>е</w:t>
      </w:r>
      <w:r w:rsidRPr="00742D57">
        <w:rPr>
          <w:color w:val="000000"/>
          <w:sz w:val="28"/>
          <w:szCs w:val="28"/>
        </w:rPr>
        <w:t>ждениях тканей;</w:t>
      </w:r>
    </w:p>
    <w:p w:rsidR="009C14E2" w:rsidRPr="00742D57" w:rsidRDefault="009C14E2" w:rsidP="009C2CF6">
      <w:pPr>
        <w:pStyle w:val="a3"/>
        <w:numPr>
          <w:ilvl w:val="0"/>
          <w:numId w:val="26"/>
        </w:numPr>
        <w:spacing w:before="0" w:beforeAutospacing="0" w:after="0" w:afterAutospacing="0"/>
        <w:ind w:left="0" w:firstLine="709"/>
        <w:jc w:val="both"/>
        <w:rPr>
          <w:color w:val="000000"/>
          <w:sz w:val="28"/>
          <w:szCs w:val="28"/>
        </w:rPr>
      </w:pPr>
      <w:r w:rsidRPr="00742D57">
        <w:rPr>
          <w:color w:val="000000"/>
          <w:sz w:val="28"/>
          <w:szCs w:val="28"/>
        </w:rPr>
        <w:t>введение обезболивающих средств;</w:t>
      </w:r>
    </w:p>
    <w:p w:rsidR="009C14E2" w:rsidRPr="00742D57" w:rsidRDefault="009C14E2" w:rsidP="009C2CF6">
      <w:pPr>
        <w:pStyle w:val="a3"/>
        <w:numPr>
          <w:ilvl w:val="0"/>
          <w:numId w:val="26"/>
        </w:numPr>
        <w:spacing w:before="0" w:beforeAutospacing="0" w:after="0" w:afterAutospacing="0"/>
        <w:ind w:left="0" w:firstLine="709"/>
        <w:jc w:val="both"/>
        <w:rPr>
          <w:color w:val="000000"/>
          <w:sz w:val="28"/>
          <w:szCs w:val="28"/>
        </w:rPr>
      </w:pPr>
      <w:r w:rsidRPr="00742D57">
        <w:rPr>
          <w:color w:val="000000"/>
          <w:sz w:val="28"/>
          <w:szCs w:val="28"/>
        </w:rPr>
        <w:t>восстановление проходимости верхних дыхательных путей;</w:t>
      </w:r>
    </w:p>
    <w:p w:rsidR="009C14E2" w:rsidRPr="00742D57" w:rsidRDefault="009C14E2" w:rsidP="009C2CF6">
      <w:pPr>
        <w:pStyle w:val="a3"/>
        <w:numPr>
          <w:ilvl w:val="0"/>
          <w:numId w:val="26"/>
        </w:numPr>
        <w:spacing w:before="0" w:beforeAutospacing="0" w:after="0" w:afterAutospacing="0"/>
        <w:ind w:left="0" w:firstLine="709"/>
        <w:jc w:val="both"/>
        <w:rPr>
          <w:color w:val="000000"/>
          <w:sz w:val="28"/>
          <w:szCs w:val="28"/>
        </w:rPr>
      </w:pPr>
      <w:r w:rsidRPr="00742D57">
        <w:rPr>
          <w:color w:val="000000"/>
          <w:sz w:val="28"/>
          <w:szCs w:val="28"/>
        </w:rPr>
        <w:t>применение противорвотных и других средств;</w:t>
      </w:r>
    </w:p>
    <w:p w:rsidR="009C14E2" w:rsidRPr="00742D57" w:rsidRDefault="009C14E2" w:rsidP="009C2CF6">
      <w:pPr>
        <w:pStyle w:val="a3"/>
        <w:numPr>
          <w:ilvl w:val="0"/>
          <w:numId w:val="26"/>
        </w:numPr>
        <w:spacing w:before="0" w:beforeAutospacing="0" w:after="0" w:afterAutospacing="0"/>
        <w:ind w:left="0" w:firstLine="709"/>
        <w:jc w:val="both"/>
        <w:rPr>
          <w:color w:val="000000"/>
          <w:sz w:val="28"/>
          <w:szCs w:val="28"/>
        </w:rPr>
      </w:pPr>
      <w:r w:rsidRPr="00742D57">
        <w:rPr>
          <w:color w:val="000000"/>
          <w:sz w:val="28"/>
          <w:szCs w:val="28"/>
        </w:rPr>
        <w:t>непрямой массаж сердца и др.</w:t>
      </w:r>
    </w:p>
    <w:p w:rsidR="009C14E2" w:rsidRPr="00742D57" w:rsidRDefault="009C14E2" w:rsidP="00742D57">
      <w:pPr>
        <w:pStyle w:val="a3"/>
        <w:spacing w:before="0" w:beforeAutospacing="0" w:after="0" w:afterAutospacing="0"/>
        <w:ind w:firstLine="709"/>
        <w:jc w:val="both"/>
        <w:rPr>
          <w:color w:val="000000"/>
          <w:sz w:val="28"/>
          <w:szCs w:val="28"/>
        </w:rPr>
      </w:pPr>
      <w:r w:rsidRPr="00742D57">
        <w:rPr>
          <w:color w:val="000000"/>
          <w:sz w:val="28"/>
          <w:szCs w:val="28"/>
        </w:rPr>
        <w:t>Своевременное оказание медицинской помощи пострадавшим в очагах поражения по всему объему перечня мероприятий возлагается на медици</w:t>
      </w:r>
      <w:r w:rsidRPr="00742D57">
        <w:rPr>
          <w:color w:val="000000"/>
          <w:sz w:val="28"/>
          <w:szCs w:val="28"/>
        </w:rPr>
        <w:t>н</w:t>
      </w:r>
      <w:r w:rsidRPr="00742D57">
        <w:rPr>
          <w:color w:val="000000"/>
          <w:sz w:val="28"/>
          <w:szCs w:val="28"/>
        </w:rPr>
        <w:t>скую службу гражданской обороны (МСГО)</w:t>
      </w:r>
      <w:r w:rsidR="00817235">
        <w:rPr>
          <w:color w:val="000000"/>
          <w:sz w:val="28"/>
          <w:szCs w:val="28"/>
        </w:rPr>
        <w:t>.</w:t>
      </w:r>
      <w:r w:rsidR="004F63DE">
        <w:rPr>
          <w:color w:val="000000"/>
          <w:sz w:val="28"/>
          <w:szCs w:val="28"/>
        </w:rPr>
        <w:t xml:space="preserve"> </w:t>
      </w:r>
      <w:r w:rsidRPr="00742D57">
        <w:rPr>
          <w:color w:val="000000"/>
          <w:sz w:val="28"/>
          <w:szCs w:val="28"/>
        </w:rPr>
        <w:t>Для оказания первой медици</w:t>
      </w:r>
      <w:r w:rsidRPr="00742D57">
        <w:rPr>
          <w:color w:val="000000"/>
          <w:sz w:val="28"/>
          <w:szCs w:val="28"/>
        </w:rPr>
        <w:t>н</w:t>
      </w:r>
      <w:r w:rsidRPr="00742D57">
        <w:rPr>
          <w:color w:val="000000"/>
          <w:sz w:val="28"/>
          <w:szCs w:val="28"/>
        </w:rPr>
        <w:t>ской помощи пораженным также привлекается само население путем созд</w:t>
      </w:r>
      <w:r w:rsidRPr="00742D57">
        <w:rPr>
          <w:color w:val="000000"/>
          <w:sz w:val="28"/>
          <w:szCs w:val="28"/>
        </w:rPr>
        <w:t>а</w:t>
      </w:r>
      <w:r w:rsidRPr="00742D57">
        <w:rPr>
          <w:color w:val="000000"/>
          <w:sz w:val="28"/>
          <w:szCs w:val="28"/>
        </w:rPr>
        <w:t>ния санитарных постов (СП), санитарных дружин (СД) и обучения населения приемам и способам оказания само- и взаимопомощи.</w:t>
      </w:r>
    </w:p>
    <w:p w:rsidR="009C14E2" w:rsidRPr="00742D57" w:rsidRDefault="009C14E2" w:rsidP="00742D57">
      <w:pPr>
        <w:pStyle w:val="a3"/>
        <w:spacing w:before="0" w:beforeAutospacing="0" w:after="0" w:afterAutospacing="0"/>
        <w:ind w:firstLine="709"/>
        <w:jc w:val="both"/>
        <w:rPr>
          <w:color w:val="000000"/>
          <w:sz w:val="28"/>
          <w:szCs w:val="28"/>
        </w:rPr>
      </w:pPr>
      <w:r w:rsidRPr="00742D57">
        <w:rPr>
          <w:color w:val="000000"/>
          <w:sz w:val="28"/>
          <w:szCs w:val="28"/>
        </w:rPr>
        <w:t>Основным формированием МСГО, на которое возложено обеспечение первой медицинской помощи, является отряд первой медицинской помощи (ОПМ), который в своем составе имеет санитарные дружины, операционно-перевязочное, прием</w:t>
      </w:r>
      <w:r w:rsidR="004F63DE">
        <w:rPr>
          <w:color w:val="000000"/>
          <w:sz w:val="28"/>
          <w:szCs w:val="28"/>
        </w:rPr>
        <w:t>н</w:t>
      </w:r>
      <w:r w:rsidRPr="00742D57">
        <w:rPr>
          <w:color w:val="000000"/>
          <w:sz w:val="28"/>
          <w:szCs w:val="28"/>
        </w:rPr>
        <w:t>о-сортировочное и другие отделения. В штате отряда имеются врачи, средний медицинский персонал, привлекаются бригады ск</w:t>
      </w:r>
      <w:r w:rsidRPr="00742D57">
        <w:rPr>
          <w:color w:val="000000"/>
          <w:sz w:val="28"/>
          <w:szCs w:val="28"/>
        </w:rPr>
        <w:t>о</w:t>
      </w:r>
      <w:r w:rsidRPr="00742D57">
        <w:rPr>
          <w:color w:val="000000"/>
          <w:sz w:val="28"/>
          <w:szCs w:val="28"/>
        </w:rPr>
        <w:t>рой и экстренной медицинской помощи.</w:t>
      </w:r>
    </w:p>
    <w:p w:rsidR="009C14E2" w:rsidRPr="00742D57" w:rsidRDefault="009C14E2" w:rsidP="00742D57">
      <w:pPr>
        <w:pStyle w:val="a3"/>
        <w:spacing w:before="0" w:beforeAutospacing="0" w:after="0" w:afterAutospacing="0"/>
        <w:ind w:firstLine="709"/>
        <w:jc w:val="both"/>
        <w:rPr>
          <w:color w:val="000000"/>
          <w:sz w:val="28"/>
          <w:szCs w:val="28"/>
        </w:rPr>
      </w:pPr>
      <w:r w:rsidRPr="00742D57">
        <w:rPr>
          <w:color w:val="000000"/>
          <w:sz w:val="28"/>
          <w:szCs w:val="28"/>
        </w:rPr>
        <w:lastRenderedPageBreak/>
        <w:t>В условиях массового поражения людей приобретает первостепенное значение само- и взаимопомощь, т.к. установлено, что во всех случаях первая медицинская помощь должна оказываться немедленно или в первые минуты после поражения.</w:t>
      </w:r>
    </w:p>
    <w:p w:rsidR="009C14E2" w:rsidRPr="00742D57" w:rsidRDefault="009C14E2" w:rsidP="00742D57">
      <w:pPr>
        <w:pStyle w:val="a3"/>
        <w:spacing w:before="0" w:beforeAutospacing="0" w:after="0" w:afterAutospacing="0"/>
        <w:ind w:firstLine="709"/>
        <w:jc w:val="both"/>
        <w:rPr>
          <w:color w:val="000000"/>
          <w:sz w:val="28"/>
          <w:szCs w:val="28"/>
        </w:rPr>
      </w:pPr>
      <w:r w:rsidRPr="00742D57">
        <w:rPr>
          <w:color w:val="000000"/>
          <w:sz w:val="28"/>
          <w:szCs w:val="28"/>
        </w:rPr>
        <w:t xml:space="preserve">Самопомощь </w:t>
      </w:r>
      <w:r w:rsidR="00FB1CED" w:rsidRPr="00742D57">
        <w:rPr>
          <w:color w:val="000000"/>
          <w:sz w:val="28"/>
          <w:szCs w:val="28"/>
        </w:rPr>
        <w:t>–</w:t>
      </w:r>
      <w:r w:rsidRPr="00742D57">
        <w:rPr>
          <w:color w:val="000000"/>
          <w:sz w:val="28"/>
          <w:szCs w:val="28"/>
        </w:rPr>
        <w:t xml:space="preserve"> это помощь, оказываемая себе самим пострадавшим немедленно на месте происшествия.</w:t>
      </w:r>
    </w:p>
    <w:p w:rsidR="009C14E2" w:rsidRPr="00742D57" w:rsidRDefault="009C14E2" w:rsidP="00742D57">
      <w:pPr>
        <w:pStyle w:val="a3"/>
        <w:spacing w:before="0" w:beforeAutospacing="0" w:after="0" w:afterAutospacing="0"/>
        <w:ind w:firstLine="709"/>
        <w:jc w:val="both"/>
        <w:rPr>
          <w:color w:val="000000"/>
          <w:sz w:val="28"/>
          <w:szCs w:val="28"/>
        </w:rPr>
      </w:pPr>
      <w:r w:rsidRPr="00742D57">
        <w:rPr>
          <w:color w:val="000000"/>
          <w:sz w:val="28"/>
          <w:szCs w:val="28"/>
        </w:rPr>
        <w:t xml:space="preserve">Взаимопомощь </w:t>
      </w:r>
      <w:r w:rsidR="00FB1CED" w:rsidRPr="00742D57">
        <w:rPr>
          <w:color w:val="000000"/>
          <w:sz w:val="28"/>
          <w:szCs w:val="28"/>
        </w:rPr>
        <w:t>–</w:t>
      </w:r>
      <w:r w:rsidRPr="00742D57">
        <w:rPr>
          <w:color w:val="000000"/>
          <w:sz w:val="28"/>
          <w:szCs w:val="28"/>
        </w:rPr>
        <w:t xml:space="preserve"> это помощь, оказываемая лицами, находящимися р</w:t>
      </w:r>
      <w:r w:rsidRPr="00742D57">
        <w:rPr>
          <w:color w:val="000000"/>
          <w:sz w:val="28"/>
          <w:szCs w:val="28"/>
        </w:rPr>
        <w:t>я</w:t>
      </w:r>
      <w:r w:rsidRPr="00742D57">
        <w:rPr>
          <w:color w:val="000000"/>
          <w:sz w:val="28"/>
          <w:szCs w:val="28"/>
        </w:rPr>
        <w:t>дом с пострадавшими.</w:t>
      </w:r>
    </w:p>
    <w:p w:rsidR="009C14E2" w:rsidRPr="00D14305" w:rsidRDefault="009C14E2" w:rsidP="00742D57">
      <w:pPr>
        <w:pStyle w:val="a3"/>
        <w:spacing w:before="0" w:beforeAutospacing="0" w:after="0" w:afterAutospacing="0"/>
        <w:ind w:firstLine="709"/>
        <w:jc w:val="both"/>
        <w:rPr>
          <w:color w:val="000000"/>
          <w:spacing w:val="-4"/>
          <w:sz w:val="28"/>
          <w:szCs w:val="28"/>
        </w:rPr>
      </w:pPr>
      <w:r w:rsidRPr="00D14305">
        <w:rPr>
          <w:color w:val="000000"/>
          <w:spacing w:val="-4"/>
          <w:sz w:val="28"/>
          <w:szCs w:val="28"/>
        </w:rPr>
        <w:t>Для оказания первой медицинской помощи используются индивидуал</w:t>
      </w:r>
      <w:r w:rsidRPr="00D14305">
        <w:rPr>
          <w:color w:val="000000"/>
          <w:spacing w:val="-4"/>
          <w:sz w:val="28"/>
          <w:szCs w:val="28"/>
        </w:rPr>
        <w:t>ь</w:t>
      </w:r>
      <w:r w:rsidRPr="00D14305">
        <w:rPr>
          <w:color w:val="000000"/>
          <w:spacing w:val="-4"/>
          <w:sz w:val="28"/>
          <w:szCs w:val="28"/>
        </w:rPr>
        <w:t>ные медицинские средства: пакет перевязочный индивидуальный, индивид</w:t>
      </w:r>
      <w:r w:rsidRPr="00D14305">
        <w:rPr>
          <w:color w:val="000000"/>
          <w:spacing w:val="-4"/>
          <w:sz w:val="28"/>
          <w:szCs w:val="28"/>
        </w:rPr>
        <w:t>у</w:t>
      </w:r>
      <w:r w:rsidRPr="00D14305">
        <w:rPr>
          <w:color w:val="000000"/>
          <w:spacing w:val="-4"/>
          <w:sz w:val="28"/>
          <w:szCs w:val="28"/>
        </w:rPr>
        <w:t>альный противохимический пакет ИПП-9, аптечка индивидуальная АИ-2 и др</w:t>
      </w:r>
      <w:r w:rsidRPr="00D14305">
        <w:rPr>
          <w:color w:val="000000"/>
          <w:spacing w:val="-4"/>
          <w:sz w:val="28"/>
          <w:szCs w:val="28"/>
        </w:rPr>
        <w:t>у</w:t>
      </w:r>
      <w:r w:rsidRPr="00D14305">
        <w:rPr>
          <w:color w:val="000000"/>
          <w:spacing w:val="-4"/>
          <w:sz w:val="28"/>
          <w:szCs w:val="28"/>
        </w:rPr>
        <w:t>гие, а также подручные средства для остановки наружных кровотечений и т. п.</w:t>
      </w:r>
    </w:p>
    <w:p w:rsidR="009C14E2" w:rsidRPr="00742D57" w:rsidRDefault="009C14E2" w:rsidP="00742D57">
      <w:pPr>
        <w:pStyle w:val="a3"/>
        <w:spacing w:before="0" w:beforeAutospacing="0" w:after="0" w:afterAutospacing="0"/>
        <w:ind w:firstLine="709"/>
        <w:jc w:val="both"/>
        <w:rPr>
          <w:color w:val="000000"/>
          <w:sz w:val="28"/>
          <w:szCs w:val="28"/>
        </w:rPr>
      </w:pPr>
      <w:r w:rsidRPr="00742D57">
        <w:rPr>
          <w:color w:val="000000"/>
          <w:sz w:val="28"/>
          <w:szCs w:val="28"/>
        </w:rPr>
        <w:t>Основные требования, предъявляемые к первой медицинской помощи:</w:t>
      </w:r>
    </w:p>
    <w:p w:rsidR="009C14E2" w:rsidRPr="00742D57" w:rsidRDefault="009C14E2" w:rsidP="00742D57">
      <w:pPr>
        <w:pStyle w:val="a3"/>
        <w:spacing w:before="0" w:beforeAutospacing="0" w:after="0" w:afterAutospacing="0"/>
        <w:ind w:firstLine="709"/>
        <w:jc w:val="both"/>
        <w:rPr>
          <w:color w:val="000000"/>
          <w:sz w:val="28"/>
          <w:szCs w:val="28"/>
        </w:rPr>
      </w:pPr>
      <w:r w:rsidRPr="00742D57">
        <w:rPr>
          <w:color w:val="000000"/>
          <w:sz w:val="28"/>
          <w:szCs w:val="28"/>
        </w:rPr>
        <w:t>учитывать при оказании помощи первоочередность по жизненным п</w:t>
      </w:r>
      <w:r w:rsidRPr="00742D57">
        <w:rPr>
          <w:color w:val="000000"/>
          <w:sz w:val="28"/>
          <w:szCs w:val="28"/>
        </w:rPr>
        <w:t>о</w:t>
      </w:r>
      <w:r w:rsidRPr="00742D57">
        <w:rPr>
          <w:color w:val="000000"/>
          <w:sz w:val="28"/>
          <w:szCs w:val="28"/>
        </w:rPr>
        <w:t>казаниям;</w:t>
      </w:r>
    </w:p>
    <w:p w:rsidR="009C14E2" w:rsidRPr="00D14305" w:rsidRDefault="009C14E2" w:rsidP="00933399">
      <w:pPr>
        <w:pStyle w:val="a3"/>
        <w:spacing w:before="0" w:beforeAutospacing="0" w:after="0" w:afterAutospacing="0"/>
        <w:ind w:firstLine="709"/>
        <w:jc w:val="both"/>
        <w:rPr>
          <w:color w:val="000000"/>
          <w:spacing w:val="-4"/>
          <w:sz w:val="28"/>
          <w:szCs w:val="28"/>
        </w:rPr>
      </w:pPr>
      <w:r w:rsidRPr="00D14305">
        <w:rPr>
          <w:color w:val="000000"/>
          <w:spacing w:val="-4"/>
          <w:sz w:val="28"/>
          <w:szCs w:val="28"/>
        </w:rPr>
        <w:t>своевременность и правильность ее оказания с учетом характера пораж</w:t>
      </w:r>
      <w:r w:rsidRPr="00D14305">
        <w:rPr>
          <w:color w:val="000000"/>
          <w:spacing w:val="-4"/>
          <w:sz w:val="28"/>
          <w:szCs w:val="28"/>
        </w:rPr>
        <w:t>е</w:t>
      </w:r>
      <w:r w:rsidRPr="00D14305">
        <w:rPr>
          <w:color w:val="000000"/>
          <w:spacing w:val="-4"/>
          <w:sz w:val="28"/>
          <w:szCs w:val="28"/>
        </w:rPr>
        <w:t>ния, угрожающего жизни пострадавшего, особенно поражений, сопровожда</w:t>
      </w:r>
      <w:r w:rsidRPr="00D14305">
        <w:rPr>
          <w:color w:val="000000"/>
          <w:spacing w:val="-4"/>
          <w:sz w:val="28"/>
          <w:szCs w:val="28"/>
        </w:rPr>
        <w:t>ю</w:t>
      </w:r>
      <w:r w:rsidRPr="00D14305">
        <w:rPr>
          <w:color w:val="000000"/>
          <w:spacing w:val="-4"/>
          <w:sz w:val="28"/>
          <w:szCs w:val="28"/>
        </w:rPr>
        <w:t>щихся кровотечением, шоком, потерей сознания, отравлением СДЯВ и др.;</w:t>
      </w:r>
    </w:p>
    <w:p w:rsidR="009C14E2" w:rsidRPr="00742D57" w:rsidRDefault="009C14E2" w:rsidP="00933399">
      <w:pPr>
        <w:pStyle w:val="a3"/>
        <w:spacing w:before="0" w:beforeAutospacing="0" w:after="0" w:afterAutospacing="0"/>
        <w:ind w:firstLine="709"/>
        <w:jc w:val="both"/>
        <w:rPr>
          <w:color w:val="000000"/>
          <w:sz w:val="28"/>
          <w:szCs w:val="28"/>
        </w:rPr>
      </w:pPr>
      <w:r w:rsidRPr="00742D57">
        <w:rPr>
          <w:color w:val="000000"/>
          <w:sz w:val="28"/>
          <w:szCs w:val="28"/>
        </w:rPr>
        <w:t>выполнение мероприятий, способствующих прекращению или умен</w:t>
      </w:r>
      <w:r w:rsidRPr="00742D57">
        <w:rPr>
          <w:color w:val="000000"/>
          <w:sz w:val="28"/>
          <w:szCs w:val="28"/>
        </w:rPr>
        <w:t>ь</w:t>
      </w:r>
      <w:r w:rsidRPr="00742D57">
        <w:rPr>
          <w:color w:val="000000"/>
          <w:sz w:val="28"/>
          <w:szCs w:val="28"/>
        </w:rPr>
        <w:t>шению дальнейшего воздействия на организм поражающих факторов (р</w:t>
      </w:r>
      <w:r w:rsidRPr="00742D57">
        <w:rPr>
          <w:color w:val="000000"/>
          <w:sz w:val="28"/>
          <w:szCs w:val="28"/>
        </w:rPr>
        <w:t>а</w:t>
      </w:r>
      <w:r w:rsidRPr="00742D57">
        <w:rPr>
          <w:color w:val="000000"/>
          <w:sz w:val="28"/>
          <w:szCs w:val="28"/>
        </w:rPr>
        <w:t>диационных, химических и др.);</w:t>
      </w:r>
    </w:p>
    <w:p w:rsidR="009C14E2" w:rsidRPr="00742D57" w:rsidRDefault="009C14E2" w:rsidP="00933399">
      <w:pPr>
        <w:pStyle w:val="a3"/>
        <w:spacing w:before="0" w:beforeAutospacing="0" w:after="0" w:afterAutospacing="0"/>
        <w:ind w:firstLine="709"/>
        <w:jc w:val="both"/>
        <w:rPr>
          <w:color w:val="000000"/>
          <w:sz w:val="28"/>
          <w:szCs w:val="28"/>
        </w:rPr>
      </w:pPr>
      <w:r w:rsidRPr="00742D57">
        <w:rPr>
          <w:color w:val="000000"/>
          <w:sz w:val="28"/>
          <w:szCs w:val="28"/>
        </w:rPr>
        <w:t>восстановление функций жизненно важных органов и систем (дыхания, сердечно-сосудистой, нервной систем);</w:t>
      </w:r>
    </w:p>
    <w:p w:rsidR="009C14E2" w:rsidRPr="00742D57" w:rsidRDefault="009C14E2" w:rsidP="00933399">
      <w:pPr>
        <w:pStyle w:val="a3"/>
        <w:spacing w:before="0" w:beforeAutospacing="0" w:after="0" w:afterAutospacing="0"/>
        <w:ind w:firstLine="709"/>
        <w:jc w:val="both"/>
        <w:rPr>
          <w:color w:val="000000"/>
          <w:sz w:val="28"/>
          <w:szCs w:val="28"/>
        </w:rPr>
      </w:pPr>
      <w:r w:rsidRPr="00742D57">
        <w:rPr>
          <w:color w:val="000000"/>
          <w:sz w:val="28"/>
          <w:szCs w:val="28"/>
        </w:rPr>
        <w:t>облегчение общего состояния пострадавшего, защита его организма от неблагоприятных воздействий.</w:t>
      </w:r>
    </w:p>
    <w:p w:rsidR="009C14E2" w:rsidRPr="00742D57" w:rsidRDefault="009C14E2" w:rsidP="00742D57">
      <w:pPr>
        <w:pStyle w:val="a3"/>
        <w:spacing w:before="0" w:beforeAutospacing="0" w:after="0" w:afterAutospacing="0"/>
        <w:ind w:firstLine="709"/>
        <w:jc w:val="both"/>
        <w:rPr>
          <w:color w:val="000000"/>
          <w:sz w:val="28"/>
          <w:szCs w:val="28"/>
        </w:rPr>
      </w:pPr>
      <w:r w:rsidRPr="00742D57">
        <w:rPr>
          <w:color w:val="000000"/>
          <w:sz w:val="28"/>
          <w:szCs w:val="28"/>
        </w:rPr>
        <w:t>Оказание первой медицинской помощи значительно усложняется при авариях, катастрофах с последствиями радиационного или химического з</w:t>
      </w:r>
      <w:r w:rsidRPr="00742D57">
        <w:rPr>
          <w:color w:val="000000"/>
          <w:sz w:val="28"/>
          <w:szCs w:val="28"/>
        </w:rPr>
        <w:t>а</w:t>
      </w:r>
      <w:r w:rsidRPr="00742D57">
        <w:rPr>
          <w:color w:val="000000"/>
          <w:sz w:val="28"/>
          <w:szCs w:val="28"/>
        </w:rPr>
        <w:t>ражения. При воздействии радиационных факторов поражения, следует срочно использовать пострадавшему радиопротектор как защитно-профилактическое средство, защитить органы дыхания от радиоактивной пыли, предотвратить попадание радиоактивных веществ в организм.</w:t>
      </w:r>
    </w:p>
    <w:p w:rsidR="009C14E2" w:rsidRPr="00D14305" w:rsidRDefault="009C14E2" w:rsidP="00742D57">
      <w:pPr>
        <w:pStyle w:val="a3"/>
        <w:spacing w:before="0" w:beforeAutospacing="0" w:after="0" w:afterAutospacing="0"/>
        <w:ind w:firstLine="709"/>
        <w:jc w:val="both"/>
        <w:rPr>
          <w:color w:val="000000"/>
          <w:spacing w:val="-4"/>
          <w:sz w:val="28"/>
          <w:szCs w:val="28"/>
        </w:rPr>
      </w:pPr>
      <w:r w:rsidRPr="00D14305">
        <w:rPr>
          <w:color w:val="000000"/>
          <w:spacing w:val="-4"/>
          <w:sz w:val="28"/>
          <w:szCs w:val="28"/>
        </w:rPr>
        <w:t>При поражении любым видом СДЯВ (ОВ) первая медицинская помощь должна начинаться с прекращения дальнейшего поступления ада в организм. Для этого необходимо одеть пострадавшему противогаз, обработать кожу и одежду жидкостью из индивидуального противохимического пакета ИПП-9, рекомендуется обработать одежду порошком из пакета ДПС-1, сорбирующим пары СДЯВ, после чего ввести антидот. Таким образом, при наличии любой травмы у пораженного СДЯВ (ОВ) первая медицинская помощь осложняется необходимостью проведения ее в средствах индивидуальной защиты органов дыхания и кожи.</w:t>
      </w:r>
    </w:p>
    <w:p w:rsidR="009C14E2" w:rsidRPr="00145711" w:rsidRDefault="009C14E2" w:rsidP="00145711">
      <w:pPr>
        <w:pStyle w:val="a3"/>
        <w:spacing w:before="0" w:beforeAutospacing="0" w:after="0" w:afterAutospacing="0"/>
        <w:ind w:firstLine="709"/>
        <w:jc w:val="both"/>
        <w:rPr>
          <w:color w:val="000000"/>
          <w:sz w:val="28"/>
          <w:szCs w:val="28"/>
        </w:rPr>
      </w:pPr>
      <w:r w:rsidRPr="00145711">
        <w:rPr>
          <w:color w:val="000000"/>
          <w:sz w:val="28"/>
          <w:szCs w:val="28"/>
        </w:rPr>
        <w:t>Рассмотрим особенности оказания первой медицинской помощи при наиболее часто встречающихся травмах.</w:t>
      </w:r>
    </w:p>
    <w:p w:rsidR="009C14E2" w:rsidRPr="00145711" w:rsidRDefault="009C14E2" w:rsidP="00145711">
      <w:pPr>
        <w:pStyle w:val="a3"/>
        <w:spacing w:before="0" w:beforeAutospacing="0" w:after="0" w:afterAutospacing="0"/>
        <w:ind w:firstLine="709"/>
        <w:jc w:val="both"/>
        <w:rPr>
          <w:color w:val="000000"/>
          <w:sz w:val="28"/>
          <w:szCs w:val="28"/>
        </w:rPr>
      </w:pPr>
      <w:r w:rsidRPr="005E2763">
        <w:rPr>
          <w:iCs/>
          <w:color w:val="000000"/>
          <w:sz w:val="28"/>
          <w:szCs w:val="28"/>
        </w:rPr>
        <w:t>При длительном сдавливании конечностей</w:t>
      </w:r>
      <w:r w:rsidRPr="00145711">
        <w:rPr>
          <w:color w:val="000000"/>
          <w:sz w:val="28"/>
          <w:szCs w:val="28"/>
        </w:rPr>
        <w:t>. У человека возникает п</w:t>
      </w:r>
      <w:r w:rsidRPr="00145711">
        <w:rPr>
          <w:color w:val="000000"/>
          <w:sz w:val="28"/>
          <w:szCs w:val="28"/>
        </w:rPr>
        <w:t>о</w:t>
      </w:r>
      <w:r w:rsidRPr="00145711">
        <w:rPr>
          <w:color w:val="000000"/>
          <w:sz w:val="28"/>
          <w:szCs w:val="28"/>
        </w:rPr>
        <w:t>вреждение мягких тканей и общее отравление продуктами их распада в р</w:t>
      </w:r>
      <w:r w:rsidRPr="00145711">
        <w:rPr>
          <w:color w:val="000000"/>
          <w:sz w:val="28"/>
          <w:szCs w:val="28"/>
        </w:rPr>
        <w:t>е</w:t>
      </w:r>
      <w:r w:rsidRPr="00145711">
        <w:rPr>
          <w:color w:val="000000"/>
          <w:sz w:val="28"/>
          <w:szCs w:val="28"/>
        </w:rPr>
        <w:lastRenderedPageBreak/>
        <w:t xml:space="preserve">зультате омертвения </w:t>
      </w:r>
      <w:r w:rsidR="00FB1CED" w:rsidRPr="00145711">
        <w:rPr>
          <w:color w:val="000000"/>
          <w:sz w:val="28"/>
          <w:szCs w:val="28"/>
        </w:rPr>
        <w:t>–</w:t>
      </w:r>
      <w:r w:rsidRPr="00145711">
        <w:rPr>
          <w:color w:val="000000"/>
          <w:sz w:val="28"/>
          <w:szCs w:val="28"/>
        </w:rPr>
        <w:t xml:space="preserve"> травматический токсикоз. Может возникнуть тяжелый токсический шок. Это наблюдается при землетрясениях, обвалах и др. Нео</w:t>
      </w:r>
      <w:r w:rsidRPr="00145711">
        <w:rPr>
          <w:color w:val="000000"/>
          <w:sz w:val="28"/>
          <w:szCs w:val="28"/>
        </w:rPr>
        <w:t>б</w:t>
      </w:r>
      <w:r w:rsidRPr="00145711">
        <w:rPr>
          <w:color w:val="000000"/>
          <w:sz w:val="28"/>
          <w:szCs w:val="28"/>
        </w:rPr>
        <w:t>ходимо перед освобождением конечности наложить жгут выше места сда</w:t>
      </w:r>
      <w:r w:rsidRPr="00145711">
        <w:rPr>
          <w:color w:val="000000"/>
          <w:sz w:val="28"/>
          <w:szCs w:val="28"/>
        </w:rPr>
        <w:t>в</w:t>
      </w:r>
      <w:r w:rsidRPr="00145711">
        <w:rPr>
          <w:color w:val="000000"/>
          <w:sz w:val="28"/>
          <w:szCs w:val="28"/>
        </w:rPr>
        <w:t>ливания. Только после этого освободить конечность, на которую накладыв</w:t>
      </w:r>
      <w:r w:rsidRPr="00145711">
        <w:rPr>
          <w:color w:val="000000"/>
          <w:sz w:val="28"/>
          <w:szCs w:val="28"/>
        </w:rPr>
        <w:t>а</w:t>
      </w:r>
      <w:r w:rsidRPr="00145711">
        <w:rPr>
          <w:color w:val="000000"/>
          <w:sz w:val="28"/>
          <w:szCs w:val="28"/>
        </w:rPr>
        <w:t>ют шину, и придать возвышенное положение.</w:t>
      </w:r>
    </w:p>
    <w:p w:rsidR="009C14E2" w:rsidRPr="00145711" w:rsidRDefault="009C14E2" w:rsidP="00145711">
      <w:pPr>
        <w:pStyle w:val="a3"/>
        <w:spacing w:before="0" w:beforeAutospacing="0" w:after="0" w:afterAutospacing="0"/>
        <w:ind w:firstLine="709"/>
        <w:jc w:val="both"/>
        <w:rPr>
          <w:color w:val="000000"/>
          <w:sz w:val="28"/>
          <w:szCs w:val="28"/>
        </w:rPr>
      </w:pPr>
      <w:r w:rsidRPr="005E2763">
        <w:rPr>
          <w:iCs/>
          <w:color w:val="000000"/>
          <w:sz w:val="28"/>
          <w:szCs w:val="28"/>
        </w:rPr>
        <w:t>При кровотечении</w:t>
      </w:r>
      <w:r w:rsidRPr="00145711">
        <w:rPr>
          <w:color w:val="000000"/>
          <w:sz w:val="28"/>
          <w:szCs w:val="28"/>
        </w:rPr>
        <w:t>. При наружном кровотечении кровь изливается, во внешнюю среду, что, характерно для ранений верхних, нижних конечностей, шеи, головы. При внутреннем кровотечений кровь скапливается и брюшной, грудной полости, при этом у пострадавшего наблюдается резкая слабость, головокружение, темнеет в глазах, выступает холодный пот.</w:t>
      </w:r>
    </w:p>
    <w:p w:rsidR="009C14E2" w:rsidRPr="00145711" w:rsidRDefault="009C14E2" w:rsidP="00145711">
      <w:pPr>
        <w:pStyle w:val="a3"/>
        <w:spacing w:before="0" w:beforeAutospacing="0" w:after="0" w:afterAutospacing="0"/>
        <w:ind w:firstLine="709"/>
        <w:jc w:val="both"/>
        <w:rPr>
          <w:color w:val="000000"/>
          <w:sz w:val="28"/>
          <w:szCs w:val="28"/>
        </w:rPr>
      </w:pPr>
      <w:r w:rsidRPr="00145711">
        <w:rPr>
          <w:color w:val="000000"/>
          <w:sz w:val="28"/>
          <w:szCs w:val="28"/>
        </w:rPr>
        <w:t>Кровотечения делятся на артериальное, венозное и капиллярное.</w:t>
      </w:r>
    </w:p>
    <w:p w:rsidR="009C14E2" w:rsidRPr="00145711" w:rsidRDefault="009C14E2" w:rsidP="00145711">
      <w:pPr>
        <w:pStyle w:val="a3"/>
        <w:spacing w:before="0" w:beforeAutospacing="0" w:after="0" w:afterAutospacing="0"/>
        <w:ind w:firstLine="709"/>
        <w:jc w:val="both"/>
        <w:rPr>
          <w:color w:val="000000"/>
          <w:sz w:val="28"/>
          <w:szCs w:val="28"/>
        </w:rPr>
      </w:pPr>
      <w:r w:rsidRPr="00145711">
        <w:rPr>
          <w:color w:val="000000"/>
          <w:sz w:val="28"/>
          <w:szCs w:val="28"/>
        </w:rPr>
        <w:t>Артериальное кровотечение характеризуется вытеканием крови ярко-красного цвета пульсирующей струей.</w:t>
      </w:r>
    </w:p>
    <w:p w:rsidR="009C14E2" w:rsidRPr="00145711" w:rsidRDefault="009C14E2" w:rsidP="00145711">
      <w:pPr>
        <w:pStyle w:val="a3"/>
        <w:spacing w:before="0" w:beforeAutospacing="0" w:after="0" w:afterAutospacing="0"/>
        <w:ind w:firstLine="709"/>
        <w:jc w:val="both"/>
        <w:rPr>
          <w:color w:val="000000"/>
          <w:sz w:val="28"/>
          <w:szCs w:val="28"/>
        </w:rPr>
      </w:pPr>
      <w:r w:rsidRPr="00145711">
        <w:rPr>
          <w:color w:val="000000"/>
          <w:sz w:val="28"/>
          <w:szCs w:val="28"/>
        </w:rPr>
        <w:t>При венозном кровотечении кровь вытекает ровной сильной струей темно-вишневого цвета.</w:t>
      </w:r>
    </w:p>
    <w:p w:rsidR="009C14E2" w:rsidRPr="00145711" w:rsidRDefault="009C14E2" w:rsidP="00145711">
      <w:pPr>
        <w:pStyle w:val="a3"/>
        <w:spacing w:before="0" w:beforeAutospacing="0" w:after="0" w:afterAutospacing="0"/>
        <w:ind w:firstLine="709"/>
        <w:jc w:val="both"/>
        <w:rPr>
          <w:color w:val="000000"/>
          <w:sz w:val="28"/>
          <w:szCs w:val="28"/>
        </w:rPr>
      </w:pPr>
      <w:r w:rsidRPr="00145711">
        <w:rPr>
          <w:color w:val="000000"/>
          <w:sz w:val="28"/>
          <w:szCs w:val="28"/>
        </w:rPr>
        <w:t>При капиллярном кровотечении кровоточит вся раневая поверхность.</w:t>
      </w:r>
    </w:p>
    <w:p w:rsidR="009C14E2" w:rsidRPr="00145711" w:rsidRDefault="009C14E2" w:rsidP="00145711">
      <w:pPr>
        <w:pStyle w:val="a3"/>
        <w:spacing w:before="0" w:beforeAutospacing="0" w:after="0" w:afterAutospacing="0"/>
        <w:ind w:firstLine="709"/>
        <w:jc w:val="both"/>
        <w:rPr>
          <w:color w:val="000000"/>
          <w:sz w:val="28"/>
          <w:szCs w:val="28"/>
        </w:rPr>
      </w:pPr>
      <w:r w:rsidRPr="00145711">
        <w:rPr>
          <w:color w:val="000000"/>
          <w:sz w:val="28"/>
          <w:szCs w:val="28"/>
        </w:rPr>
        <w:t>При оказании первой медицинской помощи необходимо оценить ст</w:t>
      </w:r>
      <w:r w:rsidRPr="00145711">
        <w:rPr>
          <w:color w:val="000000"/>
          <w:sz w:val="28"/>
          <w:szCs w:val="28"/>
        </w:rPr>
        <w:t>е</w:t>
      </w:r>
      <w:r w:rsidRPr="00145711">
        <w:rPr>
          <w:color w:val="000000"/>
          <w:sz w:val="28"/>
          <w:szCs w:val="28"/>
        </w:rPr>
        <w:t>пень кровопотери, вид кровотечения и выбрать наиболее действенный способ временной остановки кровотечения. К таким способам относятся: возвыше</w:t>
      </w:r>
      <w:r w:rsidRPr="00145711">
        <w:rPr>
          <w:color w:val="000000"/>
          <w:sz w:val="28"/>
          <w:szCs w:val="28"/>
        </w:rPr>
        <w:t>н</w:t>
      </w:r>
      <w:r w:rsidRPr="00145711">
        <w:rPr>
          <w:color w:val="000000"/>
          <w:sz w:val="28"/>
          <w:szCs w:val="28"/>
        </w:rPr>
        <w:t>ное положение конечности, тугая давящая повязка, метод максимального сгибания конечности в суставе, пальцевое прижатие сосуда на протяжении, наложение жгута или закрутки.</w:t>
      </w:r>
    </w:p>
    <w:p w:rsidR="009C14E2" w:rsidRPr="00145711" w:rsidRDefault="009C14E2" w:rsidP="00145711">
      <w:pPr>
        <w:pStyle w:val="a3"/>
        <w:spacing w:before="0" w:beforeAutospacing="0" w:after="0" w:afterAutospacing="0"/>
        <w:ind w:firstLine="709"/>
        <w:jc w:val="both"/>
        <w:rPr>
          <w:color w:val="000000"/>
          <w:sz w:val="28"/>
          <w:szCs w:val="28"/>
        </w:rPr>
      </w:pPr>
      <w:r w:rsidRPr="005E2763">
        <w:rPr>
          <w:iCs/>
          <w:color w:val="000000"/>
          <w:sz w:val="28"/>
          <w:szCs w:val="28"/>
        </w:rPr>
        <w:t>При ранении</w:t>
      </w:r>
      <w:r w:rsidRPr="00145711">
        <w:rPr>
          <w:color w:val="000000"/>
          <w:sz w:val="28"/>
          <w:szCs w:val="28"/>
        </w:rPr>
        <w:t>. Первая медицинская помощь при любом ранении закл</w:t>
      </w:r>
      <w:r w:rsidRPr="00145711">
        <w:rPr>
          <w:color w:val="000000"/>
          <w:sz w:val="28"/>
          <w:szCs w:val="28"/>
        </w:rPr>
        <w:t>ю</w:t>
      </w:r>
      <w:r w:rsidRPr="00145711">
        <w:rPr>
          <w:color w:val="000000"/>
          <w:sz w:val="28"/>
          <w:szCs w:val="28"/>
        </w:rPr>
        <w:t>чается в обнажении раны, снятии одежды и обуви с пострадавшего. Вначале одежда снимается со здоровой конечности и только потом с больной. Руками до раны дотрагиваться запрещается. Кожу вокруг раны необходимо обраб</w:t>
      </w:r>
      <w:r w:rsidRPr="00145711">
        <w:rPr>
          <w:color w:val="000000"/>
          <w:sz w:val="28"/>
          <w:szCs w:val="28"/>
        </w:rPr>
        <w:t>о</w:t>
      </w:r>
      <w:r w:rsidRPr="00145711">
        <w:rPr>
          <w:color w:val="000000"/>
          <w:sz w:val="28"/>
          <w:szCs w:val="28"/>
        </w:rPr>
        <w:t>тать спиртом, после чего наложить асептическую повязку с помощью ст</w:t>
      </w:r>
      <w:r w:rsidRPr="00145711">
        <w:rPr>
          <w:color w:val="000000"/>
          <w:sz w:val="28"/>
          <w:szCs w:val="28"/>
        </w:rPr>
        <w:t>е</w:t>
      </w:r>
      <w:r w:rsidRPr="00145711">
        <w:rPr>
          <w:color w:val="000000"/>
          <w:sz w:val="28"/>
          <w:szCs w:val="28"/>
        </w:rPr>
        <w:t>рильного бинта, индивидуального перевязочного пакета или любой чистой ткани.</w:t>
      </w:r>
    </w:p>
    <w:p w:rsidR="009C14E2" w:rsidRPr="00145711" w:rsidRDefault="009C14E2" w:rsidP="00145711">
      <w:pPr>
        <w:pStyle w:val="a3"/>
        <w:spacing w:before="0" w:beforeAutospacing="0" w:after="0" w:afterAutospacing="0"/>
        <w:ind w:firstLine="709"/>
        <w:jc w:val="both"/>
        <w:rPr>
          <w:color w:val="000000"/>
          <w:sz w:val="28"/>
          <w:szCs w:val="28"/>
        </w:rPr>
      </w:pPr>
      <w:r w:rsidRPr="005E2763">
        <w:rPr>
          <w:iCs/>
          <w:color w:val="000000"/>
          <w:sz w:val="28"/>
          <w:szCs w:val="28"/>
        </w:rPr>
        <w:t>При ожогах</w:t>
      </w:r>
      <w:r w:rsidRPr="005E2763">
        <w:rPr>
          <w:color w:val="000000"/>
          <w:sz w:val="28"/>
          <w:szCs w:val="28"/>
        </w:rPr>
        <w:t xml:space="preserve">. </w:t>
      </w:r>
      <w:r w:rsidRPr="00145711">
        <w:rPr>
          <w:color w:val="000000"/>
          <w:sz w:val="28"/>
          <w:szCs w:val="28"/>
        </w:rPr>
        <w:t xml:space="preserve">Ожог </w:t>
      </w:r>
      <w:r w:rsidR="00FB1CED" w:rsidRPr="00145711">
        <w:rPr>
          <w:color w:val="000000"/>
          <w:sz w:val="28"/>
          <w:szCs w:val="28"/>
        </w:rPr>
        <w:t>–</w:t>
      </w:r>
      <w:r w:rsidRPr="00145711">
        <w:rPr>
          <w:color w:val="000000"/>
          <w:sz w:val="28"/>
          <w:szCs w:val="28"/>
        </w:rPr>
        <w:t xml:space="preserve"> повреждение тканей под действием высокой те</w:t>
      </w:r>
      <w:r w:rsidRPr="00145711">
        <w:rPr>
          <w:color w:val="000000"/>
          <w:sz w:val="28"/>
          <w:szCs w:val="28"/>
        </w:rPr>
        <w:t>м</w:t>
      </w:r>
      <w:r w:rsidRPr="00145711">
        <w:rPr>
          <w:color w:val="000000"/>
          <w:sz w:val="28"/>
          <w:szCs w:val="28"/>
        </w:rPr>
        <w:t>пературы, едких химических веществ, электротока или излучений (термич</w:t>
      </w:r>
      <w:r w:rsidRPr="00145711">
        <w:rPr>
          <w:color w:val="000000"/>
          <w:sz w:val="28"/>
          <w:szCs w:val="28"/>
        </w:rPr>
        <w:t>е</w:t>
      </w:r>
      <w:r w:rsidRPr="00145711">
        <w:rPr>
          <w:color w:val="000000"/>
          <w:sz w:val="28"/>
          <w:szCs w:val="28"/>
        </w:rPr>
        <w:t>ские, химические, электрические и лучевые).</w:t>
      </w:r>
    </w:p>
    <w:p w:rsidR="009C14E2" w:rsidRPr="00145711" w:rsidRDefault="009C14E2" w:rsidP="00145711">
      <w:pPr>
        <w:pStyle w:val="a3"/>
        <w:spacing w:before="0" w:beforeAutospacing="0" w:after="0" w:afterAutospacing="0"/>
        <w:ind w:firstLine="709"/>
        <w:jc w:val="both"/>
        <w:rPr>
          <w:color w:val="000000"/>
          <w:sz w:val="28"/>
          <w:szCs w:val="28"/>
        </w:rPr>
      </w:pPr>
      <w:r w:rsidRPr="00145711">
        <w:rPr>
          <w:color w:val="000000"/>
          <w:sz w:val="28"/>
          <w:szCs w:val="28"/>
        </w:rPr>
        <w:t xml:space="preserve">Различают ожоги по степеням. Ожог 1 степени </w:t>
      </w:r>
      <w:r w:rsidR="00FB1CED" w:rsidRPr="00145711">
        <w:rPr>
          <w:color w:val="000000"/>
          <w:sz w:val="28"/>
          <w:szCs w:val="28"/>
        </w:rPr>
        <w:t>–</w:t>
      </w:r>
      <w:r w:rsidRPr="00145711">
        <w:rPr>
          <w:color w:val="000000"/>
          <w:sz w:val="28"/>
          <w:szCs w:val="28"/>
        </w:rPr>
        <w:t xml:space="preserve"> покраснение пор</w:t>
      </w:r>
      <w:r w:rsidRPr="00145711">
        <w:rPr>
          <w:color w:val="000000"/>
          <w:sz w:val="28"/>
          <w:szCs w:val="28"/>
        </w:rPr>
        <w:t>а</w:t>
      </w:r>
      <w:r w:rsidRPr="00145711">
        <w:rPr>
          <w:color w:val="000000"/>
          <w:sz w:val="28"/>
          <w:szCs w:val="28"/>
        </w:rPr>
        <w:t xml:space="preserve">женного участка кожи, жгучая боль. Ожог 2 степени </w:t>
      </w:r>
      <w:r w:rsidR="00FB1CED" w:rsidRPr="00145711">
        <w:rPr>
          <w:color w:val="000000"/>
          <w:sz w:val="28"/>
          <w:szCs w:val="28"/>
        </w:rPr>
        <w:t>–</w:t>
      </w:r>
      <w:r w:rsidRPr="00145711">
        <w:rPr>
          <w:color w:val="000000"/>
          <w:sz w:val="28"/>
          <w:szCs w:val="28"/>
        </w:rPr>
        <w:t xml:space="preserve"> появление небольших пузырей, наполненных прозрачным содержимым, резкая боль. Ожог 3 степ</w:t>
      </w:r>
      <w:r w:rsidRPr="00145711">
        <w:rPr>
          <w:color w:val="000000"/>
          <w:sz w:val="28"/>
          <w:szCs w:val="28"/>
        </w:rPr>
        <w:t>е</w:t>
      </w:r>
      <w:r w:rsidRPr="00145711">
        <w:rPr>
          <w:color w:val="000000"/>
          <w:sz w:val="28"/>
          <w:szCs w:val="28"/>
        </w:rPr>
        <w:t xml:space="preserve">ни </w:t>
      </w:r>
      <w:r w:rsidR="00FB1CED" w:rsidRPr="00145711">
        <w:rPr>
          <w:color w:val="000000"/>
          <w:sz w:val="28"/>
          <w:szCs w:val="28"/>
        </w:rPr>
        <w:t>–</w:t>
      </w:r>
      <w:r w:rsidRPr="00145711">
        <w:rPr>
          <w:color w:val="000000"/>
          <w:sz w:val="28"/>
          <w:szCs w:val="28"/>
        </w:rPr>
        <w:t xml:space="preserve"> появление обширных пузырей, на месте вскрывшихся пузырей </w:t>
      </w:r>
      <w:r w:rsidR="00FB1CED" w:rsidRPr="00145711">
        <w:rPr>
          <w:color w:val="000000"/>
          <w:sz w:val="28"/>
          <w:szCs w:val="28"/>
        </w:rPr>
        <w:t>–</w:t>
      </w:r>
      <w:r w:rsidRPr="00145711">
        <w:rPr>
          <w:color w:val="000000"/>
          <w:sz w:val="28"/>
          <w:szCs w:val="28"/>
        </w:rPr>
        <w:t xml:space="preserve"> розовая поверхность или плотный темно-серый струп </w:t>
      </w:r>
      <w:r w:rsidR="00FB1CED" w:rsidRPr="00145711">
        <w:rPr>
          <w:color w:val="000000"/>
          <w:sz w:val="28"/>
          <w:szCs w:val="28"/>
        </w:rPr>
        <w:t>–</w:t>
      </w:r>
      <w:r w:rsidRPr="00145711">
        <w:rPr>
          <w:color w:val="000000"/>
          <w:sz w:val="28"/>
          <w:szCs w:val="28"/>
        </w:rPr>
        <w:t xml:space="preserve"> корка. Ожог 4 степени </w:t>
      </w:r>
      <w:r w:rsidR="00FB1CED" w:rsidRPr="00145711">
        <w:rPr>
          <w:color w:val="000000"/>
          <w:sz w:val="28"/>
          <w:szCs w:val="28"/>
        </w:rPr>
        <w:t>–</w:t>
      </w:r>
      <w:r w:rsidRPr="00145711">
        <w:rPr>
          <w:color w:val="000000"/>
          <w:sz w:val="28"/>
          <w:szCs w:val="28"/>
        </w:rPr>
        <w:t xml:space="preserve"> обугливание, поражается кожа, подкожная клетчатка и ткань вплоть до ко</w:t>
      </w:r>
      <w:r w:rsidRPr="00145711">
        <w:rPr>
          <w:color w:val="000000"/>
          <w:sz w:val="28"/>
          <w:szCs w:val="28"/>
        </w:rPr>
        <w:t>с</w:t>
      </w:r>
      <w:r w:rsidRPr="00145711">
        <w:rPr>
          <w:color w:val="000000"/>
          <w:sz w:val="28"/>
          <w:szCs w:val="28"/>
        </w:rPr>
        <w:t>ти.</w:t>
      </w:r>
    </w:p>
    <w:p w:rsidR="009C14E2" w:rsidRPr="00145711" w:rsidRDefault="009C14E2" w:rsidP="00145711">
      <w:pPr>
        <w:pStyle w:val="a3"/>
        <w:spacing w:before="0" w:beforeAutospacing="0" w:after="0" w:afterAutospacing="0"/>
        <w:ind w:firstLine="709"/>
        <w:jc w:val="both"/>
        <w:rPr>
          <w:color w:val="000000"/>
          <w:sz w:val="28"/>
          <w:szCs w:val="28"/>
        </w:rPr>
      </w:pPr>
      <w:r w:rsidRPr="00145711">
        <w:rPr>
          <w:color w:val="000000"/>
          <w:sz w:val="28"/>
          <w:szCs w:val="28"/>
        </w:rPr>
        <w:t>Оказание первой медицинской помощи предусматривает:</w:t>
      </w:r>
    </w:p>
    <w:p w:rsidR="009C14E2" w:rsidRPr="00145711" w:rsidRDefault="009C14E2" w:rsidP="009C2CF6">
      <w:pPr>
        <w:pStyle w:val="a3"/>
        <w:numPr>
          <w:ilvl w:val="0"/>
          <w:numId w:val="27"/>
        </w:numPr>
        <w:spacing w:before="0" w:beforeAutospacing="0" w:after="0" w:afterAutospacing="0"/>
        <w:ind w:left="0" w:firstLine="709"/>
        <w:jc w:val="both"/>
        <w:rPr>
          <w:color w:val="000000"/>
          <w:sz w:val="28"/>
          <w:szCs w:val="28"/>
        </w:rPr>
      </w:pPr>
      <w:r w:rsidRPr="00145711">
        <w:rPr>
          <w:color w:val="000000"/>
          <w:sz w:val="28"/>
          <w:szCs w:val="28"/>
        </w:rPr>
        <w:t>вынос из зоны огня;</w:t>
      </w:r>
    </w:p>
    <w:p w:rsidR="009C14E2" w:rsidRPr="00145711" w:rsidRDefault="009C14E2" w:rsidP="009C2CF6">
      <w:pPr>
        <w:pStyle w:val="a3"/>
        <w:numPr>
          <w:ilvl w:val="0"/>
          <w:numId w:val="27"/>
        </w:numPr>
        <w:spacing w:before="0" w:beforeAutospacing="0" w:after="0" w:afterAutospacing="0"/>
        <w:ind w:left="0" w:firstLine="709"/>
        <w:jc w:val="both"/>
        <w:rPr>
          <w:color w:val="000000"/>
          <w:sz w:val="28"/>
          <w:szCs w:val="28"/>
        </w:rPr>
      </w:pPr>
      <w:r w:rsidRPr="00145711">
        <w:rPr>
          <w:color w:val="000000"/>
          <w:sz w:val="28"/>
          <w:szCs w:val="28"/>
        </w:rPr>
        <w:t>тушение горящей одежды;</w:t>
      </w:r>
    </w:p>
    <w:p w:rsidR="009C14E2" w:rsidRPr="00145711" w:rsidRDefault="009C14E2" w:rsidP="009C2CF6">
      <w:pPr>
        <w:pStyle w:val="a3"/>
        <w:numPr>
          <w:ilvl w:val="0"/>
          <w:numId w:val="27"/>
        </w:numPr>
        <w:spacing w:before="0" w:beforeAutospacing="0" w:after="0" w:afterAutospacing="0"/>
        <w:ind w:left="0" w:firstLine="709"/>
        <w:jc w:val="both"/>
        <w:rPr>
          <w:color w:val="000000"/>
          <w:sz w:val="28"/>
          <w:szCs w:val="28"/>
        </w:rPr>
      </w:pPr>
      <w:r w:rsidRPr="00145711">
        <w:rPr>
          <w:color w:val="000000"/>
          <w:sz w:val="28"/>
          <w:szCs w:val="28"/>
        </w:rPr>
        <w:t>необходимо обрезать ножницами одежду, прилипшую к ране (о</w:t>
      </w:r>
      <w:r w:rsidRPr="00145711">
        <w:rPr>
          <w:color w:val="000000"/>
          <w:sz w:val="28"/>
          <w:szCs w:val="28"/>
        </w:rPr>
        <w:t>т</w:t>
      </w:r>
      <w:r w:rsidRPr="00145711">
        <w:rPr>
          <w:color w:val="000000"/>
          <w:sz w:val="28"/>
          <w:szCs w:val="28"/>
        </w:rPr>
        <w:t>рывать ее нельзя);</w:t>
      </w:r>
    </w:p>
    <w:p w:rsidR="009C14E2" w:rsidRPr="00145711" w:rsidRDefault="009C14E2" w:rsidP="009C2CF6">
      <w:pPr>
        <w:pStyle w:val="a3"/>
        <w:numPr>
          <w:ilvl w:val="0"/>
          <w:numId w:val="27"/>
        </w:numPr>
        <w:spacing w:before="0" w:beforeAutospacing="0" w:after="0" w:afterAutospacing="0"/>
        <w:ind w:left="0" w:firstLine="709"/>
        <w:jc w:val="both"/>
        <w:rPr>
          <w:color w:val="000000"/>
          <w:sz w:val="28"/>
          <w:szCs w:val="28"/>
        </w:rPr>
      </w:pPr>
      <w:r w:rsidRPr="00145711">
        <w:rPr>
          <w:color w:val="000000"/>
          <w:sz w:val="28"/>
          <w:szCs w:val="28"/>
        </w:rPr>
        <w:lastRenderedPageBreak/>
        <w:t>наложение стерильной сухой повязки на область ожога;</w:t>
      </w:r>
    </w:p>
    <w:p w:rsidR="009C14E2" w:rsidRPr="00145711" w:rsidRDefault="009C14E2" w:rsidP="009C2CF6">
      <w:pPr>
        <w:pStyle w:val="a3"/>
        <w:numPr>
          <w:ilvl w:val="0"/>
          <w:numId w:val="27"/>
        </w:numPr>
        <w:spacing w:before="0" w:beforeAutospacing="0" w:after="0" w:afterAutospacing="0"/>
        <w:ind w:left="0" w:firstLine="709"/>
        <w:jc w:val="both"/>
        <w:rPr>
          <w:color w:val="000000"/>
          <w:sz w:val="28"/>
          <w:szCs w:val="28"/>
        </w:rPr>
      </w:pPr>
      <w:r w:rsidRPr="00145711">
        <w:rPr>
          <w:color w:val="000000"/>
          <w:sz w:val="28"/>
          <w:szCs w:val="28"/>
        </w:rPr>
        <w:t>создание полного покоя для пострадавшего;</w:t>
      </w:r>
    </w:p>
    <w:p w:rsidR="009C14E2" w:rsidRPr="00145711" w:rsidRDefault="009C14E2" w:rsidP="009C2CF6">
      <w:pPr>
        <w:pStyle w:val="a3"/>
        <w:numPr>
          <w:ilvl w:val="0"/>
          <w:numId w:val="27"/>
        </w:numPr>
        <w:spacing w:before="0" w:beforeAutospacing="0" w:after="0" w:afterAutospacing="0"/>
        <w:ind w:left="0" w:firstLine="709"/>
        <w:jc w:val="both"/>
        <w:rPr>
          <w:color w:val="000000"/>
          <w:sz w:val="28"/>
          <w:szCs w:val="28"/>
        </w:rPr>
      </w:pPr>
      <w:r w:rsidRPr="00145711">
        <w:rPr>
          <w:color w:val="000000"/>
          <w:sz w:val="28"/>
          <w:szCs w:val="28"/>
        </w:rPr>
        <w:t>использование обезболивающих средств из аптечки АИ-2.</w:t>
      </w:r>
    </w:p>
    <w:p w:rsidR="009C14E2" w:rsidRPr="00145711" w:rsidRDefault="009C14E2" w:rsidP="00145711">
      <w:pPr>
        <w:pStyle w:val="a3"/>
        <w:spacing w:before="0" w:beforeAutospacing="0" w:after="0" w:afterAutospacing="0"/>
        <w:ind w:firstLine="709"/>
        <w:jc w:val="both"/>
        <w:rPr>
          <w:color w:val="000000"/>
          <w:sz w:val="28"/>
          <w:szCs w:val="28"/>
        </w:rPr>
      </w:pPr>
      <w:r w:rsidRPr="005E2763">
        <w:rPr>
          <w:iCs/>
          <w:color w:val="000000"/>
          <w:sz w:val="28"/>
          <w:szCs w:val="28"/>
        </w:rPr>
        <w:t>При переломах</w:t>
      </w:r>
      <w:r w:rsidR="005E2763">
        <w:rPr>
          <w:i/>
          <w:iCs/>
          <w:color w:val="000000"/>
          <w:sz w:val="28"/>
          <w:szCs w:val="28"/>
        </w:rPr>
        <w:t xml:space="preserve"> </w:t>
      </w:r>
      <w:r w:rsidRPr="00145711">
        <w:rPr>
          <w:color w:val="000000"/>
          <w:sz w:val="28"/>
          <w:szCs w:val="28"/>
        </w:rPr>
        <w:t>(частичное или полное нарушение целости кости). Пе</w:t>
      </w:r>
      <w:r w:rsidRPr="00145711">
        <w:rPr>
          <w:color w:val="000000"/>
          <w:sz w:val="28"/>
          <w:szCs w:val="28"/>
        </w:rPr>
        <w:t>р</w:t>
      </w:r>
      <w:r w:rsidRPr="00145711">
        <w:rPr>
          <w:color w:val="000000"/>
          <w:sz w:val="28"/>
          <w:szCs w:val="28"/>
        </w:rPr>
        <w:t>вая медицинская помощь заключается в снятии боли и наложении фикс</w:t>
      </w:r>
      <w:r w:rsidRPr="00145711">
        <w:rPr>
          <w:color w:val="000000"/>
          <w:sz w:val="28"/>
          <w:szCs w:val="28"/>
        </w:rPr>
        <w:t>и</w:t>
      </w:r>
      <w:r w:rsidRPr="00145711">
        <w:rPr>
          <w:color w:val="000000"/>
          <w:sz w:val="28"/>
          <w:szCs w:val="28"/>
        </w:rPr>
        <w:t>рующей повязки или транспортной шины. На область повреждения наклад</w:t>
      </w:r>
      <w:r w:rsidRPr="00145711">
        <w:rPr>
          <w:color w:val="000000"/>
          <w:sz w:val="28"/>
          <w:szCs w:val="28"/>
        </w:rPr>
        <w:t>ы</w:t>
      </w:r>
      <w:r w:rsidRPr="00145711">
        <w:rPr>
          <w:color w:val="000000"/>
          <w:sz w:val="28"/>
          <w:szCs w:val="28"/>
        </w:rPr>
        <w:t>вается смоченное холодной водой полотенце, материя, после чего устанавл</w:t>
      </w:r>
      <w:r w:rsidRPr="00145711">
        <w:rPr>
          <w:color w:val="000000"/>
          <w:sz w:val="28"/>
          <w:szCs w:val="28"/>
        </w:rPr>
        <w:t>и</w:t>
      </w:r>
      <w:r w:rsidRPr="00145711">
        <w:rPr>
          <w:color w:val="000000"/>
          <w:sz w:val="28"/>
          <w:szCs w:val="28"/>
        </w:rPr>
        <w:t>вается шина для обеспечения неподвижности поврежденной конечности.</w:t>
      </w:r>
    </w:p>
    <w:p w:rsidR="009C14E2" w:rsidRPr="00145711" w:rsidRDefault="009C14E2" w:rsidP="00145711">
      <w:pPr>
        <w:pStyle w:val="a3"/>
        <w:spacing w:before="0" w:beforeAutospacing="0" w:after="0" w:afterAutospacing="0"/>
        <w:ind w:firstLine="709"/>
        <w:jc w:val="both"/>
        <w:rPr>
          <w:color w:val="000000"/>
          <w:sz w:val="28"/>
          <w:szCs w:val="28"/>
        </w:rPr>
      </w:pPr>
      <w:r w:rsidRPr="005E2763">
        <w:rPr>
          <w:iCs/>
          <w:color w:val="000000"/>
          <w:sz w:val="28"/>
          <w:szCs w:val="28"/>
        </w:rPr>
        <w:t>При утоплении</w:t>
      </w:r>
      <w:r w:rsidRPr="00145711">
        <w:rPr>
          <w:color w:val="000000"/>
          <w:sz w:val="28"/>
          <w:szCs w:val="28"/>
        </w:rPr>
        <w:t>. Рекомендуется удалить воду из желудка, для чего п</w:t>
      </w:r>
      <w:r w:rsidRPr="00145711">
        <w:rPr>
          <w:color w:val="000000"/>
          <w:sz w:val="28"/>
          <w:szCs w:val="28"/>
        </w:rPr>
        <w:t>о</w:t>
      </w:r>
      <w:r w:rsidRPr="00145711">
        <w:rPr>
          <w:color w:val="000000"/>
          <w:sz w:val="28"/>
          <w:szCs w:val="28"/>
        </w:rPr>
        <w:t>страдавшего укладывают животом на бедро согнутой в коленном суставе н</w:t>
      </w:r>
      <w:r w:rsidRPr="00145711">
        <w:rPr>
          <w:color w:val="000000"/>
          <w:sz w:val="28"/>
          <w:szCs w:val="28"/>
        </w:rPr>
        <w:t>о</w:t>
      </w:r>
      <w:r w:rsidRPr="00145711">
        <w:rPr>
          <w:color w:val="000000"/>
          <w:sz w:val="28"/>
          <w:szCs w:val="28"/>
        </w:rPr>
        <w:t xml:space="preserve">ги спасателя и, надавливая на надчревную область, эвакуируют содержимое из желудка. Полость рта очищают платком или марлей. </w:t>
      </w:r>
      <w:r w:rsidR="00FA3169">
        <w:rPr>
          <w:color w:val="000000"/>
          <w:sz w:val="28"/>
          <w:szCs w:val="28"/>
        </w:rPr>
        <w:t>После</w:t>
      </w:r>
      <w:r w:rsidRPr="00145711">
        <w:rPr>
          <w:color w:val="000000"/>
          <w:sz w:val="28"/>
          <w:szCs w:val="28"/>
        </w:rPr>
        <w:t xml:space="preserve"> необходимо сделать искусственное дыхание для легочной реанимации.</w:t>
      </w:r>
    </w:p>
    <w:p w:rsidR="009C14E2" w:rsidRPr="00145711" w:rsidRDefault="009C14E2" w:rsidP="00145711">
      <w:pPr>
        <w:pStyle w:val="a3"/>
        <w:spacing w:before="0" w:beforeAutospacing="0" w:after="0" w:afterAutospacing="0"/>
        <w:ind w:firstLine="709"/>
        <w:jc w:val="both"/>
        <w:rPr>
          <w:color w:val="000000"/>
          <w:sz w:val="28"/>
          <w:szCs w:val="28"/>
        </w:rPr>
      </w:pPr>
      <w:r w:rsidRPr="00145711">
        <w:rPr>
          <w:color w:val="000000"/>
          <w:sz w:val="28"/>
          <w:szCs w:val="28"/>
        </w:rPr>
        <w:t>Используются два приема: «изо рта в рот» и «изо рта в нос». Прием «изо рта в рог»: открывается рот пострадавшего, спасатель делает глубокий вдох, герметизирует своими губами область рта пострадавшего, ноздри кот</w:t>
      </w:r>
      <w:r w:rsidRPr="00145711">
        <w:rPr>
          <w:color w:val="000000"/>
          <w:sz w:val="28"/>
          <w:szCs w:val="28"/>
        </w:rPr>
        <w:t>о</w:t>
      </w:r>
      <w:r w:rsidRPr="00145711">
        <w:rPr>
          <w:color w:val="000000"/>
          <w:sz w:val="28"/>
          <w:szCs w:val="28"/>
        </w:rPr>
        <w:t>рого следует закрыть, делается быстрый выдох, вдувая воздух в дыхательные пути больного. Объем вдуваемого воздуха должен быть не менее 1</w:t>
      </w:r>
      <w:r w:rsidR="00FA3169">
        <w:rPr>
          <w:color w:val="000000"/>
          <w:sz w:val="28"/>
          <w:szCs w:val="28"/>
        </w:rPr>
        <w:t>-</w:t>
      </w:r>
      <w:r w:rsidRPr="00145711">
        <w:rPr>
          <w:color w:val="000000"/>
          <w:sz w:val="28"/>
          <w:szCs w:val="28"/>
        </w:rPr>
        <w:t>1,5 л, при этом должна подниматься грудная клетка спасаемого. После окончания вдоха освобождается рот пострадавшего, выдох которого длится около 2 с. Затем цикл повторяется, частота 12</w:t>
      </w:r>
      <w:r w:rsidR="00FA3169">
        <w:rPr>
          <w:color w:val="000000"/>
          <w:sz w:val="28"/>
          <w:szCs w:val="28"/>
        </w:rPr>
        <w:t>-</w:t>
      </w:r>
      <w:r w:rsidRPr="00145711">
        <w:rPr>
          <w:color w:val="000000"/>
          <w:sz w:val="28"/>
          <w:szCs w:val="28"/>
        </w:rPr>
        <w:t>15 раз в мин.</w:t>
      </w:r>
    </w:p>
    <w:p w:rsidR="009C14E2" w:rsidRPr="00145711" w:rsidRDefault="009C14E2" w:rsidP="00145711">
      <w:pPr>
        <w:pStyle w:val="a3"/>
        <w:spacing w:before="0" w:beforeAutospacing="0" w:after="0" w:afterAutospacing="0"/>
        <w:ind w:firstLine="709"/>
        <w:jc w:val="both"/>
        <w:rPr>
          <w:color w:val="000000"/>
          <w:sz w:val="28"/>
          <w:szCs w:val="28"/>
        </w:rPr>
      </w:pPr>
      <w:r w:rsidRPr="00145711">
        <w:rPr>
          <w:color w:val="000000"/>
          <w:sz w:val="28"/>
          <w:szCs w:val="28"/>
        </w:rPr>
        <w:t>При способе «изо рта в нос» после глубокого вдоха спасатель губами накрывает нос пострадавшего для герметизации его от наружной воздушной среды, при этом рот пострадавшего закрыт. Цикл вдоха и выдоха аналогичен первому способу.</w:t>
      </w:r>
    </w:p>
    <w:p w:rsidR="009C14E2" w:rsidRPr="00145711" w:rsidRDefault="009C14E2" w:rsidP="00145711">
      <w:pPr>
        <w:pStyle w:val="a3"/>
        <w:spacing w:before="0" w:beforeAutospacing="0" w:after="0" w:afterAutospacing="0"/>
        <w:ind w:firstLine="709"/>
        <w:jc w:val="both"/>
        <w:rPr>
          <w:color w:val="000000"/>
          <w:sz w:val="28"/>
          <w:szCs w:val="28"/>
        </w:rPr>
      </w:pPr>
      <w:r w:rsidRPr="005E2763">
        <w:rPr>
          <w:iCs/>
          <w:color w:val="000000"/>
          <w:sz w:val="28"/>
          <w:szCs w:val="28"/>
        </w:rPr>
        <w:t>При остановке кровообращения</w:t>
      </w:r>
      <w:r w:rsidR="005E2763">
        <w:rPr>
          <w:i/>
          <w:iCs/>
          <w:color w:val="000000"/>
          <w:sz w:val="28"/>
          <w:szCs w:val="28"/>
        </w:rPr>
        <w:t xml:space="preserve"> </w:t>
      </w:r>
      <w:r w:rsidRPr="00145711">
        <w:rPr>
          <w:color w:val="000000"/>
          <w:sz w:val="28"/>
          <w:szCs w:val="28"/>
        </w:rPr>
        <w:t>необходимо делать непрямой массаж сердца. Пострадавшего необходимо положить позвоночником на жесткое о</w:t>
      </w:r>
      <w:r w:rsidRPr="00145711">
        <w:rPr>
          <w:color w:val="000000"/>
          <w:sz w:val="28"/>
          <w:szCs w:val="28"/>
        </w:rPr>
        <w:t>с</w:t>
      </w:r>
      <w:r w:rsidRPr="00145711">
        <w:rPr>
          <w:color w:val="000000"/>
          <w:sz w:val="28"/>
          <w:szCs w:val="28"/>
        </w:rPr>
        <w:t>нование и на нижнюю треть грудины нажать двумя руками с такой, силой, чтобы грудина прогибалась на 4</w:t>
      </w:r>
      <w:r w:rsidR="00FA3169">
        <w:rPr>
          <w:color w:val="000000"/>
          <w:sz w:val="28"/>
          <w:szCs w:val="28"/>
        </w:rPr>
        <w:t>-</w:t>
      </w:r>
      <w:r w:rsidRPr="00145711">
        <w:rPr>
          <w:color w:val="000000"/>
          <w:sz w:val="28"/>
          <w:szCs w:val="28"/>
        </w:rPr>
        <w:t xml:space="preserve">5 см. Сердце при этом сдавливается между двумя костными поверхностями (грудиной и позвоночником) </w:t>
      </w:r>
      <w:r w:rsidR="00FA3169" w:rsidRPr="00145711">
        <w:rPr>
          <w:color w:val="000000"/>
          <w:sz w:val="28"/>
          <w:szCs w:val="28"/>
        </w:rPr>
        <w:t>–</w:t>
      </w:r>
      <w:r w:rsidRPr="00145711">
        <w:rPr>
          <w:color w:val="000000"/>
          <w:sz w:val="28"/>
          <w:szCs w:val="28"/>
        </w:rPr>
        <w:t xml:space="preserve"> происходит искусственное сжатие сердца (систола). При этом кровь из сердечных поло</w:t>
      </w:r>
      <w:r w:rsidRPr="00145711">
        <w:rPr>
          <w:color w:val="000000"/>
          <w:sz w:val="28"/>
          <w:szCs w:val="28"/>
        </w:rPr>
        <w:t>с</w:t>
      </w:r>
      <w:r w:rsidRPr="00145711">
        <w:rPr>
          <w:color w:val="000000"/>
          <w:sz w:val="28"/>
          <w:szCs w:val="28"/>
        </w:rPr>
        <w:t>тей выталкивается в сосуды. При опускании грудины сердце за счет своей пластичности возвращается к первоначальному объему и кровь из вен запо</w:t>
      </w:r>
      <w:r w:rsidRPr="00145711">
        <w:rPr>
          <w:color w:val="000000"/>
          <w:sz w:val="28"/>
          <w:szCs w:val="28"/>
        </w:rPr>
        <w:t>л</w:t>
      </w:r>
      <w:r w:rsidRPr="00145711">
        <w:rPr>
          <w:color w:val="000000"/>
          <w:sz w:val="28"/>
          <w:szCs w:val="28"/>
        </w:rPr>
        <w:t>няет его полости (диастола). Частота надавливания на грудину должна соо</w:t>
      </w:r>
      <w:r w:rsidRPr="00145711">
        <w:rPr>
          <w:color w:val="000000"/>
          <w:sz w:val="28"/>
          <w:szCs w:val="28"/>
        </w:rPr>
        <w:t>т</w:t>
      </w:r>
      <w:r w:rsidRPr="00145711">
        <w:rPr>
          <w:color w:val="000000"/>
          <w:sz w:val="28"/>
          <w:szCs w:val="28"/>
        </w:rPr>
        <w:t>ветствовать естественной частоте сокращений сердца (60</w:t>
      </w:r>
      <w:r w:rsidR="00FA3169">
        <w:rPr>
          <w:color w:val="000000"/>
          <w:sz w:val="28"/>
          <w:szCs w:val="28"/>
        </w:rPr>
        <w:t>-</w:t>
      </w:r>
      <w:r w:rsidRPr="00145711">
        <w:rPr>
          <w:color w:val="000000"/>
          <w:sz w:val="28"/>
          <w:szCs w:val="28"/>
        </w:rPr>
        <w:t>70 раз в мин</w:t>
      </w:r>
      <w:r w:rsidR="00FA3169">
        <w:rPr>
          <w:color w:val="000000"/>
          <w:sz w:val="28"/>
          <w:szCs w:val="28"/>
        </w:rPr>
        <w:t>.</w:t>
      </w:r>
      <w:r w:rsidRPr="00145711">
        <w:rPr>
          <w:color w:val="000000"/>
          <w:sz w:val="28"/>
          <w:szCs w:val="28"/>
        </w:rPr>
        <w:t>).</w:t>
      </w:r>
    </w:p>
    <w:p w:rsidR="009C14E2" w:rsidRPr="005E2763" w:rsidRDefault="009C14E2" w:rsidP="00145711">
      <w:pPr>
        <w:pStyle w:val="a3"/>
        <w:spacing w:before="0" w:beforeAutospacing="0" w:after="0" w:afterAutospacing="0"/>
        <w:ind w:firstLine="709"/>
        <w:jc w:val="both"/>
        <w:rPr>
          <w:color w:val="000000"/>
          <w:sz w:val="28"/>
          <w:szCs w:val="28"/>
        </w:rPr>
      </w:pPr>
      <w:r w:rsidRPr="005E2763">
        <w:rPr>
          <w:iCs/>
          <w:color w:val="000000"/>
          <w:sz w:val="28"/>
          <w:szCs w:val="28"/>
        </w:rPr>
        <w:t>При отравлении СДЯВ хлором</w:t>
      </w:r>
      <w:r w:rsidR="005E2763" w:rsidRPr="005E2763">
        <w:rPr>
          <w:iCs/>
          <w:color w:val="000000"/>
          <w:sz w:val="28"/>
          <w:szCs w:val="28"/>
        </w:rPr>
        <w:t xml:space="preserve"> </w:t>
      </w:r>
      <w:r w:rsidRPr="005E2763">
        <w:rPr>
          <w:color w:val="000000"/>
          <w:sz w:val="28"/>
          <w:szCs w:val="28"/>
        </w:rPr>
        <w:t>пораженного необходимо вынести на воздух, дать кислород и не менее 15 мин промывать слизистые и кожу 2%-ным растворам соды, дать теплое молоко с «Боржоми» или содой, кофе.</w:t>
      </w:r>
    </w:p>
    <w:p w:rsidR="009C14E2" w:rsidRPr="00145711" w:rsidRDefault="009C14E2" w:rsidP="00145711">
      <w:pPr>
        <w:pStyle w:val="a3"/>
        <w:spacing w:before="0" w:beforeAutospacing="0" w:after="0" w:afterAutospacing="0"/>
        <w:ind w:firstLine="709"/>
        <w:jc w:val="both"/>
        <w:rPr>
          <w:color w:val="000000"/>
          <w:sz w:val="28"/>
          <w:szCs w:val="28"/>
        </w:rPr>
      </w:pPr>
      <w:r w:rsidRPr="005E2763">
        <w:rPr>
          <w:iCs/>
          <w:color w:val="000000"/>
          <w:sz w:val="28"/>
          <w:szCs w:val="28"/>
        </w:rPr>
        <w:t>При</w:t>
      </w:r>
      <w:r w:rsidR="005E2763" w:rsidRPr="005E2763">
        <w:rPr>
          <w:iCs/>
          <w:color w:val="000000"/>
          <w:sz w:val="28"/>
          <w:szCs w:val="28"/>
        </w:rPr>
        <w:t xml:space="preserve"> </w:t>
      </w:r>
      <w:r w:rsidRPr="005E2763">
        <w:rPr>
          <w:iCs/>
          <w:color w:val="000000"/>
          <w:sz w:val="28"/>
          <w:szCs w:val="28"/>
        </w:rPr>
        <w:t>отравлении СДЯВ аммиаком</w:t>
      </w:r>
      <w:r w:rsidR="005E2763">
        <w:rPr>
          <w:i/>
          <w:iCs/>
          <w:color w:val="000000"/>
          <w:sz w:val="28"/>
          <w:szCs w:val="28"/>
        </w:rPr>
        <w:t xml:space="preserve"> </w:t>
      </w:r>
      <w:r w:rsidRPr="00145711">
        <w:rPr>
          <w:color w:val="000000"/>
          <w:sz w:val="28"/>
          <w:szCs w:val="28"/>
        </w:rPr>
        <w:t>пораженного следует вынести на свежий воздух, обеспечить тепло, покой, дать кислород, водой или 2%-ным раствором борной кислоты промывать не менее 15 мин слизистые, кожу, гл</w:t>
      </w:r>
      <w:r w:rsidRPr="00145711">
        <w:rPr>
          <w:color w:val="000000"/>
          <w:sz w:val="28"/>
          <w:szCs w:val="28"/>
        </w:rPr>
        <w:t>а</w:t>
      </w:r>
      <w:r w:rsidRPr="00145711">
        <w:rPr>
          <w:color w:val="000000"/>
          <w:sz w:val="28"/>
          <w:szCs w:val="28"/>
        </w:rPr>
        <w:t>за.</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b/>
          <w:bCs/>
          <w:sz w:val="28"/>
          <w:szCs w:val="28"/>
          <w:lang w:eastAsia="ru-RU"/>
        </w:rPr>
        <w:lastRenderedPageBreak/>
        <w:t>Первая психологическая помощь</w:t>
      </w:r>
      <w:r w:rsidR="005E2763">
        <w:rPr>
          <w:rFonts w:ascii="Times New Roman" w:eastAsia="Times New Roman" w:hAnsi="Times New Roman" w:cs="Times New Roman"/>
          <w:b/>
          <w:bCs/>
          <w:sz w:val="28"/>
          <w:szCs w:val="28"/>
          <w:lang w:eastAsia="ru-RU"/>
        </w:rPr>
        <w:t xml:space="preserve"> </w:t>
      </w:r>
      <w:r w:rsidRPr="00FA3169">
        <w:rPr>
          <w:rFonts w:ascii="Times New Roman" w:eastAsia="Times New Roman" w:hAnsi="Times New Roman" w:cs="Times New Roman"/>
          <w:b/>
          <w:bCs/>
          <w:sz w:val="28"/>
          <w:szCs w:val="28"/>
          <w:lang w:eastAsia="ru-RU"/>
        </w:rPr>
        <w:t>(ППП)</w:t>
      </w:r>
      <w:r w:rsidR="004F63DE">
        <w:rPr>
          <w:rFonts w:ascii="Times New Roman" w:eastAsia="Times New Roman" w:hAnsi="Times New Roman" w:cs="Times New Roman"/>
          <w:b/>
          <w:bCs/>
          <w:sz w:val="28"/>
          <w:szCs w:val="28"/>
          <w:lang w:eastAsia="ru-RU"/>
        </w:rPr>
        <w:t xml:space="preserve"> </w:t>
      </w:r>
      <w:r w:rsidRPr="00FA3169">
        <w:rPr>
          <w:rFonts w:ascii="Times New Roman" w:eastAsia="Times New Roman" w:hAnsi="Times New Roman" w:cs="Times New Roman"/>
          <w:sz w:val="28"/>
          <w:szCs w:val="28"/>
          <w:lang w:eastAsia="ru-RU"/>
        </w:rPr>
        <w:t>– это совокупность мер</w:t>
      </w:r>
      <w:r w:rsidRPr="00FA3169">
        <w:rPr>
          <w:rFonts w:ascii="Times New Roman" w:eastAsia="Times New Roman" w:hAnsi="Times New Roman" w:cs="Times New Roman"/>
          <w:sz w:val="28"/>
          <w:szCs w:val="28"/>
          <w:lang w:eastAsia="ru-RU"/>
        </w:rPr>
        <w:t>о</w:t>
      </w:r>
      <w:r w:rsidRPr="00FA3169">
        <w:rPr>
          <w:rFonts w:ascii="Times New Roman" w:eastAsia="Times New Roman" w:hAnsi="Times New Roman" w:cs="Times New Roman"/>
          <w:sz w:val="28"/>
          <w:szCs w:val="28"/>
          <w:lang w:eastAsia="ru-RU"/>
        </w:rPr>
        <w:t>приятий общечеловеческой поддержки и практической помощи ближним, которые испытывают страдания и нужды. Она включает:</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ненавязчивое оказания практической помощи и поддержки;</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оценку потребностей и проблем;</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оказание помощи в удовлетворении насущных потребностей (напр</w:t>
      </w:r>
      <w:r w:rsidRPr="00FA3169">
        <w:rPr>
          <w:rFonts w:ascii="Times New Roman" w:eastAsia="Times New Roman" w:hAnsi="Times New Roman" w:cs="Times New Roman"/>
          <w:sz w:val="28"/>
          <w:szCs w:val="28"/>
          <w:lang w:eastAsia="ru-RU"/>
        </w:rPr>
        <w:t>и</w:t>
      </w:r>
      <w:r w:rsidRPr="00FA3169">
        <w:rPr>
          <w:rFonts w:ascii="Times New Roman" w:eastAsia="Times New Roman" w:hAnsi="Times New Roman" w:cs="Times New Roman"/>
          <w:sz w:val="28"/>
          <w:szCs w:val="28"/>
          <w:lang w:eastAsia="ru-RU"/>
        </w:rPr>
        <w:t>мер, таких как еда, вода, информация);</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умение выслушивать людей, но не заставляя их говорить;</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умение утешить и помочь человеку успокоиться;</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оказание помощи в получении информации, установлении связи с с</w:t>
      </w:r>
      <w:r w:rsidRPr="00FA3169">
        <w:rPr>
          <w:rFonts w:ascii="Times New Roman" w:eastAsia="Times New Roman" w:hAnsi="Times New Roman" w:cs="Times New Roman"/>
          <w:sz w:val="28"/>
          <w:szCs w:val="28"/>
          <w:lang w:eastAsia="ru-RU"/>
        </w:rPr>
        <w:t>о</w:t>
      </w:r>
      <w:r w:rsidRPr="00FA3169">
        <w:rPr>
          <w:rFonts w:ascii="Times New Roman" w:eastAsia="Times New Roman" w:hAnsi="Times New Roman" w:cs="Times New Roman"/>
          <w:sz w:val="28"/>
          <w:szCs w:val="28"/>
          <w:lang w:eastAsia="ru-RU"/>
        </w:rPr>
        <w:t>ответствующими службами и структурами социальной поддержки;</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защита от дальнейшего ущерба.</w:t>
      </w:r>
    </w:p>
    <w:p w:rsidR="009C14E2" w:rsidRPr="00D14305" w:rsidRDefault="009C14E2" w:rsidP="00145711">
      <w:pPr>
        <w:spacing w:after="0" w:line="240" w:lineRule="auto"/>
        <w:ind w:firstLine="709"/>
        <w:jc w:val="both"/>
        <w:rPr>
          <w:rFonts w:ascii="Times New Roman" w:eastAsia="Times New Roman" w:hAnsi="Times New Roman" w:cs="Times New Roman"/>
          <w:spacing w:val="-6"/>
          <w:sz w:val="28"/>
          <w:szCs w:val="28"/>
          <w:lang w:eastAsia="ru-RU"/>
        </w:rPr>
      </w:pPr>
      <w:r w:rsidRPr="005E2763">
        <w:rPr>
          <w:rFonts w:ascii="Times New Roman" w:eastAsia="Times New Roman" w:hAnsi="Times New Roman" w:cs="Times New Roman"/>
          <w:bCs/>
          <w:spacing w:val="-6"/>
          <w:sz w:val="28"/>
          <w:szCs w:val="28"/>
          <w:lang w:eastAsia="ru-RU"/>
        </w:rPr>
        <w:t>Особенности</w:t>
      </w:r>
      <w:r w:rsidR="005E2763" w:rsidRPr="005E2763">
        <w:rPr>
          <w:rFonts w:ascii="Times New Roman" w:eastAsia="Times New Roman" w:hAnsi="Times New Roman" w:cs="Times New Roman"/>
          <w:bCs/>
          <w:spacing w:val="-6"/>
          <w:sz w:val="28"/>
          <w:szCs w:val="28"/>
          <w:lang w:eastAsia="ru-RU"/>
        </w:rPr>
        <w:t xml:space="preserve"> </w:t>
      </w:r>
      <w:r w:rsidRPr="005E2763">
        <w:rPr>
          <w:rFonts w:ascii="Times New Roman" w:eastAsia="Times New Roman" w:hAnsi="Times New Roman" w:cs="Times New Roman"/>
          <w:bCs/>
          <w:iCs/>
          <w:spacing w:val="-6"/>
          <w:sz w:val="28"/>
          <w:szCs w:val="28"/>
          <w:lang w:eastAsia="ru-RU"/>
        </w:rPr>
        <w:t>оказания первой психологической помощи.</w:t>
      </w:r>
      <w:r w:rsidR="005E2763" w:rsidRPr="005E2763">
        <w:rPr>
          <w:rFonts w:ascii="Times New Roman" w:eastAsia="Times New Roman" w:hAnsi="Times New Roman" w:cs="Times New Roman"/>
          <w:bCs/>
          <w:iCs/>
          <w:spacing w:val="-6"/>
          <w:sz w:val="28"/>
          <w:szCs w:val="28"/>
          <w:lang w:eastAsia="ru-RU"/>
        </w:rPr>
        <w:t xml:space="preserve"> </w:t>
      </w:r>
      <w:r w:rsidRPr="005E2763">
        <w:rPr>
          <w:rFonts w:ascii="Times New Roman" w:eastAsia="Times New Roman" w:hAnsi="Times New Roman" w:cs="Times New Roman"/>
          <w:spacing w:val="-6"/>
          <w:sz w:val="28"/>
          <w:szCs w:val="28"/>
          <w:lang w:eastAsia="ru-RU"/>
        </w:rPr>
        <w:t>Важно также п</w:t>
      </w:r>
      <w:r w:rsidRPr="005E2763">
        <w:rPr>
          <w:rFonts w:ascii="Times New Roman" w:eastAsia="Times New Roman" w:hAnsi="Times New Roman" w:cs="Times New Roman"/>
          <w:spacing w:val="-6"/>
          <w:sz w:val="28"/>
          <w:szCs w:val="28"/>
          <w:lang w:eastAsia="ru-RU"/>
        </w:rPr>
        <w:t>о</w:t>
      </w:r>
      <w:r w:rsidRPr="005E2763">
        <w:rPr>
          <w:rFonts w:ascii="Times New Roman" w:eastAsia="Times New Roman" w:hAnsi="Times New Roman" w:cs="Times New Roman"/>
          <w:spacing w:val="-6"/>
          <w:sz w:val="28"/>
          <w:szCs w:val="28"/>
          <w:lang w:eastAsia="ru-RU"/>
        </w:rPr>
        <w:t>нимать, чем не является ППП.</w:t>
      </w:r>
      <w:r w:rsidR="005E2763" w:rsidRPr="005E2763">
        <w:rPr>
          <w:rFonts w:ascii="Times New Roman" w:eastAsia="Times New Roman" w:hAnsi="Times New Roman" w:cs="Times New Roman"/>
          <w:spacing w:val="-6"/>
          <w:sz w:val="28"/>
          <w:szCs w:val="28"/>
          <w:lang w:eastAsia="ru-RU"/>
        </w:rPr>
        <w:t xml:space="preserve"> </w:t>
      </w:r>
      <w:r w:rsidRPr="005E2763">
        <w:rPr>
          <w:rFonts w:ascii="Times New Roman" w:eastAsia="Times New Roman" w:hAnsi="Times New Roman" w:cs="Times New Roman"/>
          <w:bCs/>
          <w:iCs/>
          <w:spacing w:val="-6"/>
          <w:sz w:val="28"/>
          <w:szCs w:val="28"/>
          <w:lang w:eastAsia="ru-RU"/>
        </w:rPr>
        <w:t>Это не та помощь, которую могут оказывать тол</w:t>
      </w:r>
      <w:r w:rsidRPr="005E2763">
        <w:rPr>
          <w:rFonts w:ascii="Times New Roman" w:eastAsia="Times New Roman" w:hAnsi="Times New Roman" w:cs="Times New Roman"/>
          <w:bCs/>
          <w:iCs/>
          <w:spacing w:val="-6"/>
          <w:sz w:val="28"/>
          <w:szCs w:val="28"/>
          <w:lang w:eastAsia="ru-RU"/>
        </w:rPr>
        <w:t>ь</w:t>
      </w:r>
      <w:r w:rsidRPr="005E2763">
        <w:rPr>
          <w:rFonts w:ascii="Times New Roman" w:eastAsia="Times New Roman" w:hAnsi="Times New Roman" w:cs="Times New Roman"/>
          <w:bCs/>
          <w:iCs/>
          <w:spacing w:val="-6"/>
          <w:sz w:val="28"/>
          <w:szCs w:val="28"/>
          <w:lang w:eastAsia="ru-RU"/>
        </w:rPr>
        <w:t>ко специалисты, это не профессиональная консультация</w:t>
      </w:r>
      <w:r w:rsidRPr="005E2763">
        <w:rPr>
          <w:rFonts w:ascii="Times New Roman" w:eastAsia="Times New Roman" w:hAnsi="Times New Roman" w:cs="Times New Roman"/>
          <w:spacing w:val="-6"/>
          <w:sz w:val="28"/>
          <w:szCs w:val="28"/>
          <w:lang w:eastAsia="ru-RU"/>
        </w:rPr>
        <w:t>,</w:t>
      </w:r>
      <w:r w:rsidRPr="00D14305">
        <w:rPr>
          <w:rFonts w:ascii="Times New Roman" w:eastAsia="Times New Roman" w:hAnsi="Times New Roman" w:cs="Times New Roman"/>
          <w:spacing w:val="-6"/>
          <w:sz w:val="28"/>
          <w:szCs w:val="28"/>
          <w:lang w:eastAsia="ru-RU"/>
        </w:rPr>
        <w:t xml:space="preserve"> ППП не предусматр</w:t>
      </w:r>
      <w:r w:rsidRPr="00D14305">
        <w:rPr>
          <w:rFonts w:ascii="Times New Roman" w:eastAsia="Times New Roman" w:hAnsi="Times New Roman" w:cs="Times New Roman"/>
          <w:spacing w:val="-6"/>
          <w:sz w:val="28"/>
          <w:szCs w:val="28"/>
          <w:lang w:eastAsia="ru-RU"/>
        </w:rPr>
        <w:t>и</w:t>
      </w:r>
      <w:r w:rsidRPr="00D14305">
        <w:rPr>
          <w:rFonts w:ascii="Times New Roman" w:eastAsia="Times New Roman" w:hAnsi="Times New Roman" w:cs="Times New Roman"/>
          <w:spacing w:val="-6"/>
          <w:sz w:val="28"/>
          <w:szCs w:val="28"/>
          <w:lang w:eastAsia="ru-RU"/>
        </w:rPr>
        <w:t>вает детальное обсуждение событий, которые вызвали состояние дистресса, это не просьба к потерпевшему проанализировать, что с ним произошло, и устан</w:t>
      </w:r>
      <w:r w:rsidRPr="00D14305">
        <w:rPr>
          <w:rFonts w:ascii="Times New Roman" w:eastAsia="Times New Roman" w:hAnsi="Times New Roman" w:cs="Times New Roman"/>
          <w:spacing w:val="-6"/>
          <w:sz w:val="28"/>
          <w:szCs w:val="28"/>
          <w:lang w:eastAsia="ru-RU"/>
        </w:rPr>
        <w:t>о</w:t>
      </w:r>
      <w:r w:rsidRPr="00D14305">
        <w:rPr>
          <w:rFonts w:ascii="Times New Roman" w:eastAsia="Times New Roman" w:hAnsi="Times New Roman" w:cs="Times New Roman"/>
          <w:spacing w:val="-6"/>
          <w:sz w:val="28"/>
          <w:szCs w:val="28"/>
          <w:lang w:eastAsia="ru-RU"/>
        </w:rPr>
        <w:t>вить точную хронологию и суть событий. ППП можно предоставлять в любом достаточно безопасном месте или в местах оказания помощи пострадавшим, в том числе в медицинских учреждениях, приютах, лагерях переселенцев, школах, пунктах распределения продуктов питания или других видов помощи. В идеале необходимо стараться предоставлять ППП там, где при необходимости можно поговорить с человеком без препятствий со стороны окружающих.</w:t>
      </w:r>
    </w:p>
    <w:p w:rsidR="009C14E2" w:rsidRPr="00D14305" w:rsidRDefault="009C14E2" w:rsidP="00145711">
      <w:pPr>
        <w:spacing w:after="0" w:line="240" w:lineRule="auto"/>
        <w:ind w:firstLine="709"/>
        <w:jc w:val="both"/>
        <w:rPr>
          <w:rFonts w:ascii="Times New Roman" w:eastAsia="Times New Roman" w:hAnsi="Times New Roman" w:cs="Times New Roman"/>
          <w:spacing w:val="-4"/>
          <w:sz w:val="28"/>
          <w:szCs w:val="28"/>
          <w:lang w:eastAsia="ru-RU"/>
        </w:rPr>
      </w:pPr>
      <w:r w:rsidRPr="00D14305">
        <w:rPr>
          <w:rFonts w:ascii="Times New Roman" w:eastAsia="Times New Roman" w:hAnsi="Times New Roman" w:cs="Times New Roman"/>
          <w:b/>
          <w:bCs/>
          <w:spacing w:val="-4"/>
          <w:sz w:val="28"/>
          <w:szCs w:val="28"/>
          <w:lang w:eastAsia="ru-RU"/>
        </w:rPr>
        <w:t>Существуют этические правила предоставления ППП</w:t>
      </w:r>
      <w:r w:rsidRPr="00D14305">
        <w:rPr>
          <w:rFonts w:ascii="Times New Roman" w:eastAsia="Times New Roman" w:hAnsi="Times New Roman" w:cs="Times New Roman"/>
          <w:spacing w:val="-4"/>
          <w:sz w:val="28"/>
          <w:szCs w:val="28"/>
          <w:lang w:eastAsia="ru-RU"/>
        </w:rPr>
        <w:t>, которые по</w:t>
      </w:r>
      <w:r w:rsidRPr="00D14305">
        <w:rPr>
          <w:rFonts w:ascii="Times New Roman" w:eastAsia="Times New Roman" w:hAnsi="Times New Roman" w:cs="Times New Roman"/>
          <w:spacing w:val="-4"/>
          <w:sz w:val="28"/>
          <w:szCs w:val="28"/>
          <w:lang w:eastAsia="ru-RU"/>
        </w:rPr>
        <w:t>д</w:t>
      </w:r>
      <w:r w:rsidRPr="00D14305">
        <w:rPr>
          <w:rFonts w:ascii="Times New Roman" w:eastAsia="Times New Roman" w:hAnsi="Times New Roman" w:cs="Times New Roman"/>
          <w:spacing w:val="-4"/>
          <w:sz w:val="28"/>
          <w:szCs w:val="28"/>
          <w:lang w:eastAsia="ru-RU"/>
        </w:rPr>
        <w:t>разумевают защиту безопасности, достоинства и прав человека. Необходимо: быть честным и достойным доверия, уважать право людей самим принимать решения, осознать и отбросить собственные предубеждения и предрассудки, четко дать людям понять, что даже если они откажутся от помощи сейчас, они могут обратиться за ней в будущем, соблюдать конфиденциальность и не д</w:t>
      </w:r>
      <w:r w:rsidRPr="00D14305">
        <w:rPr>
          <w:rFonts w:ascii="Times New Roman" w:eastAsia="Times New Roman" w:hAnsi="Times New Roman" w:cs="Times New Roman"/>
          <w:spacing w:val="-4"/>
          <w:sz w:val="28"/>
          <w:szCs w:val="28"/>
          <w:lang w:eastAsia="ru-RU"/>
        </w:rPr>
        <w:t>о</w:t>
      </w:r>
      <w:r w:rsidRPr="00D14305">
        <w:rPr>
          <w:rFonts w:ascii="Times New Roman" w:eastAsia="Times New Roman" w:hAnsi="Times New Roman" w:cs="Times New Roman"/>
          <w:spacing w:val="-4"/>
          <w:sz w:val="28"/>
          <w:szCs w:val="28"/>
          <w:lang w:eastAsia="ru-RU"/>
        </w:rPr>
        <w:t>пускать необоснованного распространения полученных от человека личных данных, вести себя с учетом особенностей культуры, возраста и пола постр</w:t>
      </w:r>
      <w:r w:rsidRPr="00D14305">
        <w:rPr>
          <w:rFonts w:ascii="Times New Roman" w:eastAsia="Times New Roman" w:hAnsi="Times New Roman" w:cs="Times New Roman"/>
          <w:spacing w:val="-4"/>
          <w:sz w:val="28"/>
          <w:szCs w:val="28"/>
          <w:lang w:eastAsia="ru-RU"/>
        </w:rPr>
        <w:t>а</w:t>
      </w:r>
      <w:r w:rsidRPr="00D14305">
        <w:rPr>
          <w:rFonts w:ascii="Times New Roman" w:eastAsia="Times New Roman" w:hAnsi="Times New Roman" w:cs="Times New Roman"/>
          <w:spacing w:val="-4"/>
          <w:sz w:val="28"/>
          <w:szCs w:val="28"/>
          <w:lang w:eastAsia="ru-RU"/>
        </w:rPr>
        <w:t>давших.</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b/>
          <w:bCs/>
          <w:sz w:val="28"/>
          <w:szCs w:val="28"/>
          <w:lang w:eastAsia="ru-RU"/>
        </w:rPr>
        <w:t>Человеку, который оказывает помощь, нельзя злоупотреблять</w:t>
      </w:r>
      <w:r w:rsidR="005E2763">
        <w:rPr>
          <w:rFonts w:ascii="Times New Roman" w:eastAsia="Times New Roman" w:hAnsi="Times New Roman" w:cs="Times New Roman"/>
          <w:b/>
          <w:bCs/>
          <w:sz w:val="28"/>
          <w:szCs w:val="28"/>
          <w:lang w:eastAsia="ru-RU"/>
        </w:rPr>
        <w:t xml:space="preserve"> </w:t>
      </w:r>
      <w:r w:rsidRPr="00FA3169">
        <w:rPr>
          <w:rFonts w:ascii="Times New Roman" w:eastAsia="Times New Roman" w:hAnsi="Times New Roman" w:cs="Times New Roman"/>
          <w:sz w:val="28"/>
          <w:szCs w:val="28"/>
          <w:lang w:eastAsia="ru-RU"/>
        </w:rPr>
        <w:t>св</w:t>
      </w:r>
      <w:r w:rsidRPr="00FA3169">
        <w:rPr>
          <w:rFonts w:ascii="Times New Roman" w:eastAsia="Times New Roman" w:hAnsi="Times New Roman" w:cs="Times New Roman"/>
          <w:sz w:val="28"/>
          <w:szCs w:val="28"/>
          <w:lang w:eastAsia="ru-RU"/>
        </w:rPr>
        <w:t>о</w:t>
      </w:r>
      <w:r w:rsidRPr="00FA3169">
        <w:rPr>
          <w:rFonts w:ascii="Times New Roman" w:eastAsia="Times New Roman" w:hAnsi="Times New Roman" w:cs="Times New Roman"/>
          <w:sz w:val="28"/>
          <w:szCs w:val="28"/>
          <w:lang w:eastAsia="ru-RU"/>
        </w:rPr>
        <w:t>им положением, просить деньги или услуги за предоставление помощи, д</w:t>
      </w:r>
      <w:r w:rsidRPr="00FA3169">
        <w:rPr>
          <w:rFonts w:ascii="Times New Roman" w:eastAsia="Times New Roman" w:hAnsi="Times New Roman" w:cs="Times New Roman"/>
          <w:sz w:val="28"/>
          <w:szCs w:val="28"/>
          <w:lang w:eastAsia="ru-RU"/>
        </w:rPr>
        <w:t>а</w:t>
      </w:r>
      <w:r w:rsidRPr="00FA3169">
        <w:rPr>
          <w:rFonts w:ascii="Times New Roman" w:eastAsia="Times New Roman" w:hAnsi="Times New Roman" w:cs="Times New Roman"/>
          <w:sz w:val="28"/>
          <w:szCs w:val="28"/>
          <w:lang w:eastAsia="ru-RU"/>
        </w:rPr>
        <w:t>вать ложные обещания или сообщать недостоверные сведения, преувелич</w:t>
      </w:r>
      <w:r w:rsidRPr="00FA3169">
        <w:rPr>
          <w:rFonts w:ascii="Times New Roman" w:eastAsia="Times New Roman" w:hAnsi="Times New Roman" w:cs="Times New Roman"/>
          <w:sz w:val="28"/>
          <w:szCs w:val="28"/>
          <w:lang w:eastAsia="ru-RU"/>
        </w:rPr>
        <w:t>и</w:t>
      </w:r>
      <w:r w:rsidRPr="00FA3169">
        <w:rPr>
          <w:rFonts w:ascii="Times New Roman" w:eastAsia="Times New Roman" w:hAnsi="Times New Roman" w:cs="Times New Roman"/>
          <w:sz w:val="28"/>
          <w:szCs w:val="28"/>
          <w:lang w:eastAsia="ru-RU"/>
        </w:rPr>
        <w:t>вать свои знания и навыки, навязывать свою помощь, вести себя настойчиво и бесцеремонно, заставлять людей говорить о том, что с ними произошло, распространять полученные сведения личного характера, давать оценку п</w:t>
      </w:r>
      <w:r w:rsidRPr="00FA3169">
        <w:rPr>
          <w:rFonts w:ascii="Times New Roman" w:eastAsia="Times New Roman" w:hAnsi="Times New Roman" w:cs="Times New Roman"/>
          <w:sz w:val="28"/>
          <w:szCs w:val="28"/>
          <w:lang w:eastAsia="ru-RU"/>
        </w:rPr>
        <w:t>о</w:t>
      </w:r>
      <w:r w:rsidRPr="00FA3169">
        <w:rPr>
          <w:rFonts w:ascii="Times New Roman" w:eastAsia="Times New Roman" w:hAnsi="Times New Roman" w:cs="Times New Roman"/>
          <w:sz w:val="28"/>
          <w:szCs w:val="28"/>
          <w:lang w:eastAsia="ru-RU"/>
        </w:rPr>
        <w:t>ступкам и переживанием людей.</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b/>
          <w:bCs/>
          <w:sz w:val="28"/>
          <w:szCs w:val="28"/>
          <w:lang w:eastAsia="ru-RU"/>
        </w:rPr>
        <w:t>При предоставлении ППП необходимо также бережно относиться к себе.</w:t>
      </w:r>
      <w:r w:rsidR="005E2763">
        <w:rPr>
          <w:rFonts w:ascii="Times New Roman" w:eastAsia="Times New Roman" w:hAnsi="Times New Roman" w:cs="Times New Roman"/>
          <w:b/>
          <w:bCs/>
          <w:sz w:val="28"/>
          <w:szCs w:val="28"/>
          <w:lang w:eastAsia="ru-RU"/>
        </w:rPr>
        <w:t xml:space="preserve"> </w:t>
      </w:r>
      <w:r w:rsidRPr="00FA3169">
        <w:rPr>
          <w:rFonts w:ascii="Times New Roman" w:eastAsia="Times New Roman" w:hAnsi="Times New Roman" w:cs="Times New Roman"/>
          <w:sz w:val="28"/>
          <w:szCs w:val="28"/>
          <w:lang w:eastAsia="ru-RU"/>
        </w:rPr>
        <w:t>Ответственное оказания помощи означает заботу о собственном здор</w:t>
      </w:r>
      <w:r w:rsidRPr="00FA3169">
        <w:rPr>
          <w:rFonts w:ascii="Times New Roman" w:eastAsia="Times New Roman" w:hAnsi="Times New Roman" w:cs="Times New Roman"/>
          <w:sz w:val="28"/>
          <w:szCs w:val="28"/>
          <w:lang w:eastAsia="ru-RU"/>
        </w:rPr>
        <w:t>о</w:t>
      </w:r>
      <w:r w:rsidRPr="00FA3169">
        <w:rPr>
          <w:rFonts w:ascii="Times New Roman" w:eastAsia="Times New Roman" w:hAnsi="Times New Roman" w:cs="Times New Roman"/>
          <w:sz w:val="28"/>
          <w:szCs w:val="28"/>
          <w:lang w:eastAsia="ru-RU"/>
        </w:rPr>
        <w:t>вье и благополучие, а именно:</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хотя вы оказываете помощь другим, на вас может негативно сказаться пережитое в ситуации, или вы и ваша семья окажетесь в числе пострадавших;</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lastRenderedPageBreak/>
        <w:t>- важно обратить особое внимание на собственное благополучие и быть уверенным, что вы физически и эмоционально в состоянии помочь другим;</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берегите себя, чтобы лучше заботиться о других. Если вы работаете в команде, поинтересуйтесь самочувствием своих товарищей.</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b/>
          <w:bCs/>
          <w:sz w:val="28"/>
          <w:szCs w:val="28"/>
          <w:lang w:eastAsia="ru-RU"/>
        </w:rPr>
        <w:t>Что необходимо говорить и делать при предоставлении ППП</w:t>
      </w:r>
      <w:r w:rsidRPr="00FA3169">
        <w:rPr>
          <w:rFonts w:ascii="Times New Roman" w:eastAsia="Times New Roman" w:hAnsi="Times New Roman" w:cs="Times New Roman"/>
          <w:sz w:val="28"/>
          <w:szCs w:val="28"/>
          <w:lang w:eastAsia="ru-RU"/>
        </w:rPr>
        <w:t>:</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постарайтесь найти для разговора тихое место, где вас ничто не будет отвлекать;</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уважайте конфиденциальность и по возможности не разглашайте с</w:t>
      </w:r>
      <w:r w:rsidRPr="00FA3169">
        <w:rPr>
          <w:rFonts w:ascii="Times New Roman" w:eastAsia="Times New Roman" w:hAnsi="Times New Roman" w:cs="Times New Roman"/>
          <w:sz w:val="28"/>
          <w:szCs w:val="28"/>
          <w:lang w:eastAsia="ru-RU"/>
        </w:rPr>
        <w:t>о</w:t>
      </w:r>
      <w:r w:rsidRPr="00FA3169">
        <w:rPr>
          <w:rFonts w:ascii="Times New Roman" w:eastAsia="Times New Roman" w:hAnsi="Times New Roman" w:cs="Times New Roman"/>
          <w:sz w:val="28"/>
          <w:szCs w:val="28"/>
          <w:lang w:eastAsia="ru-RU"/>
        </w:rPr>
        <w:t>общении вам личные сведения;</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будьте рядом с человеком, но придерживайтесь необходимой диста</w:t>
      </w:r>
      <w:r w:rsidRPr="00FA3169">
        <w:rPr>
          <w:rFonts w:ascii="Times New Roman" w:eastAsia="Times New Roman" w:hAnsi="Times New Roman" w:cs="Times New Roman"/>
          <w:sz w:val="28"/>
          <w:szCs w:val="28"/>
          <w:lang w:eastAsia="ru-RU"/>
        </w:rPr>
        <w:t>н</w:t>
      </w:r>
      <w:r w:rsidRPr="00FA3169">
        <w:rPr>
          <w:rFonts w:ascii="Times New Roman" w:eastAsia="Times New Roman" w:hAnsi="Times New Roman" w:cs="Times New Roman"/>
          <w:sz w:val="28"/>
          <w:szCs w:val="28"/>
          <w:lang w:eastAsia="ru-RU"/>
        </w:rPr>
        <w:t>ции с учетом его возраста, пола и культуры;</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оказывайте своим видом, что внимательно слушаете говорящего, н</w:t>
      </w:r>
      <w:r w:rsidRPr="00FA3169">
        <w:rPr>
          <w:rFonts w:ascii="Times New Roman" w:eastAsia="Times New Roman" w:hAnsi="Times New Roman" w:cs="Times New Roman"/>
          <w:sz w:val="28"/>
          <w:szCs w:val="28"/>
          <w:lang w:eastAsia="ru-RU"/>
        </w:rPr>
        <w:t>а</w:t>
      </w:r>
      <w:r w:rsidRPr="00FA3169">
        <w:rPr>
          <w:rFonts w:ascii="Times New Roman" w:eastAsia="Times New Roman" w:hAnsi="Times New Roman" w:cs="Times New Roman"/>
          <w:sz w:val="28"/>
          <w:szCs w:val="28"/>
          <w:lang w:eastAsia="ru-RU"/>
        </w:rPr>
        <w:t>пример, кивая головой или произнося короткие подтверждающие реплики;</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будьте терпеливым и спокойным;</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отдавайте фактическую информацию, если она у вас есть. Честно г</w:t>
      </w:r>
      <w:r w:rsidRPr="00FA3169">
        <w:rPr>
          <w:rFonts w:ascii="Times New Roman" w:eastAsia="Times New Roman" w:hAnsi="Times New Roman" w:cs="Times New Roman"/>
          <w:sz w:val="28"/>
          <w:szCs w:val="28"/>
          <w:lang w:eastAsia="ru-RU"/>
        </w:rPr>
        <w:t>о</w:t>
      </w:r>
      <w:r w:rsidRPr="00FA3169">
        <w:rPr>
          <w:rFonts w:ascii="Times New Roman" w:eastAsia="Times New Roman" w:hAnsi="Times New Roman" w:cs="Times New Roman"/>
          <w:sz w:val="28"/>
          <w:szCs w:val="28"/>
          <w:lang w:eastAsia="ru-RU"/>
        </w:rPr>
        <w:t>ворите, что знаете, а чего не знаете: «Я не знаю, но постараюсь вам узнать»;</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отдавайте информацию так, чтобы ее легко было понять, – простыми словами.</w:t>
      </w:r>
    </w:p>
    <w:p w:rsidR="009C14E2" w:rsidRPr="00933399" w:rsidRDefault="009C14E2" w:rsidP="00145711">
      <w:pPr>
        <w:spacing w:after="0" w:line="240" w:lineRule="auto"/>
        <w:ind w:firstLine="709"/>
        <w:jc w:val="both"/>
        <w:rPr>
          <w:rFonts w:ascii="Times New Roman" w:eastAsia="Times New Roman" w:hAnsi="Times New Roman" w:cs="Times New Roman"/>
          <w:spacing w:val="-6"/>
          <w:sz w:val="28"/>
          <w:szCs w:val="28"/>
          <w:lang w:eastAsia="ru-RU"/>
        </w:rPr>
      </w:pPr>
      <w:r w:rsidRPr="00933399">
        <w:rPr>
          <w:rFonts w:ascii="Times New Roman" w:eastAsia="Times New Roman" w:hAnsi="Times New Roman" w:cs="Times New Roman"/>
          <w:spacing w:val="-6"/>
          <w:sz w:val="28"/>
          <w:szCs w:val="28"/>
          <w:lang w:eastAsia="ru-RU"/>
        </w:rPr>
        <w:t>- выражайте сопереживания, когда люди говорят вам о своих чувствах, п</w:t>
      </w:r>
      <w:r w:rsidRPr="00933399">
        <w:rPr>
          <w:rFonts w:ascii="Times New Roman" w:eastAsia="Times New Roman" w:hAnsi="Times New Roman" w:cs="Times New Roman"/>
          <w:spacing w:val="-6"/>
          <w:sz w:val="28"/>
          <w:szCs w:val="28"/>
          <w:lang w:eastAsia="ru-RU"/>
        </w:rPr>
        <w:t>е</w:t>
      </w:r>
      <w:r w:rsidRPr="00933399">
        <w:rPr>
          <w:rFonts w:ascii="Times New Roman" w:eastAsia="Times New Roman" w:hAnsi="Times New Roman" w:cs="Times New Roman"/>
          <w:spacing w:val="-6"/>
          <w:sz w:val="28"/>
          <w:szCs w:val="28"/>
          <w:lang w:eastAsia="ru-RU"/>
        </w:rPr>
        <w:t>ренесенную потерю или важные события (потеря дома, смерть близкого челов</w:t>
      </w:r>
      <w:r w:rsidRPr="00933399">
        <w:rPr>
          <w:rFonts w:ascii="Times New Roman" w:eastAsia="Times New Roman" w:hAnsi="Times New Roman" w:cs="Times New Roman"/>
          <w:spacing w:val="-6"/>
          <w:sz w:val="28"/>
          <w:szCs w:val="28"/>
          <w:lang w:eastAsia="ru-RU"/>
        </w:rPr>
        <w:t>е</w:t>
      </w:r>
      <w:r w:rsidRPr="00933399">
        <w:rPr>
          <w:rFonts w:ascii="Times New Roman" w:eastAsia="Times New Roman" w:hAnsi="Times New Roman" w:cs="Times New Roman"/>
          <w:spacing w:val="-6"/>
          <w:sz w:val="28"/>
          <w:szCs w:val="28"/>
          <w:lang w:eastAsia="ru-RU"/>
        </w:rPr>
        <w:t>ка);</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дайте человеку возможность помолчать.</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b/>
          <w:bCs/>
          <w:sz w:val="28"/>
          <w:szCs w:val="28"/>
          <w:lang w:eastAsia="ru-RU"/>
        </w:rPr>
        <w:t>Что нельзя говорить и делать при оказании ППП</w:t>
      </w:r>
      <w:r w:rsidRPr="00FA3169">
        <w:rPr>
          <w:rFonts w:ascii="Times New Roman" w:eastAsia="Times New Roman" w:hAnsi="Times New Roman" w:cs="Times New Roman"/>
          <w:sz w:val="28"/>
          <w:szCs w:val="28"/>
          <w:lang w:eastAsia="ru-RU"/>
        </w:rPr>
        <w:t>:</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не заставляйте человека рассказывать, что с ним произошло;</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не перебивайте и не торопите собеседника (например</w:t>
      </w:r>
      <w:r w:rsidR="00B332DD">
        <w:rPr>
          <w:rFonts w:ascii="Times New Roman" w:eastAsia="Times New Roman" w:hAnsi="Times New Roman" w:cs="Times New Roman"/>
          <w:sz w:val="28"/>
          <w:szCs w:val="28"/>
          <w:lang w:eastAsia="ru-RU"/>
        </w:rPr>
        <w:t>,</w:t>
      </w:r>
      <w:r w:rsidRPr="00FA3169">
        <w:rPr>
          <w:rFonts w:ascii="Times New Roman" w:eastAsia="Times New Roman" w:hAnsi="Times New Roman" w:cs="Times New Roman"/>
          <w:sz w:val="28"/>
          <w:szCs w:val="28"/>
          <w:lang w:eastAsia="ru-RU"/>
        </w:rPr>
        <w:t xml:space="preserve"> не смотрите на часы и не говорите слишком быстро);</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не прикасайтесь к человеку, если не уверены, принято это в его кул</w:t>
      </w:r>
      <w:r w:rsidRPr="00FA3169">
        <w:rPr>
          <w:rFonts w:ascii="Times New Roman" w:eastAsia="Times New Roman" w:hAnsi="Times New Roman" w:cs="Times New Roman"/>
          <w:sz w:val="28"/>
          <w:szCs w:val="28"/>
          <w:lang w:eastAsia="ru-RU"/>
        </w:rPr>
        <w:t>ь</w:t>
      </w:r>
      <w:r w:rsidRPr="00FA3169">
        <w:rPr>
          <w:rFonts w:ascii="Times New Roman" w:eastAsia="Times New Roman" w:hAnsi="Times New Roman" w:cs="Times New Roman"/>
          <w:sz w:val="28"/>
          <w:szCs w:val="28"/>
          <w:lang w:eastAsia="ru-RU"/>
        </w:rPr>
        <w:t>турной среде;</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не давайте оценок том, что человек сделал или не сделала, или его эмоциям;</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не выдумывайте того, чего не знаете;</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не используйте слишком специальные термины;</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не давайте ложных обещаний;</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не переводите собеседнику рассказы, услышанные от других;</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не говорите о своих собственных трудности;</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не думайте и не действуйте так, словно обязаны решить другого все его проблемы;</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не лишайте человека веры в собственные силы и способность самой позаботиться о себе;</w:t>
      </w:r>
    </w:p>
    <w:p w:rsidR="009C14E2" w:rsidRPr="00FA3169" w:rsidRDefault="009C14E2" w:rsidP="00145711">
      <w:pPr>
        <w:spacing w:after="0" w:line="240" w:lineRule="auto"/>
        <w:ind w:firstLine="709"/>
        <w:jc w:val="both"/>
        <w:rPr>
          <w:rFonts w:ascii="Times New Roman" w:eastAsia="Times New Roman" w:hAnsi="Times New Roman" w:cs="Times New Roman"/>
          <w:sz w:val="28"/>
          <w:szCs w:val="28"/>
          <w:lang w:eastAsia="ru-RU"/>
        </w:rPr>
      </w:pPr>
      <w:r w:rsidRPr="00FA3169">
        <w:rPr>
          <w:rFonts w:ascii="Times New Roman" w:eastAsia="Times New Roman" w:hAnsi="Times New Roman" w:cs="Times New Roman"/>
          <w:sz w:val="28"/>
          <w:szCs w:val="28"/>
          <w:lang w:eastAsia="ru-RU"/>
        </w:rPr>
        <w:t>- не говорите о людях, используя негативные эпитеты (например</w:t>
      </w:r>
      <w:r w:rsidR="00FA3169">
        <w:rPr>
          <w:rFonts w:ascii="Times New Roman" w:eastAsia="Times New Roman" w:hAnsi="Times New Roman" w:cs="Times New Roman"/>
          <w:sz w:val="28"/>
          <w:szCs w:val="28"/>
          <w:lang w:eastAsia="ru-RU"/>
        </w:rPr>
        <w:t>,</w:t>
      </w:r>
      <w:r w:rsidRPr="00FA3169">
        <w:rPr>
          <w:rFonts w:ascii="Times New Roman" w:eastAsia="Times New Roman" w:hAnsi="Times New Roman" w:cs="Times New Roman"/>
          <w:sz w:val="28"/>
          <w:szCs w:val="28"/>
          <w:lang w:eastAsia="ru-RU"/>
        </w:rPr>
        <w:t xml:space="preserve"> себе не называйте их «сумасшедшими»)</w:t>
      </w:r>
    </w:p>
    <w:p w:rsidR="00AB24C5" w:rsidRDefault="00AB24C5" w:rsidP="00145711">
      <w:pPr>
        <w:spacing w:after="0" w:line="240" w:lineRule="auto"/>
        <w:ind w:firstLine="709"/>
        <w:jc w:val="both"/>
        <w:rPr>
          <w:rFonts w:ascii="Times New Roman" w:hAnsi="Times New Roman" w:cs="Times New Roman"/>
          <w:sz w:val="28"/>
          <w:szCs w:val="28"/>
        </w:rPr>
      </w:pPr>
    </w:p>
    <w:p w:rsidR="005E2763" w:rsidRDefault="005E2763" w:rsidP="00145711">
      <w:pPr>
        <w:spacing w:after="0" w:line="240" w:lineRule="auto"/>
        <w:ind w:firstLine="709"/>
        <w:jc w:val="both"/>
        <w:rPr>
          <w:rFonts w:ascii="Times New Roman" w:hAnsi="Times New Roman" w:cs="Times New Roman"/>
          <w:sz w:val="28"/>
          <w:szCs w:val="28"/>
        </w:rPr>
      </w:pPr>
    </w:p>
    <w:p w:rsidR="005E2763" w:rsidRPr="00FA3169" w:rsidRDefault="005E2763" w:rsidP="00145711">
      <w:pPr>
        <w:spacing w:after="0" w:line="240" w:lineRule="auto"/>
        <w:ind w:firstLine="709"/>
        <w:jc w:val="both"/>
        <w:rPr>
          <w:rFonts w:ascii="Times New Roman" w:hAnsi="Times New Roman" w:cs="Times New Roman"/>
          <w:sz w:val="28"/>
          <w:szCs w:val="28"/>
        </w:rPr>
      </w:pPr>
    </w:p>
    <w:p w:rsidR="009C14E2" w:rsidRPr="00FA3169" w:rsidRDefault="002F2396" w:rsidP="00145711">
      <w:pPr>
        <w:spacing w:after="0" w:line="240" w:lineRule="auto"/>
        <w:ind w:firstLine="709"/>
        <w:jc w:val="both"/>
        <w:rPr>
          <w:rFonts w:ascii="Times New Roman" w:hAnsi="Times New Roman" w:cs="Times New Roman"/>
          <w:b/>
          <w:bCs/>
          <w:sz w:val="28"/>
          <w:szCs w:val="28"/>
        </w:rPr>
      </w:pPr>
      <w:r w:rsidRPr="00FA3169">
        <w:rPr>
          <w:rFonts w:ascii="Times New Roman" w:hAnsi="Times New Roman" w:cs="Times New Roman"/>
          <w:b/>
          <w:bCs/>
          <w:sz w:val="28"/>
          <w:szCs w:val="28"/>
        </w:rPr>
        <w:lastRenderedPageBreak/>
        <w:t>РАЗДЕЛ 2. ОСНОВЫ ВОЕННОЙ СЛУЖБЫ</w:t>
      </w:r>
    </w:p>
    <w:p w:rsidR="002F2396" w:rsidRDefault="002F2396"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bCs/>
          <w:sz w:val="28"/>
          <w:szCs w:val="28"/>
        </w:rPr>
      </w:pPr>
    </w:p>
    <w:p w:rsidR="009C14E2" w:rsidRPr="00FA3169" w:rsidRDefault="009C14E2"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bCs/>
          <w:sz w:val="28"/>
          <w:szCs w:val="28"/>
        </w:rPr>
      </w:pPr>
      <w:r w:rsidRPr="00FA3169">
        <w:rPr>
          <w:rFonts w:ascii="Times New Roman" w:hAnsi="Times New Roman" w:cs="Times New Roman"/>
          <w:b/>
          <w:bCs/>
          <w:sz w:val="28"/>
          <w:szCs w:val="28"/>
        </w:rPr>
        <w:t>Тема 2.1. Основы организации обороны государства</w:t>
      </w:r>
    </w:p>
    <w:p w:rsidR="009C14E2" w:rsidRPr="00FA3169" w:rsidRDefault="009C14E2" w:rsidP="00145711">
      <w:pPr>
        <w:spacing w:after="0" w:line="240" w:lineRule="auto"/>
        <w:ind w:firstLine="709"/>
        <w:jc w:val="both"/>
        <w:rPr>
          <w:rFonts w:ascii="Times New Roman" w:hAnsi="Times New Roman" w:cs="Times New Roman"/>
          <w:sz w:val="28"/>
          <w:szCs w:val="28"/>
        </w:rPr>
      </w:pPr>
    </w:p>
    <w:p w:rsidR="00AB24C5" w:rsidRDefault="00AB24C5" w:rsidP="00145711">
      <w:pPr>
        <w:spacing w:after="0" w:line="240" w:lineRule="auto"/>
        <w:ind w:firstLine="709"/>
        <w:jc w:val="both"/>
        <w:rPr>
          <w:rFonts w:ascii="Times New Roman" w:hAnsi="Times New Roman" w:cs="Times New Roman"/>
          <w:bCs/>
          <w:sz w:val="28"/>
          <w:szCs w:val="28"/>
        </w:rPr>
      </w:pPr>
      <w:r w:rsidRPr="00FA3169">
        <w:rPr>
          <w:rFonts w:ascii="Times New Roman" w:hAnsi="Times New Roman" w:cs="Times New Roman"/>
          <w:sz w:val="28"/>
          <w:szCs w:val="28"/>
        </w:rPr>
        <w:t>Вопрос 1.</w:t>
      </w:r>
      <w:r w:rsidR="005E2763">
        <w:rPr>
          <w:rFonts w:ascii="Times New Roman" w:hAnsi="Times New Roman" w:cs="Times New Roman"/>
          <w:sz w:val="28"/>
          <w:szCs w:val="28"/>
        </w:rPr>
        <w:t xml:space="preserve"> </w:t>
      </w:r>
      <w:r w:rsidR="007077F7" w:rsidRPr="00FA3169">
        <w:rPr>
          <w:rFonts w:ascii="Times New Roman" w:hAnsi="Times New Roman" w:cs="Times New Roman"/>
          <w:bCs/>
          <w:sz w:val="28"/>
          <w:szCs w:val="28"/>
        </w:rPr>
        <w:t>Концепция национальной безопасности РФ</w:t>
      </w:r>
    </w:p>
    <w:p w:rsidR="002F2396" w:rsidRPr="00FA3169" w:rsidRDefault="002F2396" w:rsidP="00145711">
      <w:pPr>
        <w:spacing w:after="0" w:line="240" w:lineRule="auto"/>
        <w:ind w:firstLine="709"/>
        <w:jc w:val="both"/>
        <w:rPr>
          <w:rFonts w:ascii="Times New Roman" w:hAnsi="Times New Roman" w:cs="Times New Roman"/>
          <w:sz w:val="28"/>
          <w:szCs w:val="28"/>
        </w:rPr>
      </w:pPr>
    </w:p>
    <w:p w:rsidR="007077F7" w:rsidRDefault="007077F7" w:rsidP="00145711">
      <w:pPr>
        <w:pStyle w:val="a3"/>
        <w:spacing w:before="0" w:beforeAutospacing="0" w:after="0" w:afterAutospacing="0"/>
        <w:ind w:firstLine="709"/>
        <w:jc w:val="both"/>
        <w:rPr>
          <w:spacing w:val="-4"/>
          <w:sz w:val="28"/>
          <w:szCs w:val="28"/>
        </w:rPr>
      </w:pPr>
      <w:r w:rsidRPr="00817235">
        <w:rPr>
          <w:rStyle w:val="a5"/>
          <w:b w:val="0"/>
          <w:spacing w:val="-4"/>
          <w:sz w:val="28"/>
          <w:szCs w:val="28"/>
          <w:bdr w:val="none" w:sz="0" w:space="0" w:color="auto" w:frame="1"/>
        </w:rPr>
        <w:t>Концепция национальной безопасности РФ</w:t>
      </w:r>
      <w:r w:rsidR="005E2763">
        <w:rPr>
          <w:rStyle w:val="a5"/>
          <w:b w:val="0"/>
          <w:spacing w:val="-4"/>
          <w:sz w:val="28"/>
          <w:szCs w:val="28"/>
          <w:bdr w:val="none" w:sz="0" w:space="0" w:color="auto" w:frame="1"/>
        </w:rPr>
        <w:t xml:space="preserve"> </w:t>
      </w:r>
      <w:r w:rsidRPr="00817235">
        <w:rPr>
          <w:spacing w:val="-4"/>
          <w:sz w:val="28"/>
          <w:szCs w:val="28"/>
        </w:rPr>
        <w:t>– документ (комплекс мер, рекомендации к действию), отражающие совокупность целей и взглядов, мер и стратегий в отношении обеспечении безопасности государства, общества и к</w:t>
      </w:r>
      <w:r w:rsidRPr="00817235">
        <w:rPr>
          <w:spacing w:val="-4"/>
          <w:sz w:val="28"/>
          <w:szCs w:val="28"/>
        </w:rPr>
        <w:t>а</w:t>
      </w:r>
      <w:r w:rsidRPr="00817235">
        <w:rPr>
          <w:spacing w:val="-4"/>
          <w:sz w:val="28"/>
          <w:szCs w:val="28"/>
        </w:rPr>
        <w:t>ждого гражданина от внутренних и внешних угроз (информационных, эколог</w:t>
      </w:r>
      <w:r w:rsidRPr="00817235">
        <w:rPr>
          <w:spacing w:val="-4"/>
          <w:sz w:val="28"/>
          <w:szCs w:val="28"/>
        </w:rPr>
        <w:t>и</w:t>
      </w:r>
      <w:r w:rsidRPr="00817235">
        <w:rPr>
          <w:spacing w:val="-4"/>
          <w:sz w:val="28"/>
          <w:szCs w:val="28"/>
        </w:rPr>
        <w:t>ческих, техногенных, военных, социальных, политических и экономических).</w:t>
      </w:r>
    </w:p>
    <w:p w:rsidR="00933399" w:rsidRPr="00145711" w:rsidRDefault="00933399" w:rsidP="00933399">
      <w:pPr>
        <w:pStyle w:val="a3"/>
        <w:spacing w:before="0" w:beforeAutospacing="0" w:after="0" w:afterAutospacing="0"/>
        <w:ind w:firstLine="709"/>
        <w:jc w:val="both"/>
        <w:rPr>
          <w:color w:val="000000"/>
          <w:spacing w:val="2"/>
          <w:sz w:val="28"/>
          <w:szCs w:val="28"/>
        </w:rPr>
      </w:pPr>
      <w:r w:rsidRPr="005E2763">
        <w:rPr>
          <w:rStyle w:val="a6"/>
          <w:i w:val="0"/>
          <w:color w:val="000000"/>
          <w:spacing w:val="2"/>
          <w:sz w:val="28"/>
          <w:szCs w:val="28"/>
          <w:bdr w:val="none" w:sz="0" w:space="0" w:color="auto" w:frame="1"/>
        </w:rPr>
        <w:t>Концепция национальной</w:t>
      </w:r>
      <w:r w:rsidR="005E2763" w:rsidRPr="005E2763">
        <w:rPr>
          <w:bCs/>
          <w:sz w:val="28"/>
          <w:szCs w:val="28"/>
        </w:rPr>
        <w:t xml:space="preserve"> </w:t>
      </w:r>
      <w:r w:rsidR="005E2763" w:rsidRPr="00FA3169">
        <w:rPr>
          <w:bCs/>
          <w:sz w:val="28"/>
          <w:szCs w:val="28"/>
        </w:rPr>
        <w:t>безопасности РФ</w:t>
      </w:r>
      <w:r w:rsidRPr="00145711">
        <w:rPr>
          <w:rStyle w:val="a6"/>
          <w:color w:val="000000"/>
          <w:spacing w:val="2"/>
          <w:sz w:val="28"/>
          <w:szCs w:val="28"/>
          <w:bdr w:val="none" w:sz="0" w:space="0" w:color="auto" w:frame="1"/>
        </w:rPr>
        <w:t xml:space="preserve"> </w:t>
      </w:r>
      <w:r w:rsidR="00DD29A2" w:rsidRPr="00DD29A2">
        <w:rPr>
          <w:rStyle w:val="a6"/>
          <w:i w:val="0"/>
          <w:color w:val="000000"/>
          <w:spacing w:val="2"/>
          <w:sz w:val="28"/>
          <w:szCs w:val="28"/>
          <w:bdr w:val="none" w:sz="0" w:space="0" w:color="auto" w:frame="1"/>
        </w:rPr>
        <w:t>1</w:t>
      </w:r>
      <w:r w:rsidRPr="00DD29A2">
        <w:rPr>
          <w:color w:val="000000"/>
          <w:spacing w:val="2"/>
          <w:sz w:val="28"/>
          <w:szCs w:val="28"/>
        </w:rPr>
        <w:t>0</w:t>
      </w:r>
      <w:r w:rsidRPr="00145711">
        <w:rPr>
          <w:color w:val="000000"/>
          <w:spacing w:val="2"/>
          <w:sz w:val="28"/>
          <w:szCs w:val="28"/>
        </w:rPr>
        <w:t xml:space="preserve"> января 2000 года утр</w:t>
      </w:r>
      <w:r w:rsidRPr="00145711">
        <w:rPr>
          <w:color w:val="000000"/>
          <w:spacing w:val="2"/>
          <w:sz w:val="28"/>
          <w:szCs w:val="28"/>
        </w:rPr>
        <w:t>а</w:t>
      </w:r>
      <w:r w:rsidRPr="00145711">
        <w:rPr>
          <w:color w:val="000000"/>
          <w:spacing w:val="2"/>
          <w:sz w:val="28"/>
          <w:szCs w:val="28"/>
        </w:rPr>
        <w:t>тила свою юридическую силу и была преобразована в Стратегию наци</w:t>
      </w:r>
      <w:r w:rsidRPr="00145711">
        <w:rPr>
          <w:color w:val="000000"/>
          <w:spacing w:val="2"/>
          <w:sz w:val="28"/>
          <w:szCs w:val="28"/>
        </w:rPr>
        <w:t>о</w:t>
      </w:r>
      <w:r w:rsidRPr="00145711">
        <w:rPr>
          <w:color w:val="000000"/>
          <w:spacing w:val="2"/>
          <w:sz w:val="28"/>
          <w:szCs w:val="28"/>
        </w:rPr>
        <w:t>нальной безопасности РФ, утвержденную Президентом 12 мая 2009 года. Новый документ действует до 202</w:t>
      </w:r>
      <w:r w:rsidR="00DD29A2">
        <w:rPr>
          <w:color w:val="000000"/>
          <w:spacing w:val="2"/>
          <w:sz w:val="28"/>
          <w:szCs w:val="28"/>
        </w:rPr>
        <w:t>2</w:t>
      </w:r>
      <w:r w:rsidRPr="00145711">
        <w:rPr>
          <w:color w:val="000000"/>
          <w:spacing w:val="2"/>
          <w:sz w:val="28"/>
          <w:szCs w:val="28"/>
        </w:rPr>
        <w:t xml:space="preserve"> года. Необходимость создания нового документа была озвучена в 2008 году, в период вооруженного противосто</w:t>
      </w:r>
      <w:r w:rsidRPr="00145711">
        <w:rPr>
          <w:color w:val="000000"/>
          <w:spacing w:val="2"/>
          <w:sz w:val="28"/>
          <w:szCs w:val="28"/>
        </w:rPr>
        <w:t>я</w:t>
      </w:r>
      <w:r w:rsidRPr="00145711">
        <w:rPr>
          <w:color w:val="000000"/>
          <w:spacing w:val="2"/>
          <w:sz w:val="28"/>
          <w:szCs w:val="28"/>
        </w:rPr>
        <w:t>ния в Южной Осетии.</w:t>
      </w:r>
    </w:p>
    <w:p w:rsidR="00933399" w:rsidRDefault="00933399" w:rsidP="00145711">
      <w:pPr>
        <w:pStyle w:val="a3"/>
        <w:spacing w:before="0" w:beforeAutospacing="0" w:after="0" w:afterAutospacing="0"/>
        <w:ind w:firstLine="709"/>
        <w:jc w:val="both"/>
        <w:rPr>
          <w:spacing w:val="-4"/>
          <w:sz w:val="28"/>
          <w:szCs w:val="28"/>
        </w:rPr>
      </w:pPr>
    </w:p>
    <w:p w:rsidR="00933399" w:rsidRPr="00817235" w:rsidRDefault="00933399" w:rsidP="00145711">
      <w:pPr>
        <w:pStyle w:val="a3"/>
        <w:spacing w:before="0" w:beforeAutospacing="0" w:after="0" w:afterAutospacing="0"/>
        <w:ind w:firstLine="709"/>
        <w:jc w:val="both"/>
        <w:rPr>
          <w:spacing w:val="-4"/>
          <w:sz w:val="28"/>
          <w:szCs w:val="28"/>
        </w:rPr>
      </w:pPr>
    </w:p>
    <w:p w:rsidR="002F2396" w:rsidRDefault="007077F7" w:rsidP="00145711">
      <w:pPr>
        <w:pStyle w:val="a3"/>
        <w:spacing w:before="0" w:beforeAutospacing="0" w:after="0" w:afterAutospacing="0"/>
        <w:ind w:firstLine="709"/>
        <w:jc w:val="both"/>
        <w:rPr>
          <w:color w:val="000000"/>
          <w:spacing w:val="2"/>
          <w:sz w:val="28"/>
          <w:szCs w:val="28"/>
        </w:rPr>
      </w:pPr>
      <w:r w:rsidRPr="00145711">
        <w:rPr>
          <w:noProof/>
          <w:color w:val="0000FF"/>
          <w:spacing w:val="2"/>
          <w:sz w:val="28"/>
          <w:szCs w:val="28"/>
          <w:bdr w:val="none" w:sz="0" w:space="0" w:color="auto" w:frame="1"/>
        </w:rPr>
        <w:drawing>
          <wp:inline distT="0" distB="0" distL="0" distR="0">
            <wp:extent cx="5553075" cy="3848100"/>
            <wp:effectExtent l="0" t="0" r="9525" b="0"/>
            <wp:docPr id="24" name="Рисунок 24" descr="концепция национальной безопасности">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концепция национальной безопасности">
                      <a:hlinkClick r:id="rId77"/>
                    </pic:cNvPr>
                    <pic:cNvPicPr>
                      <a:picLocks noChangeAspect="1" noChangeArrowheads="1"/>
                    </pic:cNvPicPr>
                  </pic:nvPicPr>
                  <pic:blipFill>
                    <a:blip r:embed="rId7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5049" cy="3849468"/>
                    </a:xfrm>
                    <a:prstGeom prst="rect">
                      <a:avLst/>
                    </a:prstGeom>
                    <a:noFill/>
                    <a:ln>
                      <a:noFill/>
                    </a:ln>
                  </pic:spPr>
                </pic:pic>
              </a:graphicData>
            </a:graphic>
          </wp:inline>
        </w:drawing>
      </w:r>
      <w:r w:rsidRPr="00145711">
        <w:rPr>
          <w:color w:val="000000"/>
          <w:spacing w:val="2"/>
          <w:sz w:val="28"/>
          <w:szCs w:val="28"/>
        </w:rPr>
        <w:br/>
      </w:r>
    </w:p>
    <w:p w:rsidR="007077F7" w:rsidRPr="00145711" w:rsidRDefault="007077F7" w:rsidP="00145711">
      <w:pPr>
        <w:pStyle w:val="a3"/>
        <w:spacing w:before="0" w:beforeAutospacing="0" w:after="0" w:afterAutospacing="0"/>
        <w:ind w:firstLine="709"/>
        <w:jc w:val="both"/>
        <w:rPr>
          <w:color w:val="000000"/>
          <w:spacing w:val="2"/>
          <w:sz w:val="28"/>
          <w:szCs w:val="28"/>
        </w:rPr>
      </w:pPr>
      <w:r w:rsidRPr="00145711">
        <w:rPr>
          <w:color w:val="000000"/>
          <w:spacing w:val="2"/>
          <w:sz w:val="28"/>
          <w:szCs w:val="28"/>
        </w:rPr>
        <w:t>Главные задачи составления и реализации стратегии следующие:</w:t>
      </w:r>
    </w:p>
    <w:p w:rsidR="003B67C5" w:rsidRDefault="007077F7" w:rsidP="00145711">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мобилизовать развитие российской экономики и повысить акти</w:t>
      </w:r>
      <w:r w:rsidRPr="00145711">
        <w:rPr>
          <w:color w:val="000000"/>
          <w:spacing w:val="2"/>
          <w:sz w:val="28"/>
          <w:szCs w:val="28"/>
        </w:rPr>
        <w:t>в</w:t>
      </w:r>
      <w:r w:rsidRPr="00145711">
        <w:rPr>
          <w:color w:val="000000"/>
          <w:spacing w:val="2"/>
          <w:sz w:val="28"/>
          <w:szCs w:val="28"/>
        </w:rPr>
        <w:t>ность внешнеторговых взаимоотношений;</w:t>
      </w:r>
    </w:p>
    <w:p w:rsidR="003B67C5" w:rsidRDefault="007077F7" w:rsidP="00145711">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улучшить общее качество жизни граждан РФ, обеспечить им ст</w:t>
      </w:r>
      <w:r w:rsidRPr="00145711">
        <w:rPr>
          <w:color w:val="000000"/>
          <w:spacing w:val="2"/>
          <w:sz w:val="28"/>
          <w:szCs w:val="28"/>
        </w:rPr>
        <w:t>а</w:t>
      </w:r>
      <w:r w:rsidRPr="00145711">
        <w:rPr>
          <w:color w:val="000000"/>
          <w:spacing w:val="2"/>
          <w:sz w:val="28"/>
          <w:szCs w:val="28"/>
        </w:rPr>
        <w:t>бильную заработную плату и пенсии;</w:t>
      </w:r>
    </w:p>
    <w:p w:rsidR="003B67C5" w:rsidRDefault="007077F7" w:rsidP="00145711">
      <w:pPr>
        <w:pStyle w:val="a3"/>
        <w:spacing w:before="0" w:beforeAutospacing="0" w:after="0" w:afterAutospacing="0"/>
        <w:ind w:firstLine="709"/>
        <w:jc w:val="both"/>
        <w:rPr>
          <w:color w:val="000000"/>
          <w:spacing w:val="2"/>
          <w:sz w:val="28"/>
          <w:szCs w:val="28"/>
        </w:rPr>
      </w:pPr>
      <w:r w:rsidRPr="00145711">
        <w:rPr>
          <w:color w:val="000000"/>
          <w:spacing w:val="2"/>
          <w:sz w:val="28"/>
          <w:szCs w:val="28"/>
        </w:rPr>
        <w:lastRenderedPageBreak/>
        <w:t>- обеспечить политическую стабильность;</w:t>
      </w:r>
    </w:p>
    <w:p w:rsidR="003B67C5" w:rsidRDefault="007077F7" w:rsidP="00145711">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укрепить все сферы правопорядка страны, обеспечить государстве</w:t>
      </w:r>
      <w:r w:rsidRPr="00145711">
        <w:rPr>
          <w:color w:val="000000"/>
          <w:spacing w:val="2"/>
          <w:sz w:val="28"/>
          <w:szCs w:val="28"/>
        </w:rPr>
        <w:t>н</w:t>
      </w:r>
      <w:r w:rsidRPr="00145711">
        <w:rPr>
          <w:color w:val="000000"/>
          <w:spacing w:val="2"/>
          <w:sz w:val="28"/>
          <w:szCs w:val="28"/>
        </w:rPr>
        <w:t>ную безопасность и оборону;</w:t>
      </w:r>
    </w:p>
    <w:p w:rsidR="003B67C5" w:rsidRDefault="007077F7" w:rsidP="003B67C5">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повысить престиж РФ на мировой арене и ее к</w:t>
      </w:r>
      <w:r w:rsidR="003B67C5">
        <w:rPr>
          <w:color w:val="000000"/>
          <w:spacing w:val="2"/>
          <w:sz w:val="28"/>
          <w:szCs w:val="28"/>
        </w:rPr>
        <w:t>онкурентоспособность экономики.</w:t>
      </w:r>
    </w:p>
    <w:p w:rsidR="007077F7" w:rsidRPr="00145711" w:rsidRDefault="007077F7" w:rsidP="00145711">
      <w:pPr>
        <w:pStyle w:val="6"/>
        <w:shd w:val="clear" w:color="auto" w:fill="FFFFFF"/>
        <w:spacing w:before="0" w:line="240" w:lineRule="auto"/>
        <w:ind w:firstLine="709"/>
        <w:jc w:val="both"/>
        <w:rPr>
          <w:rFonts w:ascii="Times New Roman" w:hAnsi="Times New Roman" w:cs="Times New Roman"/>
          <w:color w:val="000000"/>
          <w:spacing w:val="2"/>
          <w:sz w:val="28"/>
          <w:szCs w:val="28"/>
        </w:rPr>
      </w:pPr>
      <w:r w:rsidRPr="00145711">
        <w:rPr>
          <w:rFonts w:ascii="Times New Roman" w:hAnsi="Times New Roman" w:cs="Times New Roman"/>
          <w:color w:val="000000"/>
          <w:spacing w:val="2"/>
          <w:sz w:val="28"/>
          <w:szCs w:val="28"/>
        </w:rPr>
        <w:t>Разделы концепции (стратегии) национальной безопасности РФ</w:t>
      </w:r>
    </w:p>
    <w:p w:rsidR="007077F7" w:rsidRPr="005E2763" w:rsidRDefault="007077F7" w:rsidP="00145711">
      <w:pPr>
        <w:pStyle w:val="a3"/>
        <w:spacing w:before="0" w:beforeAutospacing="0" w:after="0" w:afterAutospacing="0"/>
        <w:ind w:firstLine="709"/>
        <w:jc w:val="both"/>
        <w:rPr>
          <w:i/>
          <w:color w:val="000000"/>
          <w:spacing w:val="2"/>
          <w:sz w:val="28"/>
          <w:szCs w:val="28"/>
        </w:rPr>
      </w:pPr>
      <w:r w:rsidRPr="005E2763">
        <w:rPr>
          <w:rStyle w:val="a6"/>
          <w:i w:val="0"/>
          <w:color w:val="000000"/>
          <w:spacing w:val="2"/>
          <w:sz w:val="28"/>
          <w:szCs w:val="28"/>
          <w:bdr w:val="none" w:sz="0" w:space="0" w:color="auto" w:frame="1"/>
        </w:rPr>
        <w:t>Документ состоит из нескольких основных разделов</w:t>
      </w:r>
      <w:r w:rsidRPr="005E2763">
        <w:rPr>
          <w:i/>
          <w:color w:val="000000"/>
          <w:spacing w:val="2"/>
          <w:sz w:val="28"/>
          <w:szCs w:val="28"/>
        </w:rPr>
        <w:t>:</w:t>
      </w:r>
    </w:p>
    <w:p w:rsidR="007077F7" w:rsidRPr="00145711" w:rsidRDefault="007077F7" w:rsidP="00145711">
      <w:pPr>
        <w:pStyle w:val="a3"/>
        <w:spacing w:before="0" w:beforeAutospacing="0" w:after="0" w:afterAutospacing="0"/>
        <w:ind w:firstLine="709"/>
        <w:jc w:val="both"/>
        <w:rPr>
          <w:color w:val="000000"/>
          <w:spacing w:val="2"/>
          <w:sz w:val="28"/>
          <w:szCs w:val="28"/>
        </w:rPr>
      </w:pPr>
      <w:r w:rsidRPr="00145711">
        <w:rPr>
          <w:rStyle w:val="a6"/>
          <w:color w:val="000000"/>
          <w:spacing w:val="2"/>
          <w:sz w:val="28"/>
          <w:szCs w:val="28"/>
          <w:bdr w:val="none" w:sz="0" w:space="0" w:color="auto" w:frame="1"/>
        </w:rPr>
        <w:t>1. Общие положения</w:t>
      </w:r>
    </w:p>
    <w:p w:rsidR="007077F7" w:rsidRPr="00145711" w:rsidRDefault="007077F7" w:rsidP="00145711">
      <w:pPr>
        <w:pStyle w:val="a3"/>
        <w:spacing w:before="0" w:beforeAutospacing="0" w:after="0" w:afterAutospacing="0"/>
        <w:ind w:firstLine="709"/>
        <w:jc w:val="both"/>
        <w:rPr>
          <w:color w:val="000000"/>
          <w:spacing w:val="2"/>
          <w:sz w:val="28"/>
          <w:szCs w:val="28"/>
        </w:rPr>
      </w:pPr>
      <w:r w:rsidRPr="00145711">
        <w:rPr>
          <w:color w:val="000000"/>
          <w:spacing w:val="2"/>
          <w:sz w:val="28"/>
          <w:szCs w:val="28"/>
        </w:rPr>
        <w:t>В разделе раскрываются:</w:t>
      </w:r>
    </w:p>
    <w:p w:rsidR="003B67C5" w:rsidRDefault="007077F7" w:rsidP="00145711">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основные тенденции развития государства в последние несколько лет</w:t>
      </w:r>
      <w:r w:rsidR="00A762FF">
        <w:rPr>
          <w:color w:val="000000"/>
          <w:spacing w:val="2"/>
          <w:sz w:val="28"/>
          <w:szCs w:val="28"/>
        </w:rPr>
        <w:t>:</w:t>
      </w:r>
    </w:p>
    <w:p w:rsidR="003B67C5" w:rsidRDefault="007077F7" w:rsidP="00145711">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суть основных направлений в стратегических и национальных пр</w:t>
      </w:r>
      <w:r w:rsidRPr="00145711">
        <w:rPr>
          <w:color w:val="000000"/>
          <w:spacing w:val="2"/>
          <w:sz w:val="28"/>
          <w:szCs w:val="28"/>
        </w:rPr>
        <w:t>и</w:t>
      </w:r>
      <w:r w:rsidRPr="00145711">
        <w:rPr>
          <w:color w:val="000000"/>
          <w:spacing w:val="2"/>
          <w:sz w:val="28"/>
          <w:szCs w:val="28"/>
        </w:rPr>
        <w:t>оритетах</w:t>
      </w:r>
      <w:r w:rsidR="00A762FF">
        <w:rPr>
          <w:color w:val="000000"/>
          <w:spacing w:val="2"/>
          <w:sz w:val="28"/>
          <w:szCs w:val="28"/>
        </w:rPr>
        <w:t>:</w:t>
      </w:r>
    </w:p>
    <w:p w:rsidR="003B67C5" w:rsidRDefault="007077F7" w:rsidP="00145711">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важность национальной стратегии, ее признания и всесторонней поддержки сто стороны сил обеспечения нац</w:t>
      </w:r>
      <w:r w:rsidR="00212634">
        <w:rPr>
          <w:color w:val="000000"/>
          <w:spacing w:val="2"/>
          <w:sz w:val="28"/>
          <w:szCs w:val="28"/>
        </w:rPr>
        <w:t xml:space="preserve">иональной </w:t>
      </w:r>
      <w:r w:rsidRPr="00145711">
        <w:rPr>
          <w:color w:val="000000"/>
          <w:spacing w:val="2"/>
          <w:sz w:val="28"/>
          <w:szCs w:val="28"/>
        </w:rPr>
        <w:t>безопа</w:t>
      </w:r>
      <w:r w:rsidR="005817BB">
        <w:rPr>
          <w:color w:val="000000"/>
          <w:spacing w:val="2"/>
          <w:sz w:val="28"/>
          <w:szCs w:val="28"/>
        </w:rPr>
        <w:t>сн</w:t>
      </w:r>
      <w:r w:rsidRPr="00145711">
        <w:rPr>
          <w:color w:val="000000"/>
          <w:spacing w:val="2"/>
          <w:sz w:val="28"/>
          <w:szCs w:val="28"/>
        </w:rPr>
        <w:t>ости;</w:t>
      </w:r>
    </w:p>
    <w:p w:rsidR="007077F7" w:rsidRPr="00145711" w:rsidRDefault="007077F7" w:rsidP="00145711">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суть основных понятий – угроза национальной безопасности Росси</w:t>
      </w:r>
      <w:r w:rsidRPr="00145711">
        <w:rPr>
          <w:color w:val="000000"/>
          <w:spacing w:val="2"/>
          <w:sz w:val="28"/>
          <w:szCs w:val="28"/>
        </w:rPr>
        <w:t>й</w:t>
      </w:r>
      <w:r w:rsidRPr="00145711">
        <w:rPr>
          <w:color w:val="000000"/>
          <w:spacing w:val="2"/>
          <w:sz w:val="28"/>
          <w:szCs w:val="28"/>
        </w:rPr>
        <w:t>ской Федерации, национальные интересы РФ, стратегические национальные приоритеты. Кроме этого, раскрывается суть таких определений, как сист</w:t>
      </w:r>
      <w:r w:rsidRPr="00145711">
        <w:rPr>
          <w:color w:val="000000"/>
          <w:spacing w:val="2"/>
          <w:sz w:val="28"/>
          <w:szCs w:val="28"/>
        </w:rPr>
        <w:t>е</w:t>
      </w:r>
      <w:r w:rsidRPr="00145711">
        <w:rPr>
          <w:color w:val="000000"/>
          <w:spacing w:val="2"/>
          <w:sz w:val="28"/>
          <w:szCs w:val="28"/>
        </w:rPr>
        <w:t>ма обеспечения национальной безопасности, средства обеспечения наци</w:t>
      </w:r>
      <w:r w:rsidRPr="00145711">
        <w:rPr>
          <w:color w:val="000000"/>
          <w:spacing w:val="2"/>
          <w:sz w:val="28"/>
          <w:szCs w:val="28"/>
        </w:rPr>
        <w:t>о</w:t>
      </w:r>
      <w:r w:rsidRPr="00145711">
        <w:rPr>
          <w:color w:val="000000"/>
          <w:spacing w:val="2"/>
          <w:sz w:val="28"/>
          <w:szCs w:val="28"/>
        </w:rPr>
        <w:t>нальной безопасности и так далее.</w:t>
      </w:r>
    </w:p>
    <w:p w:rsidR="00A762FF" w:rsidRDefault="007077F7" w:rsidP="00145711">
      <w:pPr>
        <w:pStyle w:val="a3"/>
        <w:spacing w:before="0" w:beforeAutospacing="0" w:after="0" w:afterAutospacing="0"/>
        <w:ind w:firstLine="709"/>
        <w:jc w:val="both"/>
        <w:rPr>
          <w:rStyle w:val="a6"/>
          <w:color w:val="000000"/>
          <w:spacing w:val="2"/>
          <w:sz w:val="28"/>
          <w:szCs w:val="28"/>
          <w:bdr w:val="none" w:sz="0" w:space="0" w:color="auto" w:frame="1"/>
        </w:rPr>
      </w:pPr>
      <w:r w:rsidRPr="00145711">
        <w:rPr>
          <w:noProof/>
          <w:color w:val="0000FF"/>
          <w:spacing w:val="2"/>
          <w:sz w:val="28"/>
          <w:szCs w:val="28"/>
          <w:bdr w:val="none" w:sz="0" w:space="0" w:color="auto" w:frame="1"/>
        </w:rPr>
        <w:drawing>
          <wp:inline distT="0" distB="0" distL="0" distR="0">
            <wp:extent cx="3238500" cy="2428875"/>
            <wp:effectExtent l="0" t="0" r="0" b="9525"/>
            <wp:docPr id="23" name="Рисунок 23" descr="флаг РФ">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флаг РФ">
                      <a:hlinkClick r:id="rId79"/>
                    </pic:cNvPr>
                    <pic:cNvPicPr>
                      <a:picLocks noChangeAspect="1" noChangeArrowheads="1"/>
                    </pic:cNvPicPr>
                  </pic:nvPicPr>
                  <pic:blipFill>
                    <a:blip r:embed="rId80"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38500" cy="2428875"/>
                    </a:xfrm>
                    <a:prstGeom prst="rect">
                      <a:avLst/>
                    </a:prstGeom>
                    <a:noFill/>
                    <a:ln>
                      <a:noFill/>
                    </a:ln>
                  </pic:spPr>
                </pic:pic>
              </a:graphicData>
            </a:graphic>
          </wp:inline>
        </w:drawing>
      </w:r>
      <w:r w:rsidRPr="00145711">
        <w:rPr>
          <w:color w:val="000000"/>
          <w:spacing w:val="2"/>
          <w:sz w:val="28"/>
          <w:szCs w:val="28"/>
        </w:rPr>
        <w:br/>
      </w:r>
    </w:p>
    <w:p w:rsidR="007077F7" w:rsidRPr="00145711" w:rsidRDefault="007077F7" w:rsidP="00145711">
      <w:pPr>
        <w:pStyle w:val="a3"/>
        <w:spacing w:before="0" w:beforeAutospacing="0" w:after="0" w:afterAutospacing="0"/>
        <w:ind w:firstLine="709"/>
        <w:jc w:val="both"/>
        <w:rPr>
          <w:color w:val="000000"/>
          <w:spacing w:val="2"/>
          <w:sz w:val="28"/>
          <w:szCs w:val="28"/>
        </w:rPr>
      </w:pPr>
      <w:r w:rsidRPr="00145711">
        <w:rPr>
          <w:rStyle w:val="a6"/>
          <w:color w:val="000000"/>
          <w:spacing w:val="2"/>
          <w:sz w:val="28"/>
          <w:szCs w:val="28"/>
          <w:bdr w:val="none" w:sz="0" w:space="0" w:color="auto" w:frame="1"/>
        </w:rPr>
        <w:t>2. Современный мир и РФ: состояние и принципы развития</w:t>
      </w:r>
    </w:p>
    <w:p w:rsidR="007077F7" w:rsidRPr="00145711" w:rsidRDefault="007077F7" w:rsidP="00145711">
      <w:pPr>
        <w:pStyle w:val="a3"/>
        <w:spacing w:before="0" w:beforeAutospacing="0" w:after="0" w:afterAutospacing="0"/>
        <w:ind w:firstLine="709"/>
        <w:jc w:val="both"/>
        <w:rPr>
          <w:color w:val="000000"/>
          <w:spacing w:val="2"/>
          <w:sz w:val="28"/>
          <w:szCs w:val="28"/>
        </w:rPr>
      </w:pPr>
      <w:r w:rsidRPr="00145711">
        <w:rPr>
          <w:color w:val="000000"/>
          <w:spacing w:val="2"/>
          <w:sz w:val="28"/>
          <w:szCs w:val="28"/>
        </w:rPr>
        <w:t>В разделе делается упор на основных направлениях развития России в сфере международных отношений, проводится подробный анализ текущих тенденций в мировом сообществе, акцентируется внимание на стремлении к глобализации, переходу от блокового противостояния к принципам всеоб</w:t>
      </w:r>
      <w:r w:rsidRPr="00145711">
        <w:rPr>
          <w:color w:val="000000"/>
          <w:spacing w:val="2"/>
          <w:sz w:val="28"/>
          <w:szCs w:val="28"/>
        </w:rPr>
        <w:t>ъ</w:t>
      </w:r>
      <w:r w:rsidRPr="00145711">
        <w:rPr>
          <w:color w:val="000000"/>
          <w:spacing w:val="2"/>
          <w:sz w:val="28"/>
          <w:szCs w:val="28"/>
        </w:rPr>
        <w:t>емлющей дипломатии. Делается упор на тот факт, что национальные инт</w:t>
      </w:r>
      <w:r w:rsidRPr="00145711">
        <w:rPr>
          <w:color w:val="000000"/>
          <w:spacing w:val="2"/>
          <w:sz w:val="28"/>
          <w:szCs w:val="28"/>
        </w:rPr>
        <w:t>е</w:t>
      </w:r>
      <w:r w:rsidRPr="00145711">
        <w:rPr>
          <w:color w:val="000000"/>
          <w:spacing w:val="2"/>
          <w:sz w:val="28"/>
          <w:szCs w:val="28"/>
        </w:rPr>
        <w:t>ресы России могут пострадать в случае вероятных рецидивов и силовых подходов в решении важных международных вопросов.</w:t>
      </w:r>
    </w:p>
    <w:p w:rsidR="00A762FF" w:rsidRDefault="007077F7" w:rsidP="00A762FF">
      <w:pPr>
        <w:pStyle w:val="a3"/>
        <w:spacing w:before="0" w:beforeAutospacing="0" w:after="0" w:afterAutospacing="0"/>
        <w:ind w:firstLine="709"/>
        <w:jc w:val="both"/>
        <w:rPr>
          <w:color w:val="000000"/>
          <w:spacing w:val="2"/>
          <w:sz w:val="28"/>
          <w:szCs w:val="28"/>
        </w:rPr>
      </w:pPr>
      <w:r w:rsidRPr="00145711">
        <w:rPr>
          <w:color w:val="000000"/>
          <w:spacing w:val="2"/>
          <w:sz w:val="28"/>
          <w:szCs w:val="28"/>
        </w:rPr>
        <w:t>Особое внимание уделяется важности рассмотрения проблем с дем</w:t>
      </w:r>
      <w:r w:rsidRPr="00145711">
        <w:rPr>
          <w:color w:val="000000"/>
          <w:spacing w:val="2"/>
          <w:sz w:val="28"/>
          <w:szCs w:val="28"/>
        </w:rPr>
        <w:t>о</w:t>
      </w:r>
      <w:r w:rsidRPr="00145711">
        <w:rPr>
          <w:color w:val="000000"/>
          <w:spacing w:val="2"/>
          <w:sz w:val="28"/>
          <w:szCs w:val="28"/>
        </w:rPr>
        <w:t>графической ситуацией в мире, такими движениями, как неонацизм, нарк</w:t>
      </w:r>
      <w:r w:rsidRPr="00145711">
        <w:rPr>
          <w:color w:val="000000"/>
          <w:spacing w:val="2"/>
          <w:sz w:val="28"/>
          <w:szCs w:val="28"/>
        </w:rPr>
        <w:t>о</w:t>
      </w:r>
      <w:r w:rsidRPr="00145711">
        <w:rPr>
          <w:color w:val="000000"/>
          <w:spacing w:val="2"/>
          <w:sz w:val="28"/>
          <w:szCs w:val="28"/>
        </w:rPr>
        <w:t>торговля, торговля людьми, организованная преступность, незаконная м</w:t>
      </w:r>
      <w:r w:rsidRPr="00145711">
        <w:rPr>
          <w:color w:val="000000"/>
          <w:spacing w:val="2"/>
          <w:sz w:val="28"/>
          <w:szCs w:val="28"/>
        </w:rPr>
        <w:t>и</w:t>
      </w:r>
      <w:r w:rsidRPr="00145711">
        <w:rPr>
          <w:color w:val="000000"/>
          <w:spacing w:val="2"/>
          <w:sz w:val="28"/>
          <w:szCs w:val="28"/>
        </w:rPr>
        <w:lastRenderedPageBreak/>
        <w:t>грация и так далее. Российская Федерация делает упор на выстраивание равных отношений с другими странами на основе международного права. При этом основная задача – достижение равноправия, уважения, взаимов</w:t>
      </w:r>
      <w:r w:rsidRPr="00145711">
        <w:rPr>
          <w:color w:val="000000"/>
          <w:spacing w:val="2"/>
          <w:sz w:val="28"/>
          <w:szCs w:val="28"/>
        </w:rPr>
        <w:t>ы</w:t>
      </w:r>
      <w:r w:rsidRPr="00145711">
        <w:rPr>
          <w:color w:val="000000"/>
          <w:spacing w:val="2"/>
          <w:sz w:val="28"/>
          <w:szCs w:val="28"/>
        </w:rPr>
        <w:t>годного сотрудничества</w:t>
      </w:r>
    </w:p>
    <w:p w:rsidR="00A762FF" w:rsidRDefault="007077F7" w:rsidP="00A762FF">
      <w:pPr>
        <w:pStyle w:val="a3"/>
        <w:spacing w:before="0" w:beforeAutospacing="0" w:after="0" w:afterAutospacing="0"/>
        <w:ind w:firstLine="709"/>
        <w:jc w:val="both"/>
        <w:rPr>
          <w:color w:val="000000"/>
          <w:spacing w:val="2"/>
          <w:sz w:val="28"/>
          <w:szCs w:val="28"/>
        </w:rPr>
      </w:pPr>
      <w:r w:rsidRPr="00145711">
        <w:rPr>
          <w:color w:val="000000"/>
          <w:spacing w:val="2"/>
          <w:sz w:val="28"/>
          <w:szCs w:val="28"/>
        </w:rPr>
        <w:t>В основе Стратегии лежат планы</w:t>
      </w:r>
      <w:r w:rsidR="005E2763">
        <w:rPr>
          <w:color w:val="000000"/>
          <w:spacing w:val="2"/>
          <w:sz w:val="28"/>
          <w:szCs w:val="28"/>
        </w:rPr>
        <w:t xml:space="preserve"> </w:t>
      </w:r>
      <w:r w:rsidRPr="00145711">
        <w:rPr>
          <w:color w:val="000000"/>
          <w:spacing w:val="2"/>
          <w:sz w:val="28"/>
          <w:szCs w:val="28"/>
        </w:rPr>
        <w:t>России продолжить активную работу в «большой восьмерке» и «большой двадцатке», деятельность</w:t>
      </w:r>
      <w:r w:rsidR="005E2763">
        <w:rPr>
          <w:color w:val="000000"/>
          <w:spacing w:val="2"/>
          <w:sz w:val="28"/>
          <w:szCs w:val="28"/>
        </w:rPr>
        <w:t xml:space="preserve"> </w:t>
      </w:r>
      <w:r w:rsidRPr="00145711">
        <w:rPr>
          <w:color w:val="000000"/>
          <w:spacing w:val="2"/>
          <w:sz w:val="28"/>
          <w:szCs w:val="28"/>
        </w:rPr>
        <w:t>в объедин</w:t>
      </w:r>
      <w:r w:rsidRPr="00145711">
        <w:rPr>
          <w:color w:val="000000"/>
          <w:spacing w:val="2"/>
          <w:sz w:val="28"/>
          <w:szCs w:val="28"/>
        </w:rPr>
        <w:t>е</w:t>
      </w:r>
      <w:r w:rsidRPr="00145711">
        <w:rPr>
          <w:color w:val="000000"/>
          <w:spacing w:val="2"/>
          <w:sz w:val="28"/>
          <w:szCs w:val="28"/>
        </w:rPr>
        <w:t>ниях БРИК и РИК, а также возможность привлечения новых государств к активному и плодотворному сотрудничеству.</w:t>
      </w:r>
    </w:p>
    <w:p w:rsidR="00A762FF" w:rsidRDefault="007077F7" w:rsidP="00A762FF">
      <w:pPr>
        <w:pStyle w:val="a3"/>
        <w:spacing w:before="0" w:beforeAutospacing="0" w:after="0" w:afterAutospacing="0"/>
        <w:ind w:firstLine="709"/>
        <w:jc w:val="both"/>
        <w:rPr>
          <w:color w:val="000000"/>
          <w:spacing w:val="2"/>
          <w:sz w:val="28"/>
          <w:szCs w:val="28"/>
        </w:rPr>
      </w:pPr>
      <w:r w:rsidRPr="00145711">
        <w:rPr>
          <w:color w:val="000000"/>
          <w:spacing w:val="2"/>
          <w:sz w:val="28"/>
          <w:szCs w:val="28"/>
        </w:rPr>
        <w:t>Особое внимание уделяется продвижению НАТО к границам РФ. Как и прежде, национальная концепция направлена на воспрепятствование эт</w:t>
      </w:r>
      <w:r w:rsidRPr="00145711">
        <w:rPr>
          <w:color w:val="000000"/>
          <w:spacing w:val="2"/>
          <w:sz w:val="28"/>
          <w:szCs w:val="28"/>
        </w:rPr>
        <w:t>о</w:t>
      </w:r>
      <w:r w:rsidRPr="00145711">
        <w:rPr>
          <w:color w:val="000000"/>
          <w:spacing w:val="2"/>
          <w:sz w:val="28"/>
          <w:szCs w:val="28"/>
        </w:rPr>
        <w:t>му процессу для обеспечения международной безопасности РФ. С целью обеспечение стабильности планируется ведение работы по обеспечению с</w:t>
      </w:r>
      <w:r w:rsidRPr="00145711">
        <w:rPr>
          <w:color w:val="000000"/>
          <w:spacing w:val="2"/>
          <w:sz w:val="28"/>
          <w:szCs w:val="28"/>
        </w:rPr>
        <w:t>о</w:t>
      </w:r>
      <w:r w:rsidRPr="00145711">
        <w:rPr>
          <w:color w:val="000000"/>
          <w:spacing w:val="2"/>
          <w:sz w:val="28"/>
          <w:szCs w:val="28"/>
        </w:rPr>
        <w:t>циальной стабильности, повышение качества работы органов государстве</w:t>
      </w:r>
      <w:r w:rsidRPr="00145711">
        <w:rPr>
          <w:color w:val="000000"/>
          <w:spacing w:val="2"/>
          <w:sz w:val="28"/>
          <w:szCs w:val="28"/>
        </w:rPr>
        <w:t>н</w:t>
      </w:r>
      <w:r w:rsidRPr="00145711">
        <w:rPr>
          <w:color w:val="000000"/>
          <w:spacing w:val="2"/>
          <w:sz w:val="28"/>
          <w:szCs w:val="28"/>
        </w:rPr>
        <w:t>ных структур, обеспечение роста экономики страны, повышение мобилиз</w:t>
      </w:r>
      <w:r w:rsidRPr="00145711">
        <w:rPr>
          <w:color w:val="000000"/>
          <w:spacing w:val="2"/>
          <w:sz w:val="28"/>
          <w:szCs w:val="28"/>
        </w:rPr>
        <w:t>а</w:t>
      </w:r>
      <w:r w:rsidRPr="00145711">
        <w:rPr>
          <w:color w:val="000000"/>
          <w:spacing w:val="2"/>
          <w:sz w:val="28"/>
          <w:szCs w:val="28"/>
        </w:rPr>
        <w:t>ц</w:t>
      </w:r>
      <w:r w:rsidR="005E2763">
        <w:rPr>
          <w:color w:val="000000"/>
          <w:spacing w:val="2"/>
          <w:sz w:val="28"/>
          <w:szCs w:val="28"/>
        </w:rPr>
        <w:t>и</w:t>
      </w:r>
      <w:r w:rsidRPr="00145711">
        <w:rPr>
          <w:color w:val="000000"/>
          <w:spacing w:val="2"/>
          <w:sz w:val="28"/>
          <w:szCs w:val="28"/>
        </w:rPr>
        <w:t>онного потенциала и так далее.</w:t>
      </w:r>
    </w:p>
    <w:p w:rsidR="007077F7" w:rsidRPr="00145711" w:rsidRDefault="007077F7" w:rsidP="00A762FF">
      <w:pPr>
        <w:pStyle w:val="a3"/>
        <w:spacing w:before="0" w:beforeAutospacing="0" w:after="0" w:afterAutospacing="0"/>
        <w:ind w:firstLine="709"/>
        <w:jc w:val="both"/>
        <w:rPr>
          <w:color w:val="000000"/>
          <w:spacing w:val="2"/>
          <w:sz w:val="28"/>
          <w:szCs w:val="28"/>
        </w:rPr>
      </w:pPr>
      <w:r w:rsidRPr="00145711">
        <w:rPr>
          <w:rStyle w:val="a6"/>
          <w:color w:val="000000"/>
          <w:spacing w:val="2"/>
          <w:sz w:val="28"/>
          <w:szCs w:val="28"/>
          <w:bdr w:val="none" w:sz="0" w:space="0" w:color="auto" w:frame="1"/>
        </w:rPr>
        <w:t>3. Национальные интересы РФ и стратегические приоритеты</w:t>
      </w:r>
    </w:p>
    <w:p w:rsidR="00A762FF" w:rsidRDefault="007077F7" w:rsidP="00A762FF">
      <w:pPr>
        <w:pStyle w:val="a3"/>
        <w:spacing w:before="0" w:beforeAutospacing="0" w:after="0" w:afterAutospacing="0"/>
        <w:ind w:firstLine="709"/>
        <w:jc w:val="both"/>
        <w:rPr>
          <w:color w:val="000000"/>
          <w:spacing w:val="2"/>
          <w:sz w:val="28"/>
          <w:szCs w:val="28"/>
        </w:rPr>
      </w:pPr>
      <w:r w:rsidRPr="00145711">
        <w:rPr>
          <w:color w:val="000000"/>
          <w:spacing w:val="2"/>
          <w:sz w:val="28"/>
          <w:szCs w:val="28"/>
        </w:rPr>
        <w:t>Основные направления деятельности – обеспечение незыблемости конституционного строя и территориальной целостности, развитие дем</w:t>
      </w:r>
      <w:r w:rsidRPr="00145711">
        <w:rPr>
          <w:color w:val="000000"/>
          <w:spacing w:val="2"/>
          <w:sz w:val="28"/>
          <w:szCs w:val="28"/>
        </w:rPr>
        <w:t>о</w:t>
      </w:r>
      <w:r w:rsidRPr="00145711">
        <w:rPr>
          <w:color w:val="000000"/>
          <w:spacing w:val="2"/>
          <w:sz w:val="28"/>
          <w:szCs w:val="28"/>
        </w:rPr>
        <w:t>кратии, повышение конкурентоспособности экономики и ее развитие.</w:t>
      </w:r>
    </w:p>
    <w:p w:rsidR="00A762FF" w:rsidRDefault="007077F7" w:rsidP="00A762FF">
      <w:pPr>
        <w:pStyle w:val="a3"/>
        <w:spacing w:before="0" w:beforeAutospacing="0" w:after="0" w:afterAutospacing="0"/>
        <w:ind w:firstLine="709"/>
        <w:jc w:val="both"/>
        <w:rPr>
          <w:color w:val="000000"/>
          <w:spacing w:val="2"/>
          <w:sz w:val="28"/>
          <w:szCs w:val="28"/>
        </w:rPr>
      </w:pPr>
      <w:r w:rsidRPr="00145711">
        <w:rPr>
          <w:color w:val="000000"/>
          <w:spacing w:val="2"/>
          <w:sz w:val="28"/>
          <w:szCs w:val="28"/>
        </w:rPr>
        <w:t>В документе отмечается, что основной упор делается</w:t>
      </w:r>
      <w:r w:rsidR="00212634">
        <w:rPr>
          <w:color w:val="000000"/>
          <w:spacing w:val="2"/>
          <w:sz w:val="28"/>
          <w:szCs w:val="28"/>
        </w:rPr>
        <w:t xml:space="preserve"> </w:t>
      </w:r>
      <w:r w:rsidRPr="00145711">
        <w:rPr>
          <w:color w:val="000000"/>
          <w:spacing w:val="2"/>
          <w:sz w:val="28"/>
          <w:szCs w:val="28"/>
        </w:rPr>
        <w:t>на реализацию следующих приоритетов:</w:t>
      </w:r>
    </w:p>
    <w:p w:rsidR="00A762FF" w:rsidRPr="00817235" w:rsidRDefault="007077F7" w:rsidP="00A762FF">
      <w:pPr>
        <w:pStyle w:val="a3"/>
        <w:spacing w:before="0" w:beforeAutospacing="0" w:after="0" w:afterAutospacing="0"/>
        <w:ind w:firstLine="709"/>
        <w:jc w:val="both"/>
        <w:rPr>
          <w:color w:val="000000"/>
          <w:spacing w:val="-4"/>
          <w:sz w:val="28"/>
          <w:szCs w:val="28"/>
        </w:rPr>
      </w:pPr>
      <w:r w:rsidRPr="00817235">
        <w:rPr>
          <w:color w:val="000000"/>
          <w:spacing w:val="-4"/>
          <w:sz w:val="28"/>
          <w:szCs w:val="28"/>
        </w:rPr>
        <w:t>- повышения качества жизни людей, проживающих на территории РФ за счет стабильного экономического роста и обеспечения личной безопасности;</w:t>
      </w:r>
    </w:p>
    <w:p w:rsidR="00A762FF" w:rsidRDefault="007077F7" w:rsidP="00A762FF">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развитие технологической и научной сферы, здравоохранения, обр</w:t>
      </w:r>
      <w:r w:rsidRPr="00145711">
        <w:rPr>
          <w:color w:val="000000"/>
          <w:spacing w:val="2"/>
          <w:sz w:val="28"/>
          <w:szCs w:val="28"/>
        </w:rPr>
        <w:t>а</w:t>
      </w:r>
      <w:r w:rsidRPr="00145711">
        <w:rPr>
          <w:color w:val="000000"/>
          <w:spacing w:val="2"/>
          <w:sz w:val="28"/>
          <w:szCs w:val="28"/>
        </w:rPr>
        <w:t>зования и культуры;</w:t>
      </w:r>
    </w:p>
    <w:p w:rsidR="00A762FF" w:rsidRDefault="007077F7" w:rsidP="00A762FF">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достижение высоких стандартов жизнеобеспечения;</w:t>
      </w:r>
    </w:p>
    <w:p w:rsidR="00A762FF" w:rsidRDefault="007077F7" w:rsidP="00A762FF">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укрепление роли государства и его становление, как равного партн</w:t>
      </w:r>
      <w:r w:rsidRPr="00145711">
        <w:rPr>
          <w:color w:val="000000"/>
          <w:spacing w:val="2"/>
          <w:sz w:val="28"/>
          <w:szCs w:val="28"/>
        </w:rPr>
        <w:t>е</w:t>
      </w:r>
      <w:r w:rsidRPr="00145711">
        <w:rPr>
          <w:color w:val="000000"/>
          <w:spacing w:val="2"/>
          <w:sz w:val="28"/>
          <w:szCs w:val="28"/>
        </w:rPr>
        <w:t>ра для любой из стран мира;</w:t>
      </w:r>
    </w:p>
    <w:p w:rsidR="007077F7" w:rsidRPr="00145711" w:rsidRDefault="007077F7" w:rsidP="00A762FF">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проведение активной деятельности в сфере экологии и поддержание рационального использования ресурсов планеты за счет совершенствования технологий, оптимизации, потребления, целесообразного использования всего природ</w:t>
      </w:r>
      <w:r w:rsidR="005E2763">
        <w:rPr>
          <w:color w:val="000000"/>
          <w:spacing w:val="2"/>
          <w:sz w:val="28"/>
          <w:szCs w:val="28"/>
        </w:rPr>
        <w:t>н</w:t>
      </w:r>
      <w:r w:rsidRPr="00145711">
        <w:rPr>
          <w:color w:val="000000"/>
          <w:spacing w:val="2"/>
          <w:sz w:val="28"/>
          <w:szCs w:val="28"/>
        </w:rPr>
        <w:t>о-ресурсного потенциала.</w:t>
      </w:r>
    </w:p>
    <w:p w:rsidR="007077F7" w:rsidRDefault="007077F7" w:rsidP="00145711">
      <w:pPr>
        <w:pStyle w:val="a3"/>
        <w:spacing w:before="0" w:beforeAutospacing="0" w:after="0" w:afterAutospacing="0"/>
        <w:ind w:firstLine="709"/>
        <w:jc w:val="both"/>
        <w:rPr>
          <w:rStyle w:val="a6"/>
          <w:color w:val="000000"/>
          <w:spacing w:val="2"/>
          <w:sz w:val="28"/>
          <w:szCs w:val="28"/>
          <w:bdr w:val="none" w:sz="0" w:space="0" w:color="auto" w:frame="1"/>
        </w:rPr>
      </w:pPr>
      <w:r w:rsidRPr="00145711">
        <w:rPr>
          <w:rStyle w:val="a6"/>
          <w:color w:val="000000"/>
          <w:spacing w:val="2"/>
          <w:sz w:val="28"/>
          <w:szCs w:val="28"/>
          <w:bdr w:val="none" w:sz="0" w:space="0" w:color="auto" w:frame="1"/>
        </w:rPr>
        <w:t>4. Обеспечение национальной безопасности.</w:t>
      </w:r>
    </w:p>
    <w:p w:rsidR="008F3F68" w:rsidRDefault="008F3F68" w:rsidP="008F3F68">
      <w:pPr>
        <w:pStyle w:val="a3"/>
        <w:spacing w:before="0" w:beforeAutospacing="0" w:after="0" w:afterAutospacing="0"/>
        <w:ind w:firstLine="709"/>
        <w:jc w:val="both"/>
        <w:rPr>
          <w:color w:val="000000"/>
          <w:spacing w:val="2"/>
          <w:sz w:val="28"/>
          <w:szCs w:val="28"/>
        </w:rPr>
      </w:pPr>
      <w:r w:rsidRPr="00145711">
        <w:rPr>
          <w:color w:val="000000"/>
          <w:spacing w:val="2"/>
          <w:sz w:val="28"/>
          <w:szCs w:val="28"/>
        </w:rPr>
        <w:t>Это раздел</w:t>
      </w:r>
      <w:r>
        <w:rPr>
          <w:color w:val="000000"/>
          <w:spacing w:val="2"/>
          <w:sz w:val="28"/>
          <w:szCs w:val="28"/>
        </w:rPr>
        <w:t>,</w:t>
      </w:r>
      <w:r w:rsidRPr="00145711">
        <w:rPr>
          <w:color w:val="000000"/>
          <w:spacing w:val="2"/>
          <w:sz w:val="28"/>
          <w:szCs w:val="28"/>
        </w:rPr>
        <w:t xml:space="preserve"> в котором особое внимание уделяется стратегической, общественной и государственной безопасности, перспективам экономич</w:t>
      </w:r>
      <w:r w:rsidRPr="00145711">
        <w:rPr>
          <w:color w:val="000000"/>
          <w:spacing w:val="2"/>
          <w:sz w:val="28"/>
          <w:szCs w:val="28"/>
        </w:rPr>
        <w:t>е</w:t>
      </w:r>
      <w:r w:rsidRPr="00145711">
        <w:rPr>
          <w:color w:val="000000"/>
          <w:spacing w:val="2"/>
          <w:sz w:val="28"/>
          <w:szCs w:val="28"/>
        </w:rPr>
        <w:t>ского роста, повышению качества жизни жителей РФ и так далее. Эта част</w:t>
      </w:r>
      <w:r w:rsidR="00212634">
        <w:rPr>
          <w:color w:val="000000"/>
          <w:spacing w:val="2"/>
          <w:sz w:val="28"/>
          <w:szCs w:val="28"/>
        </w:rPr>
        <w:t>ь</w:t>
      </w:r>
      <w:r w:rsidRPr="00145711">
        <w:rPr>
          <w:color w:val="000000"/>
          <w:spacing w:val="2"/>
          <w:sz w:val="28"/>
          <w:szCs w:val="28"/>
        </w:rPr>
        <w:t xml:space="preserve"> документа</w:t>
      </w:r>
      <w:r w:rsidR="00212634">
        <w:rPr>
          <w:color w:val="000000"/>
          <w:spacing w:val="2"/>
          <w:sz w:val="28"/>
          <w:szCs w:val="28"/>
        </w:rPr>
        <w:t xml:space="preserve"> </w:t>
      </w:r>
      <w:r w:rsidRPr="00145711">
        <w:rPr>
          <w:color w:val="000000"/>
          <w:spacing w:val="2"/>
          <w:sz w:val="28"/>
          <w:szCs w:val="28"/>
        </w:rPr>
        <w:t>состоит из нескольких основных параграфов, в которых рассмо</w:t>
      </w:r>
      <w:r w:rsidRPr="00145711">
        <w:rPr>
          <w:color w:val="000000"/>
          <w:spacing w:val="2"/>
          <w:sz w:val="28"/>
          <w:szCs w:val="28"/>
        </w:rPr>
        <w:t>т</w:t>
      </w:r>
      <w:r w:rsidRPr="00145711">
        <w:rPr>
          <w:color w:val="000000"/>
          <w:spacing w:val="2"/>
          <w:sz w:val="28"/>
          <w:szCs w:val="28"/>
        </w:rPr>
        <w:t>рены:</w:t>
      </w:r>
    </w:p>
    <w:p w:rsidR="008F3F68" w:rsidRDefault="008F3F68" w:rsidP="008F3F68">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особенности национальной обороны РФ</w:t>
      </w:r>
      <w:r>
        <w:rPr>
          <w:color w:val="000000"/>
          <w:spacing w:val="2"/>
          <w:sz w:val="28"/>
          <w:szCs w:val="28"/>
        </w:rPr>
        <w:t>;</w:t>
      </w:r>
    </w:p>
    <w:p w:rsidR="008F3F68" w:rsidRDefault="008F3F68" w:rsidP="008F3F68">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государственная и общественная безопасность;</w:t>
      </w:r>
    </w:p>
    <w:p w:rsidR="008F3F68" w:rsidRDefault="008F3F68" w:rsidP="008F3F68">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сфера культуры;</w:t>
      </w:r>
    </w:p>
    <w:p w:rsidR="008F3F68" w:rsidRDefault="008F3F68" w:rsidP="008F3F68">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качество жизни граждан РФ;</w:t>
      </w:r>
    </w:p>
    <w:p w:rsidR="008F3F68" w:rsidRDefault="008F3F68" w:rsidP="008F3F68">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экономический рост;</w:t>
      </w:r>
    </w:p>
    <w:p w:rsidR="008F3F68" w:rsidRDefault="008F3F68" w:rsidP="008F3F68">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образование, технологии, наука;</w:t>
      </w:r>
    </w:p>
    <w:p w:rsidR="008F3F68" w:rsidRDefault="008F3F68" w:rsidP="008F3F68">
      <w:pPr>
        <w:pStyle w:val="a3"/>
        <w:spacing w:before="0" w:beforeAutospacing="0" w:after="0" w:afterAutospacing="0"/>
        <w:ind w:firstLine="709"/>
        <w:jc w:val="both"/>
        <w:rPr>
          <w:color w:val="000000"/>
          <w:spacing w:val="2"/>
          <w:sz w:val="28"/>
          <w:szCs w:val="28"/>
        </w:rPr>
      </w:pPr>
      <w:r w:rsidRPr="00145711">
        <w:rPr>
          <w:color w:val="000000"/>
          <w:spacing w:val="2"/>
          <w:sz w:val="28"/>
          <w:szCs w:val="28"/>
        </w:rPr>
        <w:lastRenderedPageBreak/>
        <w:t>- область здравоохранения;</w:t>
      </w:r>
    </w:p>
    <w:p w:rsidR="008F3F68" w:rsidRPr="00145711" w:rsidRDefault="008F3F68" w:rsidP="008F3F68">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экология живых систем и оптимальное использование ресурсов пр</w:t>
      </w:r>
      <w:r w:rsidRPr="00145711">
        <w:rPr>
          <w:color w:val="000000"/>
          <w:spacing w:val="2"/>
          <w:sz w:val="28"/>
          <w:szCs w:val="28"/>
        </w:rPr>
        <w:t>и</w:t>
      </w:r>
      <w:r w:rsidRPr="00145711">
        <w:rPr>
          <w:color w:val="000000"/>
          <w:spacing w:val="2"/>
          <w:sz w:val="28"/>
          <w:szCs w:val="28"/>
        </w:rPr>
        <w:t>роды;</w:t>
      </w:r>
    </w:p>
    <w:p w:rsidR="008F3F68" w:rsidRDefault="008F3F68" w:rsidP="008F3F68">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стабильность стратегии и партнерские отношения.</w:t>
      </w:r>
    </w:p>
    <w:p w:rsidR="008F3F68" w:rsidRPr="00145711" w:rsidRDefault="008F3F68" w:rsidP="00145711">
      <w:pPr>
        <w:pStyle w:val="a3"/>
        <w:spacing w:before="0" w:beforeAutospacing="0" w:after="0" w:afterAutospacing="0"/>
        <w:ind w:firstLine="709"/>
        <w:jc w:val="both"/>
        <w:rPr>
          <w:color w:val="000000"/>
          <w:spacing w:val="2"/>
          <w:sz w:val="28"/>
          <w:szCs w:val="28"/>
        </w:rPr>
      </w:pPr>
    </w:p>
    <w:p w:rsidR="007077F7" w:rsidRPr="00145711" w:rsidRDefault="007077F7" w:rsidP="00145711">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w:t>
      </w:r>
      <w:r w:rsidRPr="00145711">
        <w:rPr>
          <w:noProof/>
          <w:color w:val="0000FF"/>
          <w:spacing w:val="2"/>
          <w:sz w:val="28"/>
          <w:szCs w:val="28"/>
          <w:bdr w:val="none" w:sz="0" w:space="0" w:color="auto" w:frame="1"/>
        </w:rPr>
        <w:drawing>
          <wp:inline distT="0" distB="0" distL="0" distR="0">
            <wp:extent cx="4667250" cy="2879678"/>
            <wp:effectExtent l="0" t="0" r="0" b="0"/>
            <wp:docPr id="22" name="Рисунок 22" descr="концепция национальной безопасности">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концепция национальной безопасности">
                      <a:hlinkClick r:id="rId81"/>
                    </pic:cNvPr>
                    <pic:cNvPicPr>
                      <a:picLocks noChangeAspect="1" noChangeArrowheads="1"/>
                    </pic:cNvPicPr>
                  </pic:nvPicPr>
                  <pic:blipFill>
                    <a:blip r:embed="rId82"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2501" cy="2882918"/>
                    </a:xfrm>
                    <a:prstGeom prst="rect">
                      <a:avLst/>
                    </a:prstGeom>
                    <a:noFill/>
                    <a:ln>
                      <a:noFill/>
                    </a:ln>
                  </pic:spPr>
                </pic:pic>
              </a:graphicData>
            </a:graphic>
          </wp:inline>
        </w:drawing>
      </w:r>
    </w:p>
    <w:p w:rsidR="00A762FF" w:rsidRDefault="00A762FF" w:rsidP="00145711">
      <w:pPr>
        <w:pStyle w:val="a3"/>
        <w:spacing w:before="0" w:beforeAutospacing="0" w:after="0" w:afterAutospacing="0"/>
        <w:ind w:firstLine="709"/>
        <w:jc w:val="both"/>
        <w:rPr>
          <w:color w:val="000000"/>
          <w:spacing w:val="2"/>
          <w:sz w:val="28"/>
          <w:szCs w:val="28"/>
        </w:rPr>
      </w:pPr>
    </w:p>
    <w:p w:rsidR="007077F7" w:rsidRPr="00145711" w:rsidRDefault="007077F7" w:rsidP="00081673">
      <w:pPr>
        <w:pStyle w:val="a3"/>
        <w:spacing w:before="0" w:beforeAutospacing="0" w:after="0" w:afterAutospacing="0"/>
        <w:ind w:firstLine="709"/>
        <w:jc w:val="both"/>
        <w:rPr>
          <w:color w:val="000000"/>
          <w:spacing w:val="2"/>
          <w:sz w:val="28"/>
          <w:szCs w:val="28"/>
        </w:rPr>
      </w:pPr>
      <w:r w:rsidRPr="00145711">
        <w:rPr>
          <w:color w:val="000000"/>
          <w:spacing w:val="2"/>
          <w:sz w:val="28"/>
          <w:szCs w:val="28"/>
        </w:rPr>
        <w:t>В каждом из разделов делается упор на перспективы каждой из сфер до 2020 года, основные направления внешней и внутренней политики, а также ключевые приоритеты. При этом конечная цель каждой из поставле</w:t>
      </w:r>
      <w:r w:rsidRPr="00145711">
        <w:rPr>
          <w:color w:val="000000"/>
          <w:spacing w:val="2"/>
          <w:sz w:val="28"/>
          <w:szCs w:val="28"/>
        </w:rPr>
        <w:t>н</w:t>
      </w:r>
      <w:r w:rsidRPr="00145711">
        <w:rPr>
          <w:color w:val="000000"/>
          <w:spacing w:val="2"/>
          <w:sz w:val="28"/>
          <w:szCs w:val="28"/>
        </w:rPr>
        <w:t>ных задач – обеспечение национальной безопасности страны.</w:t>
      </w:r>
    </w:p>
    <w:p w:rsidR="007077F7" w:rsidRPr="00145711" w:rsidRDefault="007077F7" w:rsidP="00145711">
      <w:pPr>
        <w:pStyle w:val="a3"/>
        <w:spacing w:before="0" w:beforeAutospacing="0" w:after="0" w:afterAutospacing="0"/>
        <w:ind w:firstLine="709"/>
        <w:jc w:val="both"/>
        <w:rPr>
          <w:color w:val="000000"/>
          <w:spacing w:val="2"/>
          <w:sz w:val="28"/>
          <w:szCs w:val="28"/>
        </w:rPr>
      </w:pPr>
      <w:r w:rsidRPr="00145711">
        <w:rPr>
          <w:rStyle w:val="a6"/>
          <w:color w:val="000000"/>
          <w:spacing w:val="2"/>
          <w:sz w:val="28"/>
          <w:szCs w:val="28"/>
          <w:bdr w:val="none" w:sz="0" w:space="0" w:color="auto" w:frame="1"/>
        </w:rPr>
        <w:t>5. Основы реализации Стратегии (информационные, правовые, но</w:t>
      </w:r>
      <w:r w:rsidRPr="00145711">
        <w:rPr>
          <w:rStyle w:val="a6"/>
          <w:color w:val="000000"/>
          <w:spacing w:val="2"/>
          <w:sz w:val="28"/>
          <w:szCs w:val="28"/>
          <w:bdr w:val="none" w:sz="0" w:space="0" w:color="auto" w:frame="1"/>
        </w:rPr>
        <w:t>р</w:t>
      </w:r>
      <w:r w:rsidRPr="00145711">
        <w:rPr>
          <w:rStyle w:val="a6"/>
          <w:color w:val="000000"/>
          <w:spacing w:val="2"/>
          <w:sz w:val="28"/>
          <w:szCs w:val="28"/>
          <w:bdr w:val="none" w:sz="0" w:space="0" w:color="auto" w:frame="1"/>
        </w:rPr>
        <w:t>мативные и организационные).</w:t>
      </w:r>
    </w:p>
    <w:p w:rsidR="00081673" w:rsidRDefault="007077F7" w:rsidP="00081673">
      <w:pPr>
        <w:pStyle w:val="a3"/>
        <w:spacing w:before="0" w:beforeAutospacing="0" w:after="0" w:afterAutospacing="0"/>
        <w:ind w:firstLine="709"/>
        <w:jc w:val="both"/>
        <w:rPr>
          <w:color w:val="000000"/>
          <w:spacing w:val="2"/>
          <w:sz w:val="28"/>
          <w:szCs w:val="28"/>
        </w:rPr>
      </w:pPr>
      <w:r w:rsidRPr="00145711">
        <w:rPr>
          <w:color w:val="000000"/>
          <w:spacing w:val="2"/>
          <w:sz w:val="28"/>
          <w:szCs w:val="28"/>
        </w:rPr>
        <w:t>Согласно данному разделу Государственная политика РФ при реал</w:t>
      </w:r>
      <w:r w:rsidRPr="00145711">
        <w:rPr>
          <w:color w:val="000000"/>
          <w:spacing w:val="2"/>
          <w:sz w:val="28"/>
          <w:szCs w:val="28"/>
        </w:rPr>
        <w:t>и</w:t>
      </w:r>
      <w:r w:rsidRPr="00145711">
        <w:rPr>
          <w:color w:val="000000"/>
          <w:spacing w:val="2"/>
          <w:sz w:val="28"/>
          <w:szCs w:val="28"/>
        </w:rPr>
        <w:t>зации всех задач будет согласовывать все свои действия с Советом Безопа</w:t>
      </w:r>
      <w:r w:rsidRPr="00145711">
        <w:rPr>
          <w:color w:val="000000"/>
          <w:spacing w:val="2"/>
          <w:sz w:val="28"/>
          <w:szCs w:val="28"/>
        </w:rPr>
        <w:t>с</w:t>
      </w:r>
      <w:r w:rsidRPr="00145711">
        <w:rPr>
          <w:color w:val="000000"/>
          <w:spacing w:val="2"/>
          <w:sz w:val="28"/>
          <w:szCs w:val="28"/>
        </w:rPr>
        <w:t>ности РФ. Достичь основных целей планируется за счет объединения общих усилий и ресурсов страны, взаимодействия институтов и органов власти, а также комплексного использования правовых, социальных, организацио</w:t>
      </w:r>
      <w:r w:rsidRPr="00145711">
        <w:rPr>
          <w:color w:val="000000"/>
          <w:spacing w:val="2"/>
          <w:sz w:val="28"/>
          <w:szCs w:val="28"/>
        </w:rPr>
        <w:t>н</w:t>
      </w:r>
      <w:r w:rsidRPr="00145711">
        <w:rPr>
          <w:color w:val="000000"/>
          <w:spacing w:val="2"/>
          <w:sz w:val="28"/>
          <w:szCs w:val="28"/>
        </w:rPr>
        <w:t>ных, политических и ряда других мер. При этом координация корректности соблюдения и выполнения текущего документа возлагается на Совбез РФ.</w:t>
      </w:r>
    </w:p>
    <w:p w:rsidR="00081673" w:rsidRDefault="007077F7" w:rsidP="00081673">
      <w:pPr>
        <w:pStyle w:val="a3"/>
        <w:spacing w:before="0" w:beforeAutospacing="0" w:after="0" w:afterAutospacing="0"/>
        <w:ind w:firstLine="709"/>
        <w:jc w:val="both"/>
        <w:rPr>
          <w:color w:val="000000"/>
          <w:spacing w:val="2"/>
          <w:sz w:val="28"/>
          <w:szCs w:val="28"/>
        </w:rPr>
      </w:pPr>
      <w:r w:rsidRPr="00145711">
        <w:rPr>
          <w:color w:val="000000"/>
          <w:spacing w:val="2"/>
          <w:sz w:val="28"/>
          <w:szCs w:val="28"/>
        </w:rPr>
        <w:t>По Концепции (стратегии) национальной безопасности РФ основные функции борьбы с терроризмом и наркопреступностью берет на себя НАК (Национальный антитеррористический комитет), а также ГАК (Государс</w:t>
      </w:r>
      <w:r w:rsidRPr="00145711">
        <w:rPr>
          <w:color w:val="000000"/>
          <w:spacing w:val="2"/>
          <w:sz w:val="28"/>
          <w:szCs w:val="28"/>
        </w:rPr>
        <w:t>т</w:t>
      </w:r>
      <w:r w:rsidRPr="00145711">
        <w:rPr>
          <w:color w:val="000000"/>
          <w:spacing w:val="2"/>
          <w:sz w:val="28"/>
          <w:szCs w:val="28"/>
        </w:rPr>
        <w:t>венный антинаркотический комитет) соответственно.</w:t>
      </w:r>
    </w:p>
    <w:p w:rsidR="00081673" w:rsidRDefault="007077F7" w:rsidP="00081673">
      <w:pPr>
        <w:pStyle w:val="a3"/>
        <w:spacing w:before="0" w:beforeAutospacing="0" w:after="0" w:afterAutospacing="0"/>
        <w:ind w:firstLine="709"/>
        <w:jc w:val="both"/>
        <w:rPr>
          <w:color w:val="000000"/>
          <w:spacing w:val="2"/>
          <w:sz w:val="28"/>
          <w:szCs w:val="28"/>
        </w:rPr>
      </w:pPr>
      <w:r w:rsidRPr="00145711">
        <w:rPr>
          <w:color w:val="000000"/>
          <w:spacing w:val="2"/>
          <w:sz w:val="28"/>
          <w:szCs w:val="28"/>
        </w:rPr>
        <w:t>Вся нормативная и правовая поддержка данной концепции определ</w:t>
      </w:r>
      <w:r w:rsidRPr="00145711">
        <w:rPr>
          <w:color w:val="000000"/>
          <w:spacing w:val="2"/>
          <w:sz w:val="28"/>
          <w:szCs w:val="28"/>
        </w:rPr>
        <w:t>я</w:t>
      </w:r>
      <w:r w:rsidRPr="00145711">
        <w:rPr>
          <w:color w:val="000000"/>
          <w:spacing w:val="2"/>
          <w:sz w:val="28"/>
          <w:szCs w:val="28"/>
        </w:rPr>
        <w:t>ется на основании Конституции РФ, федеральных законов страны, указов, законодательных актов и распоряжений.</w:t>
      </w:r>
    </w:p>
    <w:p w:rsidR="00DC2F8A" w:rsidRPr="00212634" w:rsidRDefault="007077F7" w:rsidP="00DC2F8A">
      <w:pPr>
        <w:pStyle w:val="a3"/>
        <w:spacing w:before="0" w:beforeAutospacing="0" w:after="0" w:afterAutospacing="0"/>
        <w:ind w:firstLine="709"/>
        <w:jc w:val="both"/>
        <w:rPr>
          <w:color w:val="000000"/>
          <w:spacing w:val="-4"/>
          <w:sz w:val="28"/>
          <w:szCs w:val="28"/>
        </w:rPr>
      </w:pPr>
      <w:r w:rsidRPr="00212634">
        <w:rPr>
          <w:color w:val="000000"/>
          <w:spacing w:val="-4"/>
          <w:sz w:val="28"/>
          <w:szCs w:val="28"/>
        </w:rPr>
        <w:t>Особое внимание уделяется потенциальным угрозам в сфере информац</w:t>
      </w:r>
      <w:r w:rsidRPr="00212634">
        <w:rPr>
          <w:color w:val="000000"/>
          <w:spacing w:val="-4"/>
          <w:sz w:val="28"/>
          <w:szCs w:val="28"/>
        </w:rPr>
        <w:t>и</w:t>
      </w:r>
      <w:r w:rsidRPr="00212634">
        <w:rPr>
          <w:color w:val="000000"/>
          <w:spacing w:val="-4"/>
          <w:sz w:val="28"/>
          <w:szCs w:val="28"/>
        </w:rPr>
        <w:t>онной безопасности, а также важности усовершенствования системы информ</w:t>
      </w:r>
      <w:r w:rsidRPr="00212634">
        <w:rPr>
          <w:color w:val="000000"/>
          <w:spacing w:val="-4"/>
          <w:sz w:val="28"/>
          <w:szCs w:val="28"/>
        </w:rPr>
        <w:t>а</w:t>
      </w:r>
      <w:r w:rsidRPr="00212634">
        <w:rPr>
          <w:color w:val="000000"/>
          <w:spacing w:val="-4"/>
          <w:sz w:val="28"/>
          <w:szCs w:val="28"/>
        </w:rPr>
        <w:t>ционно-телекоммуникационной поддержки, нужд системы обеспечения и пр</w:t>
      </w:r>
      <w:r w:rsidRPr="00212634">
        <w:rPr>
          <w:color w:val="000000"/>
          <w:spacing w:val="-4"/>
          <w:sz w:val="28"/>
          <w:szCs w:val="28"/>
        </w:rPr>
        <w:t>о</w:t>
      </w:r>
      <w:r w:rsidRPr="00212634">
        <w:rPr>
          <w:color w:val="000000"/>
          <w:spacing w:val="-4"/>
          <w:sz w:val="28"/>
          <w:szCs w:val="28"/>
        </w:rPr>
        <w:t>чих аспектов нацбезопасности в сфере информационных технологий.</w:t>
      </w:r>
    </w:p>
    <w:p w:rsidR="00DC2F8A" w:rsidRDefault="007077F7" w:rsidP="00DC2F8A">
      <w:pPr>
        <w:pStyle w:val="a3"/>
        <w:spacing w:before="0" w:beforeAutospacing="0" w:after="0" w:afterAutospacing="0"/>
        <w:ind w:firstLine="709"/>
        <w:jc w:val="both"/>
        <w:rPr>
          <w:color w:val="000000"/>
          <w:spacing w:val="2"/>
          <w:sz w:val="28"/>
          <w:szCs w:val="28"/>
        </w:rPr>
      </w:pPr>
      <w:r w:rsidRPr="00145711">
        <w:rPr>
          <w:color w:val="000000"/>
          <w:spacing w:val="2"/>
          <w:sz w:val="28"/>
          <w:szCs w:val="28"/>
        </w:rPr>
        <w:lastRenderedPageBreak/>
        <w:t>Контролировать ход реализации данной Стратегии</w:t>
      </w:r>
      <w:r w:rsidR="00212634">
        <w:rPr>
          <w:color w:val="000000"/>
          <w:spacing w:val="2"/>
          <w:sz w:val="28"/>
          <w:szCs w:val="28"/>
        </w:rPr>
        <w:t xml:space="preserve"> </w:t>
      </w:r>
      <w:r w:rsidRPr="00145711">
        <w:rPr>
          <w:color w:val="000000"/>
          <w:spacing w:val="2"/>
          <w:sz w:val="28"/>
          <w:szCs w:val="28"/>
        </w:rPr>
        <w:t>берет на себя Се</w:t>
      </w:r>
      <w:r w:rsidRPr="00145711">
        <w:rPr>
          <w:color w:val="000000"/>
          <w:spacing w:val="2"/>
          <w:sz w:val="28"/>
          <w:szCs w:val="28"/>
        </w:rPr>
        <w:t>к</w:t>
      </w:r>
      <w:r w:rsidRPr="00145711">
        <w:rPr>
          <w:color w:val="000000"/>
          <w:spacing w:val="2"/>
          <w:sz w:val="28"/>
          <w:szCs w:val="28"/>
        </w:rPr>
        <w:t>ретарь Совбез РФ с ежегодным докладом Президенту РФ. В докладе дол</w:t>
      </w:r>
      <w:r w:rsidRPr="00145711">
        <w:rPr>
          <w:color w:val="000000"/>
          <w:spacing w:val="2"/>
          <w:sz w:val="28"/>
          <w:szCs w:val="28"/>
        </w:rPr>
        <w:t>ж</w:t>
      </w:r>
      <w:r w:rsidRPr="00145711">
        <w:rPr>
          <w:color w:val="000000"/>
          <w:spacing w:val="2"/>
          <w:sz w:val="28"/>
          <w:szCs w:val="28"/>
        </w:rPr>
        <w:t>ны содержаться текущие отклонения от реализации стратегии, а также меры по повышению национальной безопасности в будущем.</w:t>
      </w:r>
    </w:p>
    <w:p w:rsidR="007077F7" w:rsidRDefault="007077F7" w:rsidP="00DC2F8A">
      <w:pPr>
        <w:pStyle w:val="a3"/>
        <w:spacing w:before="0" w:beforeAutospacing="0" w:after="0" w:afterAutospacing="0"/>
        <w:ind w:firstLine="709"/>
        <w:jc w:val="both"/>
        <w:rPr>
          <w:color w:val="000000"/>
          <w:spacing w:val="2"/>
          <w:sz w:val="28"/>
          <w:szCs w:val="28"/>
        </w:rPr>
      </w:pPr>
      <w:r w:rsidRPr="00145711">
        <w:rPr>
          <w:rStyle w:val="a6"/>
          <w:color w:val="000000"/>
          <w:spacing w:val="2"/>
          <w:sz w:val="28"/>
          <w:szCs w:val="28"/>
          <w:bdr w:val="none" w:sz="0" w:space="0" w:color="auto" w:frame="1"/>
        </w:rPr>
        <w:t>6. Характеристики национальной безопасности</w:t>
      </w:r>
      <w:r w:rsidRPr="00145711">
        <w:rPr>
          <w:color w:val="000000"/>
          <w:spacing w:val="2"/>
          <w:sz w:val="28"/>
          <w:szCs w:val="28"/>
        </w:rPr>
        <w:t>.</w:t>
      </w:r>
    </w:p>
    <w:p w:rsidR="001A7D8A" w:rsidRDefault="007077F7" w:rsidP="001A7D8A">
      <w:pPr>
        <w:pStyle w:val="a3"/>
        <w:spacing w:before="0" w:beforeAutospacing="0" w:after="0" w:afterAutospacing="0"/>
        <w:ind w:firstLine="709"/>
        <w:jc w:val="both"/>
        <w:rPr>
          <w:color w:val="000000"/>
          <w:spacing w:val="2"/>
          <w:sz w:val="28"/>
          <w:szCs w:val="28"/>
        </w:rPr>
      </w:pPr>
      <w:r w:rsidRPr="00145711">
        <w:rPr>
          <w:noProof/>
          <w:color w:val="0000FF"/>
          <w:spacing w:val="2"/>
          <w:sz w:val="28"/>
          <w:szCs w:val="28"/>
          <w:bdr w:val="none" w:sz="0" w:space="0" w:color="auto" w:frame="1"/>
        </w:rPr>
        <w:drawing>
          <wp:inline distT="0" distB="0" distL="0" distR="0">
            <wp:extent cx="5505450" cy="4476750"/>
            <wp:effectExtent l="0" t="0" r="0" b="0"/>
            <wp:docPr id="21" name="Рисунок 21" descr="национальная безопасность РФ">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ациональная безопасность РФ">
                      <a:hlinkClick r:id="rId83"/>
                    </pic:cNvPr>
                    <pic:cNvPicPr>
                      <a:picLocks noChangeAspect="1" noChangeArrowheads="1"/>
                    </pic:cNvPicPr>
                  </pic:nvPicPr>
                  <pic:blipFill>
                    <a:blip r:embed="rId84"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05450" cy="4476750"/>
                    </a:xfrm>
                    <a:prstGeom prst="rect">
                      <a:avLst/>
                    </a:prstGeom>
                    <a:noFill/>
                    <a:ln>
                      <a:noFill/>
                    </a:ln>
                  </pic:spPr>
                </pic:pic>
              </a:graphicData>
            </a:graphic>
          </wp:inline>
        </w:drawing>
      </w:r>
    </w:p>
    <w:p w:rsidR="00212634" w:rsidRDefault="00212634" w:rsidP="001A7D8A">
      <w:pPr>
        <w:pStyle w:val="a3"/>
        <w:spacing w:before="0" w:beforeAutospacing="0" w:after="0" w:afterAutospacing="0"/>
        <w:ind w:firstLine="709"/>
        <w:jc w:val="both"/>
        <w:rPr>
          <w:color w:val="000000"/>
          <w:spacing w:val="2"/>
          <w:sz w:val="28"/>
          <w:szCs w:val="28"/>
        </w:rPr>
      </w:pPr>
    </w:p>
    <w:p w:rsidR="001A7D8A" w:rsidRDefault="001A7D8A" w:rsidP="001A7D8A">
      <w:pPr>
        <w:pStyle w:val="a3"/>
        <w:spacing w:before="0" w:beforeAutospacing="0" w:after="0" w:afterAutospacing="0"/>
        <w:ind w:firstLine="709"/>
        <w:jc w:val="both"/>
        <w:rPr>
          <w:color w:val="000000"/>
          <w:spacing w:val="2"/>
          <w:sz w:val="28"/>
          <w:szCs w:val="28"/>
        </w:rPr>
      </w:pPr>
      <w:r w:rsidRPr="00145711">
        <w:rPr>
          <w:color w:val="000000"/>
          <w:spacing w:val="2"/>
          <w:sz w:val="28"/>
          <w:szCs w:val="28"/>
        </w:rPr>
        <w:t>Тенденции укрепления национальной безопасности можно распознать по нескольким основным характеристикам:</w:t>
      </w:r>
    </w:p>
    <w:p w:rsidR="001A7D8A" w:rsidRDefault="001A7D8A" w:rsidP="001A7D8A">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качеству обеспечения страны в сфере здравоохранения, культуры, науки, образования в отношении к общему ВВП страны;</w:t>
      </w:r>
    </w:p>
    <w:p w:rsidR="001A7D8A" w:rsidRDefault="001A7D8A" w:rsidP="001A7D8A">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уровню роста потребительских цен;</w:t>
      </w:r>
    </w:p>
    <w:p w:rsidR="001A7D8A" w:rsidRDefault="001A7D8A" w:rsidP="001A7D8A">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уровню обеспеченности ВВС РФ качественными кадрами и техн</w:t>
      </w:r>
      <w:r w:rsidRPr="00145711">
        <w:rPr>
          <w:color w:val="000000"/>
          <w:spacing w:val="2"/>
          <w:sz w:val="28"/>
          <w:szCs w:val="28"/>
        </w:rPr>
        <w:t>и</w:t>
      </w:r>
      <w:r w:rsidRPr="00145711">
        <w:rPr>
          <w:color w:val="000000"/>
          <w:spacing w:val="2"/>
          <w:sz w:val="28"/>
          <w:szCs w:val="28"/>
        </w:rPr>
        <w:t>кой;</w:t>
      </w:r>
    </w:p>
    <w:p w:rsidR="001A7D8A" w:rsidRDefault="001A7D8A" w:rsidP="001A7D8A">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величине государственного долга (внутреннего и внешнего). Оценка производится по отношению к общему ВВП страны;</w:t>
      </w:r>
    </w:p>
    <w:p w:rsidR="001A7D8A" w:rsidRDefault="001A7D8A" w:rsidP="001A7D8A">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уровню безработицы в РФ;</w:t>
      </w:r>
    </w:p>
    <w:p w:rsidR="001A7D8A" w:rsidRDefault="001A7D8A" w:rsidP="001A7D8A">
      <w:pPr>
        <w:pStyle w:val="a3"/>
        <w:spacing w:before="0" w:beforeAutospacing="0" w:after="0" w:afterAutospacing="0"/>
        <w:ind w:firstLine="709"/>
        <w:jc w:val="both"/>
        <w:rPr>
          <w:color w:val="000000"/>
          <w:spacing w:val="2"/>
          <w:sz w:val="28"/>
          <w:szCs w:val="28"/>
        </w:rPr>
      </w:pPr>
      <w:r w:rsidRPr="00145711">
        <w:rPr>
          <w:color w:val="000000"/>
          <w:spacing w:val="2"/>
          <w:sz w:val="28"/>
          <w:szCs w:val="28"/>
        </w:rPr>
        <w:t>- объему ежегодного обновления в сфере вооружения специальной и военной техники;</w:t>
      </w:r>
    </w:p>
    <w:p w:rsidR="001A7D8A" w:rsidRPr="007B27C3" w:rsidRDefault="001A7D8A" w:rsidP="001A7D8A">
      <w:pPr>
        <w:pStyle w:val="a3"/>
        <w:spacing w:before="0" w:beforeAutospacing="0" w:after="0" w:afterAutospacing="0"/>
        <w:ind w:firstLine="709"/>
        <w:jc w:val="both"/>
        <w:rPr>
          <w:color w:val="000000"/>
          <w:spacing w:val="2"/>
          <w:sz w:val="28"/>
          <w:szCs w:val="28"/>
        </w:rPr>
      </w:pPr>
      <w:r w:rsidRPr="006B5442">
        <w:rPr>
          <w:spacing w:val="2"/>
          <w:sz w:val="28"/>
          <w:szCs w:val="28"/>
        </w:rPr>
        <w:t xml:space="preserve">- децильному коэффициенту – </w:t>
      </w:r>
      <w:r w:rsidRPr="007B27C3">
        <w:rPr>
          <w:color w:val="000000"/>
          <w:spacing w:val="2"/>
          <w:sz w:val="28"/>
          <w:szCs w:val="28"/>
        </w:rPr>
        <w:t>коэффициент</w:t>
      </w:r>
      <w:r w:rsidR="005E2763">
        <w:rPr>
          <w:color w:val="000000"/>
          <w:spacing w:val="2"/>
          <w:sz w:val="28"/>
          <w:szCs w:val="28"/>
        </w:rPr>
        <w:t xml:space="preserve"> </w:t>
      </w:r>
      <w:r w:rsidRPr="007B27C3">
        <w:rPr>
          <w:color w:val="000000"/>
          <w:spacing w:val="2"/>
          <w:sz w:val="28"/>
          <w:szCs w:val="28"/>
        </w:rPr>
        <w:t>дифференциации дох</w:t>
      </w:r>
      <w:r w:rsidRPr="007B27C3">
        <w:rPr>
          <w:color w:val="000000"/>
          <w:spacing w:val="2"/>
          <w:sz w:val="28"/>
          <w:szCs w:val="28"/>
        </w:rPr>
        <w:t>о</w:t>
      </w:r>
      <w:r w:rsidRPr="007B27C3">
        <w:rPr>
          <w:color w:val="000000"/>
          <w:spacing w:val="2"/>
          <w:sz w:val="28"/>
          <w:szCs w:val="28"/>
        </w:rPr>
        <w:t>дов</w:t>
      </w:r>
      <w:r>
        <w:rPr>
          <w:color w:val="000000"/>
          <w:spacing w:val="2"/>
          <w:sz w:val="28"/>
          <w:szCs w:val="28"/>
        </w:rPr>
        <w:t>,</w:t>
      </w:r>
      <w:r w:rsidRPr="007B27C3">
        <w:rPr>
          <w:color w:val="000000"/>
          <w:spacing w:val="2"/>
          <w:sz w:val="28"/>
          <w:szCs w:val="28"/>
        </w:rPr>
        <w:t xml:space="preserve"> характеризует степень социального расслоения и определяется как с</w:t>
      </w:r>
      <w:r w:rsidRPr="007B27C3">
        <w:rPr>
          <w:color w:val="000000"/>
          <w:spacing w:val="2"/>
          <w:sz w:val="28"/>
          <w:szCs w:val="28"/>
        </w:rPr>
        <w:t>о</w:t>
      </w:r>
      <w:r w:rsidRPr="007B27C3">
        <w:rPr>
          <w:color w:val="000000"/>
          <w:spacing w:val="2"/>
          <w:sz w:val="28"/>
          <w:szCs w:val="28"/>
        </w:rPr>
        <w:t xml:space="preserve">отношение пороговых значений среднедушевого денежного дохода </w:t>
      </w:r>
      <w:r w:rsidRPr="00145711">
        <w:rPr>
          <w:color w:val="000000"/>
          <w:spacing w:val="2"/>
          <w:sz w:val="28"/>
          <w:szCs w:val="28"/>
        </w:rPr>
        <w:t>–</w:t>
      </w:r>
      <w:r w:rsidRPr="007B27C3">
        <w:rPr>
          <w:color w:val="000000"/>
          <w:spacing w:val="2"/>
          <w:sz w:val="28"/>
          <w:szCs w:val="28"/>
        </w:rPr>
        <w:t xml:space="preserve"> мин</w:t>
      </w:r>
      <w:r w:rsidRPr="007B27C3">
        <w:rPr>
          <w:color w:val="000000"/>
          <w:spacing w:val="2"/>
          <w:sz w:val="28"/>
          <w:szCs w:val="28"/>
        </w:rPr>
        <w:t>и</w:t>
      </w:r>
      <w:r w:rsidRPr="007B27C3">
        <w:rPr>
          <w:color w:val="000000"/>
          <w:spacing w:val="2"/>
          <w:sz w:val="28"/>
          <w:szCs w:val="28"/>
        </w:rPr>
        <w:t>мального значения дохода 10% наиболее обеспеченного населения и макс</w:t>
      </w:r>
      <w:r w:rsidRPr="007B27C3">
        <w:rPr>
          <w:color w:val="000000"/>
          <w:spacing w:val="2"/>
          <w:sz w:val="28"/>
          <w:szCs w:val="28"/>
        </w:rPr>
        <w:t>и</w:t>
      </w:r>
      <w:r w:rsidRPr="007B27C3">
        <w:rPr>
          <w:color w:val="000000"/>
          <w:spacing w:val="2"/>
          <w:sz w:val="28"/>
          <w:szCs w:val="28"/>
        </w:rPr>
        <w:t>мального значения дохода 10% наименее обеспеченного населения.</w:t>
      </w:r>
    </w:p>
    <w:p w:rsidR="00AB24C5" w:rsidRDefault="00AB24C5" w:rsidP="00145711">
      <w:pPr>
        <w:spacing w:after="0" w:line="240" w:lineRule="auto"/>
        <w:ind w:firstLine="709"/>
        <w:jc w:val="both"/>
        <w:rPr>
          <w:rFonts w:ascii="Times New Roman" w:hAnsi="Times New Roman" w:cs="Times New Roman"/>
          <w:bCs/>
          <w:sz w:val="28"/>
          <w:szCs w:val="28"/>
        </w:rPr>
      </w:pPr>
      <w:r w:rsidRPr="00145711">
        <w:rPr>
          <w:rFonts w:ascii="Times New Roman" w:hAnsi="Times New Roman" w:cs="Times New Roman"/>
          <w:sz w:val="28"/>
          <w:szCs w:val="28"/>
        </w:rPr>
        <w:lastRenderedPageBreak/>
        <w:t xml:space="preserve">Вопрос </w:t>
      </w:r>
      <w:r w:rsidR="000933C6" w:rsidRPr="00145711">
        <w:rPr>
          <w:rFonts w:ascii="Times New Roman" w:hAnsi="Times New Roman" w:cs="Times New Roman"/>
          <w:sz w:val="28"/>
          <w:szCs w:val="28"/>
        </w:rPr>
        <w:t>2</w:t>
      </w:r>
      <w:r w:rsidRPr="00145711">
        <w:rPr>
          <w:rFonts w:ascii="Times New Roman" w:hAnsi="Times New Roman" w:cs="Times New Roman"/>
          <w:sz w:val="28"/>
          <w:szCs w:val="28"/>
        </w:rPr>
        <w:t>.</w:t>
      </w:r>
      <w:r w:rsidR="005E2763">
        <w:rPr>
          <w:rFonts w:ascii="Times New Roman" w:hAnsi="Times New Roman" w:cs="Times New Roman"/>
          <w:sz w:val="28"/>
          <w:szCs w:val="28"/>
        </w:rPr>
        <w:t xml:space="preserve"> </w:t>
      </w:r>
      <w:r w:rsidR="000933C6" w:rsidRPr="00145711">
        <w:rPr>
          <w:rFonts w:ascii="Times New Roman" w:hAnsi="Times New Roman" w:cs="Times New Roman"/>
          <w:bCs/>
          <w:sz w:val="28"/>
          <w:szCs w:val="28"/>
        </w:rPr>
        <w:t>Военная доктрина</w:t>
      </w:r>
    </w:p>
    <w:p w:rsidR="007B27C3" w:rsidRPr="00145711" w:rsidRDefault="007B27C3" w:rsidP="00145711">
      <w:pPr>
        <w:spacing w:after="0" w:line="240" w:lineRule="auto"/>
        <w:ind w:firstLine="709"/>
        <w:jc w:val="both"/>
        <w:rPr>
          <w:rFonts w:ascii="Times New Roman" w:hAnsi="Times New Roman" w:cs="Times New Roman"/>
          <w:sz w:val="28"/>
          <w:szCs w:val="28"/>
        </w:rPr>
      </w:pPr>
    </w:p>
    <w:p w:rsidR="00FB3FFD" w:rsidRPr="007B27C3" w:rsidRDefault="00FB3FFD" w:rsidP="00145711">
      <w:pPr>
        <w:shd w:val="clear" w:color="auto" w:fill="FFFFFF"/>
        <w:spacing w:after="0" w:line="240" w:lineRule="auto"/>
        <w:ind w:firstLine="709"/>
        <w:jc w:val="both"/>
        <w:rPr>
          <w:rFonts w:ascii="Times New Roman" w:eastAsia="Times New Roman" w:hAnsi="Times New Roman" w:cs="Times New Roman"/>
          <w:bCs/>
          <w:color w:val="000000"/>
          <w:sz w:val="28"/>
          <w:szCs w:val="28"/>
          <w:lang w:eastAsia="ru-RU"/>
        </w:rPr>
      </w:pPr>
      <w:r w:rsidRPr="007B27C3">
        <w:rPr>
          <w:rFonts w:ascii="Times New Roman" w:eastAsia="Times New Roman" w:hAnsi="Times New Roman" w:cs="Times New Roman"/>
          <w:bCs/>
          <w:color w:val="000000"/>
          <w:sz w:val="28"/>
          <w:szCs w:val="28"/>
          <w:lang w:eastAsia="ru-RU"/>
        </w:rPr>
        <w:t>5 февраля 2020 года исполняется 10 лет с утверждения новой военной доктрины РФ президентом Российской Федерации.</w:t>
      </w:r>
    </w:p>
    <w:p w:rsidR="00FB3FFD" w:rsidRPr="006B5442" w:rsidRDefault="00053C48"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85" w:history="1">
        <w:r w:rsidR="00FB3FFD" w:rsidRPr="006B5442">
          <w:rPr>
            <w:rFonts w:ascii="Times New Roman" w:eastAsia="Times New Roman" w:hAnsi="Times New Roman" w:cs="Times New Roman"/>
            <w:sz w:val="28"/>
            <w:szCs w:val="28"/>
            <w:lang w:eastAsia="ru-RU"/>
          </w:rPr>
          <w:t>5 февраля 2010 года</w:t>
        </w:r>
      </w:hyperlink>
      <w:r w:rsidR="005E2763">
        <w:t xml:space="preserve"> </w:t>
      </w:r>
      <w:r w:rsidR="00FB3FFD" w:rsidRPr="006B5442">
        <w:rPr>
          <w:rFonts w:ascii="Times New Roman" w:eastAsia="Times New Roman" w:hAnsi="Times New Roman" w:cs="Times New Roman"/>
          <w:sz w:val="28"/>
          <w:szCs w:val="28"/>
          <w:lang w:eastAsia="ru-RU"/>
        </w:rPr>
        <w:t>президент Российской Федерации утвердил новую военную доктрину РФ.</w:t>
      </w:r>
    </w:p>
    <w:p w:rsidR="00FB3FFD" w:rsidRPr="006B5442" w:rsidRDefault="00053C48"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86" w:anchor="%D0%92%D0%BE%D0%B5%D0%BD%D0%BD%D0%B0%D1%8F%20%D0%B4%D0%BE%D0%BA%D1%82%D1%80%D0%B8%D0%BD%D0%B00" w:tgtFrame="_blank" w:history="1">
        <w:r w:rsidR="00FB3FFD" w:rsidRPr="006B5442">
          <w:rPr>
            <w:rFonts w:ascii="Times New Roman" w:eastAsia="Times New Roman" w:hAnsi="Times New Roman" w:cs="Times New Roman"/>
            <w:sz w:val="28"/>
            <w:szCs w:val="28"/>
            <w:lang w:eastAsia="ru-RU"/>
          </w:rPr>
          <w:t>Военная доктрина</w:t>
        </w:r>
      </w:hyperlink>
      <w:r w:rsidR="005E2763">
        <w:t xml:space="preserve"> </w:t>
      </w:r>
      <w:r w:rsidR="006B5442" w:rsidRPr="00BB747C">
        <w:rPr>
          <w:rFonts w:ascii="Times New Roman" w:hAnsi="Times New Roman" w:cs="Times New Roman"/>
          <w:spacing w:val="2"/>
          <w:sz w:val="28"/>
          <w:szCs w:val="28"/>
        </w:rPr>
        <w:t>–</w:t>
      </w:r>
      <w:r w:rsidR="00FB3FFD" w:rsidRPr="006B5442">
        <w:rPr>
          <w:rFonts w:ascii="Times New Roman" w:eastAsia="Times New Roman" w:hAnsi="Times New Roman" w:cs="Times New Roman"/>
          <w:sz w:val="28"/>
          <w:szCs w:val="28"/>
          <w:lang w:eastAsia="ru-RU"/>
        </w:rPr>
        <w:t xml:space="preserve"> научно обоснованная и</w:t>
      </w:r>
      <w:r w:rsidR="005E2763">
        <w:rPr>
          <w:rFonts w:ascii="Times New Roman" w:eastAsia="Times New Roman" w:hAnsi="Times New Roman" w:cs="Times New Roman"/>
          <w:sz w:val="28"/>
          <w:szCs w:val="28"/>
          <w:lang w:eastAsia="ru-RU"/>
        </w:rPr>
        <w:t xml:space="preserve"> </w:t>
      </w:r>
      <w:r w:rsidR="00FB3FFD" w:rsidRPr="006B5442">
        <w:rPr>
          <w:rFonts w:ascii="Times New Roman" w:eastAsia="Times New Roman" w:hAnsi="Times New Roman" w:cs="Times New Roman"/>
          <w:sz w:val="28"/>
          <w:szCs w:val="28"/>
          <w:lang w:eastAsia="ru-RU"/>
        </w:rPr>
        <w:t>официально принятая на</w:t>
      </w:r>
      <w:r w:rsidR="005E2763">
        <w:rPr>
          <w:rFonts w:ascii="Times New Roman" w:eastAsia="Times New Roman" w:hAnsi="Times New Roman" w:cs="Times New Roman"/>
          <w:sz w:val="28"/>
          <w:szCs w:val="28"/>
          <w:lang w:eastAsia="ru-RU"/>
        </w:rPr>
        <w:t xml:space="preserve"> </w:t>
      </w:r>
      <w:r w:rsidR="00FB3FFD" w:rsidRPr="006B5442">
        <w:rPr>
          <w:rFonts w:ascii="Times New Roman" w:eastAsia="Times New Roman" w:hAnsi="Times New Roman" w:cs="Times New Roman"/>
          <w:sz w:val="28"/>
          <w:szCs w:val="28"/>
          <w:lang w:eastAsia="ru-RU"/>
        </w:rPr>
        <w:t>достаточно длительный период времени система руководящих установок, определяющих применение средств военного насилия в</w:t>
      </w:r>
      <w:r w:rsidR="005E2763">
        <w:rPr>
          <w:rFonts w:ascii="Times New Roman" w:eastAsia="Times New Roman" w:hAnsi="Times New Roman" w:cs="Times New Roman"/>
          <w:sz w:val="28"/>
          <w:szCs w:val="28"/>
          <w:lang w:eastAsia="ru-RU"/>
        </w:rPr>
        <w:t xml:space="preserve"> </w:t>
      </w:r>
      <w:r w:rsidR="00FB3FFD" w:rsidRPr="006B5442">
        <w:rPr>
          <w:rFonts w:ascii="Times New Roman" w:eastAsia="Times New Roman" w:hAnsi="Times New Roman" w:cs="Times New Roman"/>
          <w:sz w:val="28"/>
          <w:szCs w:val="28"/>
          <w:lang w:eastAsia="ru-RU"/>
        </w:rPr>
        <w:t>политических целях, характер военных задач и</w:t>
      </w:r>
      <w:r w:rsidR="00212634">
        <w:rPr>
          <w:rFonts w:ascii="Times New Roman" w:eastAsia="Times New Roman" w:hAnsi="Times New Roman" w:cs="Times New Roman"/>
          <w:sz w:val="28"/>
          <w:szCs w:val="28"/>
          <w:lang w:eastAsia="ru-RU"/>
        </w:rPr>
        <w:t xml:space="preserve"> </w:t>
      </w:r>
      <w:r w:rsidR="00FB3FFD" w:rsidRPr="006B5442">
        <w:rPr>
          <w:rFonts w:ascii="Times New Roman" w:eastAsia="Times New Roman" w:hAnsi="Times New Roman" w:cs="Times New Roman"/>
          <w:sz w:val="28"/>
          <w:szCs w:val="28"/>
          <w:lang w:eastAsia="ru-RU"/>
        </w:rPr>
        <w:t>способы их решения, направленность военного строительства.</w:t>
      </w:r>
    </w:p>
    <w:p w:rsidR="00FB3FFD" w:rsidRPr="006B5442" w:rsidRDefault="00053C48"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87" w:tgtFrame="_blank" w:history="1">
        <w:r w:rsidR="00FB3FFD" w:rsidRPr="006B5442">
          <w:rPr>
            <w:rFonts w:ascii="Times New Roman" w:eastAsia="Times New Roman" w:hAnsi="Times New Roman" w:cs="Times New Roman"/>
            <w:sz w:val="28"/>
            <w:szCs w:val="28"/>
            <w:lang w:eastAsia="ru-RU"/>
          </w:rPr>
          <w:t>Военная доктрина</w:t>
        </w:r>
      </w:hyperlink>
      <w:r w:rsidR="00212634">
        <w:t xml:space="preserve"> </w:t>
      </w:r>
      <w:r w:rsidR="00FB3FFD" w:rsidRPr="006B5442">
        <w:rPr>
          <w:rFonts w:ascii="Times New Roman" w:eastAsia="Times New Roman" w:hAnsi="Times New Roman" w:cs="Times New Roman"/>
          <w:sz w:val="28"/>
          <w:szCs w:val="28"/>
          <w:lang w:eastAsia="ru-RU"/>
        </w:rPr>
        <w:t>подчинена военной политике, являясь ее главной производной. Она является исходной научно-практической базой для</w:t>
      </w:r>
      <w:r w:rsidR="005E2763">
        <w:rPr>
          <w:rFonts w:ascii="Times New Roman" w:eastAsia="Times New Roman" w:hAnsi="Times New Roman" w:cs="Times New Roman"/>
          <w:sz w:val="28"/>
          <w:szCs w:val="28"/>
          <w:lang w:eastAsia="ru-RU"/>
        </w:rPr>
        <w:t xml:space="preserve"> </w:t>
      </w:r>
      <w:r w:rsidR="00FB3FFD" w:rsidRPr="006B5442">
        <w:rPr>
          <w:rFonts w:ascii="Times New Roman" w:eastAsia="Times New Roman" w:hAnsi="Times New Roman" w:cs="Times New Roman"/>
          <w:sz w:val="28"/>
          <w:szCs w:val="28"/>
          <w:lang w:eastAsia="ru-RU"/>
        </w:rPr>
        <w:t>разр</w:t>
      </w:r>
      <w:r w:rsidR="00FB3FFD" w:rsidRPr="006B5442">
        <w:rPr>
          <w:rFonts w:ascii="Times New Roman" w:eastAsia="Times New Roman" w:hAnsi="Times New Roman" w:cs="Times New Roman"/>
          <w:sz w:val="28"/>
          <w:szCs w:val="28"/>
          <w:lang w:eastAsia="ru-RU"/>
        </w:rPr>
        <w:t>а</w:t>
      </w:r>
      <w:r w:rsidR="00FB3FFD" w:rsidRPr="006B5442">
        <w:rPr>
          <w:rFonts w:ascii="Times New Roman" w:eastAsia="Times New Roman" w:hAnsi="Times New Roman" w:cs="Times New Roman"/>
          <w:sz w:val="28"/>
          <w:szCs w:val="28"/>
          <w:lang w:eastAsia="ru-RU"/>
        </w:rPr>
        <w:t>ботки военных концепций, программ, планов, других государственных док</w:t>
      </w:r>
      <w:r w:rsidR="00FB3FFD" w:rsidRPr="006B5442">
        <w:rPr>
          <w:rFonts w:ascii="Times New Roman" w:eastAsia="Times New Roman" w:hAnsi="Times New Roman" w:cs="Times New Roman"/>
          <w:sz w:val="28"/>
          <w:szCs w:val="28"/>
          <w:lang w:eastAsia="ru-RU"/>
        </w:rPr>
        <w:t>у</w:t>
      </w:r>
      <w:r w:rsidR="00FB3FFD" w:rsidRPr="006B5442">
        <w:rPr>
          <w:rFonts w:ascii="Times New Roman" w:eastAsia="Times New Roman" w:hAnsi="Times New Roman" w:cs="Times New Roman"/>
          <w:sz w:val="28"/>
          <w:szCs w:val="28"/>
          <w:lang w:eastAsia="ru-RU"/>
        </w:rPr>
        <w:t>ментов, углубляющих и</w:t>
      </w:r>
      <w:r w:rsidR="005E2763">
        <w:rPr>
          <w:rFonts w:ascii="Times New Roman" w:eastAsia="Times New Roman" w:hAnsi="Times New Roman" w:cs="Times New Roman"/>
          <w:sz w:val="28"/>
          <w:szCs w:val="28"/>
          <w:lang w:eastAsia="ru-RU"/>
        </w:rPr>
        <w:t xml:space="preserve"> </w:t>
      </w:r>
      <w:r w:rsidR="00FB3FFD" w:rsidRPr="006B5442">
        <w:rPr>
          <w:rFonts w:ascii="Times New Roman" w:eastAsia="Times New Roman" w:hAnsi="Times New Roman" w:cs="Times New Roman"/>
          <w:sz w:val="28"/>
          <w:szCs w:val="28"/>
          <w:lang w:eastAsia="ru-RU"/>
        </w:rPr>
        <w:t>конкретизирующих ее содержание.</w:t>
      </w:r>
    </w:p>
    <w:p w:rsidR="00FB3FFD" w:rsidRPr="00145711" w:rsidRDefault="00053C48"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hyperlink r:id="rId88" w:tgtFrame="_blank" w:history="1">
        <w:r w:rsidR="00FB3FFD" w:rsidRPr="006B5442">
          <w:rPr>
            <w:rFonts w:ascii="Times New Roman" w:eastAsia="Times New Roman" w:hAnsi="Times New Roman" w:cs="Times New Roman"/>
            <w:sz w:val="28"/>
            <w:szCs w:val="28"/>
            <w:lang w:eastAsia="ru-RU"/>
          </w:rPr>
          <w:t>Военная доктрина России</w:t>
        </w:r>
      </w:hyperlink>
      <w:r w:rsidR="00212634">
        <w:t xml:space="preserve"> </w:t>
      </w:r>
      <w:r w:rsidR="00FB3FFD" w:rsidRPr="00145711">
        <w:rPr>
          <w:rFonts w:ascii="Times New Roman" w:eastAsia="Times New Roman" w:hAnsi="Times New Roman" w:cs="Times New Roman"/>
          <w:color w:val="000000"/>
          <w:sz w:val="28"/>
          <w:szCs w:val="28"/>
          <w:lang w:eastAsia="ru-RU"/>
        </w:rPr>
        <w:t>определяет военно-политические, военно-стратегические и</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военно-экономические основы обеспечения военной без</w:t>
      </w:r>
      <w:r w:rsidR="00FB3FFD" w:rsidRPr="00145711">
        <w:rPr>
          <w:rFonts w:ascii="Times New Roman" w:eastAsia="Times New Roman" w:hAnsi="Times New Roman" w:cs="Times New Roman"/>
          <w:color w:val="000000"/>
          <w:sz w:val="28"/>
          <w:szCs w:val="28"/>
          <w:lang w:eastAsia="ru-RU"/>
        </w:rPr>
        <w:t>о</w:t>
      </w:r>
      <w:r w:rsidR="00FB3FFD" w:rsidRPr="00145711">
        <w:rPr>
          <w:rFonts w:ascii="Times New Roman" w:eastAsia="Times New Roman" w:hAnsi="Times New Roman" w:cs="Times New Roman"/>
          <w:color w:val="000000"/>
          <w:sz w:val="28"/>
          <w:szCs w:val="28"/>
          <w:lang w:eastAsia="ru-RU"/>
        </w:rPr>
        <w:t>пасности страны. Она является одним из</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основных документов стратегич</w:t>
      </w:r>
      <w:r w:rsidR="00FB3FFD" w:rsidRPr="00145711">
        <w:rPr>
          <w:rFonts w:ascii="Times New Roman" w:eastAsia="Times New Roman" w:hAnsi="Times New Roman" w:cs="Times New Roman"/>
          <w:color w:val="000000"/>
          <w:sz w:val="28"/>
          <w:szCs w:val="28"/>
          <w:lang w:eastAsia="ru-RU"/>
        </w:rPr>
        <w:t>е</w:t>
      </w:r>
      <w:r w:rsidR="00FB3FFD" w:rsidRPr="00145711">
        <w:rPr>
          <w:rFonts w:ascii="Times New Roman" w:eastAsia="Times New Roman" w:hAnsi="Times New Roman" w:cs="Times New Roman"/>
          <w:color w:val="000000"/>
          <w:sz w:val="28"/>
          <w:szCs w:val="28"/>
          <w:lang w:eastAsia="ru-RU"/>
        </w:rPr>
        <w:t>ского планирования в</w:t>
      </w:r>
      <w:r w:rsidR="005E2763">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РФ и</w:t>
      </w:r>
      <w:r w:rsidR="005E2763">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представляет собой систему официально прин</w:t>
      </w:r>
      <w:r w:rsidR="00FB3FFD" w:rsidRPr="00145711">
        <w:rPr>
          <w:rFonts w:ascii="Times New Roman" w:eastAsia="Times New Roman" w:hAnsi="Times New Roman" w:cs="Times New Roman"/>
          <w:color w:val="000000"/>
          <w:sz w:val="28"/>
          <w:szCs w:val="28"/>
          <w:lang w:eastAsia="ru-RU"/>
        </w:rPr>
        <w:t>я</w:t>
      </w:r>
      <w:r w:rsidR="00FB3FFD" w:rsidRPr="00145711">
        <w:rPr>
          <w:rFonts w:ascii="Times New Roman" w:eastAsia="Times New Roman" w:hAnsi="Times New Roman" w:cs="Times New Roman"/>
          <w:color w:val="000000"/>
          <w:sz w:val="28"/>
          <w:szCs w:val="28"/>
          <w:lang w:eastAsia="ru-RU"/>
        </w:rPr>
        <w:t>тых в</w:t>
      </w:r>
      <w:r w:rsidR="005E2763">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государстве взглядов на</w:t>
      </w:r>
      <w:r w:rsidR="005E2763">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подготовку к</w:t>
      </w:r>
      <w:r w:rsidR="005E2763">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вооруженной защите и</w:t>
      </w:r>
      <w:r w:rsidR="005E2763">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воор</w:t>
      </w:r>
      <w:r w:rsidR="00FB3FFD" w:rsidRPr="00145711">
        <w:rPr>
          <w:rFonts w:ascii="Times New Roman" w:eastAsia="Times New Roman" w:hAnsi="Times New Roman" w:cs="Times New Roman"/>
          <w:color w:val="000000"/>
          <w:sz w:val="28"/>
          <w:szCs w:val="28"/>
          <w:lang w:eastAsia="ru-RU"/>
        </w:rPr>
        <w:t>у</w:t>
      </w:r>
      <w:r w:rsidR="00FB3FFD" w:rsidRPr="00145711">
        <w:rPr>
          <w:rFonts w:ascii="Times New Roman" w:eastAsia="Times New Roman" w:hAnsi="Times New Roman" w:cs="Times New Roman"/>
          <w:color w:val="000000"/>
          <w:sz w:val="28"/>
          <w:szCs w:val="28"/>
          <w:lang w:eastAsia="ru-RU"/>
        </w:rPr>
        <w:t>женную защиту РФ.</w:t>
      </w:r>
    </w:p>
    <w:p w:rsidR="00FB3FFD" w:rsidRPr="00145711" w:rsidRDefault="00FB3FFD"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Пересмотр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обновление военной доктрины РФ, главной задачей кот</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рой является определение основных угроз для</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нее, происходит в</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связи с</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з</w:t>
      </w:r>
      <w:r w:rsidRPr="00145711">
        <w:rPr>
          <w:rFonts w:ascii="Times New Roman" w:eastAsia="Times New Roman" w:hAnsi="Times New Roman" w:cs="Times New Roman"/>
          <w:color w:val="000000"/>
          <w:sz w:val="28"/>
          <w:szCs w:val="28"/>
          <w:lang w:eastAsia="ru-RU"/>
        </w:rPr>
        <w:t>менениями в</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военно-политической ситуации на</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мировой арене, геополитич</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ской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геостратегической ситуации в</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стране.</w:t>
      </w:r>
    </w:p>
    <w:p w:rsidR="00FB3FFD" w:rsidRPr="00212634" w:rsidRDefault="00053C48" w:rsidP="00145711">
      <w:pPr>
        <w:shd w:val="clear" w:color="auto" w:fill="FFFFFF"/>
        <w:spacing w:after="0" w:line="240" w:lineRule="auto"/>
        <w:ind w:firstLine="709"/>
        <w:jc w:val="both"/>
        <w:rPr>
          <w:rFonts w:ascii="Times New Roman" w:eastAsia="Times New Roman" w:hAnsi="Times New Roman" w:cs="Times New Roman"/>
          <w:spacing w:val="-6"/>
          <w:sz w:val="28"/>
          <w:szCs w:val="28"/>
          <w:lang w:eastAsia="ru-RU"/>
        </w:rPr>
      </w:pPr>
      <w:hyperlink r:id="rId89" w:anchor=".VMYskGPaVCo" w:tgtFrame="_blank" w:history="1">
        <w:r w:rsidR="00FB3FFD" w:rsidRPr="00212634">
          <w:rPr>
            <w:rFonts w:ascii="Times New Roman" w:eastAsia="Times New Roman" w:hAnsi="Times New Roman" w:cs="Times New Roman"/>
            <w:spacing w:val="-6"/>
            <w:sz w:val="28"/>
            <w:szCs w:val="28"/>
            <w:lang w:eastAsia="ru-RU"/>
          </w:rPr>
          <w:t>До 1991 года</w:t>
        </w:r>
      </w:hyperlink>
      <w:r w:rsidR="00212634" w:rsidRPr="00212634">
        <w:rPr>
          <w:spacing w:val="-6"/>
        </w:rPr>
        <w:t xml:space="preserve"> </w:t>
      </w:r>
      <w:r w:rsidR="00FB3FFD" w:rsidRPr="00212634">
        <w:rPr>
          <w:rFonts w:ascii="Times New Roman" w:eastAsia="Times New Roman" w:hAnsi="Times New Roman" w:cs="Times New Roman"/>
          <w:spacing w:val="-6"/>
          <w:sz w:val="28"/>
          <w:szCs w:val="28"/>
          <w:lang w:eastAsia="ru-RU"/>
        </w:rPr>
        <w:t>Россия, находясь в</w:t>
      </w:r>
      <w:r w:rsidR="00212634" w:rsidRPr="00212634">
        <w:rPr>
          <w:rFonts w:ascii="Times New Roman" w:eastAsia="Times New Roman" w:hAnsi="Times New Roman" w:cs="Times New Roman"/>
          <w:spacing w:val="-6"/>
          <w:sz w:val="28"/>
          <w:szCs w:val="28"/>
          <w:lang w:eastAsia="ru-RU"/>
        </w:rPr>
        <w:t xml:space="preserve"> </w:t>
      </w:r>
      <w:r w:rsidR="00FB3FFD" w:rsidRPr="00212634">
        <w:rPr>
          <w:rFonts w:ascii="Times New Roman" w:eastAsia="Times New Roman" w:hAnsi="Times New Roman" w:cs="Times New Roman"/>
          <w:spacing w:val="-6"/>
          <w:sz w:val="28"/>
          <w:szCs w:val="28"/>
          <w:lang w:eastAsia="ru-RU"/>
        </w:rPr>
        <w:t>составе СССР, руководствовалась военной доктриной Советского Союза, принятой в1987 году и</w:t>
      </w:r>
      <w:r w:rsidR="00212634" w:rsidRPr="00212634">
        <w:rPr>
          <w:rFonts w:ascii="Times New Roman" w:eastAsia="Times New Roman" w:hAnsi="Times New Roman" w:cs="Times New Roman"/>
          <w:spacing w:val="-6"/>
          <w:sz w:val="28"/>
          <w:szCs w:val="28"/>
          <w:lang w:eastAsia="ru-RU"/>
        </w:rPr>
        <w:t xml:space="preserve"> </w:t>
      </w:r>
      <w:r w:rsidR="00FB3FFD" w:rsidRPr="00212634">
        <w:rPr>
          <w:rFonts w:ascii="Times New Roman" w:eastAsia="Times New Roman" w:hAnsi="Times New Roman" w:cs="Times New Roman"/>
          <w:spacing w:val="-6"/>
          <w:sz w:val="28"/>
          <w:szCs w:val="28"/>
          <w:lang w:eastAsia="ru-RU"/>
        </w:rPr>
        <w:t>носящей ярко выраженный оборонительный характер. После распада СССР она утратила свою силу.</w:t>
      </w:r>
    </w:p>
    <w:p w:rsidR="00FB3FFD" w:rsidRPr="00AD008B" w:rsidRDefault="00FB3FFD"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D008B">
        <w:rPr>
          <w:rFonts w:ascii="Times New Roman" w:eastAsia="Times New Roman" w:hAnsi="Times New Roman" w:cs="Times New Roman"/>
          <w:sz w:val="28"/>
          <w:szCs w:val="28"/>
          <w:lang w:eastAsia="ru-RU"/>
        </w:rPr>
        <w:t>Военная доктрина России была принята в1993 году. Документ называ</w:t>
      </w:r>
      <w:r w:rsidRPr="00AD008B">
        <w:rPr>
          <w:rFonts w:ascii="Times New Roman" w:eastAsia="Times New Roman" w:hAnsi="Times New Roman" w:cs="Times New Roman"/>
          <w:sz w:val="28"/>
          <w:szCs w:val="28"/>
          <w:lang w:eastAsia="ru-RU"/>
        </w:rPr>
        <w:t>л</w:t>
      </w:r>
      <w:r w:rsidRPr="00AD008B">
        <w:rPr>
          <w:rFonts w:ascii="Times New Roman" w:eastAsia="Times New Roman" w:hAnsi="Times New Roman" w:cs="Times New Roman"/>
          <w:sz w:val="28"/>
          <w:szCs w:val="28"/>
          <w:lang w:eastAsia="ru-RU"/>
        </w:rPr>
        <w:t xml:space="preserve">ся </w:t>
      </w:r>
      <w:r w:rsidR="005817BB">
        <w:rPr>
          <w:rFonts w:ascii="Times New Roman" w:eastAsia="Times New Roman" w:hAnsi="Times New Roman" w:cs="Times New Roman"/>
          <w:sz w:val="28"/>
          <w:szCs w:val="28"/>
          <w:lang w:eastAsia="ru-RU"/>
        </w:rPr>
        <w:t>«</w:t>
      </w:r>
      <w:r w:rsidRPr="00AD008B">
        <w:rPr>
          <w:rFonts w:ascii="Times New Roman" w:eastAsia="Times New Roman" w:hAnsi="Times New Roman" w:cs="Times New Roman"/>
          <w:sz w:val="28"/>
          <w:szCs w:val="28"/>
          <w:lang w:eastAsia="ru-RU"/>
        </w:rPr>
        <w:t>Основные положения Военной доктрины Российской Федерации пер</w:t>
      </w:r>
      <w:r w:rsidRPr="00AD008B">
        <w:rPr>
          <w:rFonts w:ascii="Times New Roman" w:eastAsia="Times New Roman" w:hAnsi="Times New Roman" w:cs="Times New Roman"/>
          <w:sz w:val="28"/>
          <w:szCs w:val="28"/>
          <w:lang w:eastAsia="ru-RU"/>
        </w:rPr>
        <w:t>е</w:t>
      </w:r>
      <w:r w:rsidRPr="00AD008B">
        <w:rPr>
          <w:rFonts w:ascii="Times New Roman" w:eastAsia="Times New Roman" w:hAnsi="Times New Roman" w:cs="Times New Roman"/>
          <w:sz w:val="28"/>
          <w:szCs w:val="28"/>
          <w:lang w:eastAsia="ru-RU"/>
        </w:rPr>
        <w:t>ходного периода</w:t>
      </w:r>
      <w:r w:rsidR="005817BB">
        <w:rPr>
          <w:rFonts w:ascii="Times New Roman" w:eastAsia="Times New Roman" w:hAnsi="Times New Roman" w:cs="Times New Roman"/>
          <w:sz w:val="28"/>
          <w:szCs w:val="28"/>
          <w:lang w:eastAsia="ru-RU"/>
        </w:rPr>
        <w:t>»</w:t>
      </w:r>
      <w:r w:rsidRPr="00AD008B">
        <w:rPr>
          <w:rFonts w:ascii="Times New Roman" w:eastAsia="Times New Roman" w:hAnsi="Times New Roman" w:cs="Times New Roman"/>
          <w:sz w:val="28"/>
          <w:szCs w:val="28"/>
          <w:lang w:eastAsia="ru-RU"/>
        </w:rPr>
        <w:t>.</w:t>
      </w:r>
    </w:p>
    <w:p w:rsidR="00FB3FFD" w:rsidRPr="005817BB" w:rsidRDefault="00FB3FFD" w:rsidP="00145711">
      <w:pPr>
        <w:shd w:val="clear" w:color="auto" w:fill="FFFFFF"/>
        <w:spacing w:after="0" w:line="240" w:lineRule="auto"/>
        <w:ind w:firstLine="709"/>
        <w:jc w:val="both"/>
        <w:rPr>
          <w:rFonts w:ascii="Times New Roman" w:eastAsia="Times New Roman" w:hAnsi="Times New Roman" w:cs="Times New Roman"/>
          <w:spacing w:val="-4"/>
          <w:sz w:val="28"/>
          <w:szCs w:val="28"/>
          <w:lang w:eastAsia="ru-RU"/>
        </w:rPr>
      </w:pPr>
      <w:r w:rsidRPr="005817BB">
        <w:rPr>
          <w:rFonts w:ascii="Times New Roman" w:eastAsia="Times New Roman" w:hAnsi="Times New Roman" w:cs="Times New Roman"/>
          <w:spacing w:val="-4"/>
          <w:sz w:val="28"/>
          <w:szCs w:val="28"/>
          <w:lang w:eastAsia="ru-RU"/>
        </w:rPr>
        <w:t>В нем было</w:t>
      </w:r>
      <w:r w:rsidR="00212634" w:rsidRPr="005817BB">
        <w:rPr>
          <w:rFonts w:ascii="Times New Roman" w:eastAsia="Times New Roman" w:hAnsi="Times New Roman" w:cs="Times New Roman"/>
          <w:spacing w:val="-4"/>
          <w:sz w:val="28"/>
          <w:szCs w:val="28"/>
          <w:lang w:eastAsia="ru-RU"/>
        </w:rPr>
        <w:t xml:space="preserve"> </w:t>
      </w:r>
      <w:hyperlink r:id="rId90" w:history="1">
        <w:r w:rsidRPr="005817BB">
          <w:rPr>
            <w:rFonts w:ascii="Times New Roman" w:eastAsia="Times New Roman" w:hAnsi="Times New Roman" w:cs="Times New Roman"/>
            <w:spacing w:val="-4"/>
            <w:sz w:val="28"/>
            <w:szCs w:val="28"/>
            <w:lang w:eastAsia="ru-RU"/>
          </w:rPr>
          <w:t>заявлено</w:t>
        </w:r>
      </w:hyperlink>
      <w:r w:rsidRPr="005817BB">
        <w:rPr>
          <w:rFonts w:ascii="Times New Roman" w:eastAsia="Times New Roman" w:hAnsi="Times New Roman" w:cs="Times New Roman"/>
          <w:spacing w:val="-4"/>
          <w:sz w:val="28"/>
          <w:szCs w:val="28"/>
          <w:lang w:eastAsia="ru-RU"/>
        </w:rPr>
        <w:t>, что у</w:t>
      </w:r>
      <w:r w:rsidR="00212634" w:rsidRPr="005817BB">
        <w:rPr>
          <w:rFonts w:ascii="Times New Roman" w:eastAsia="Times New Roman" w:hAnsi="Times New Roman" w:cs="Times New Roman"/>
          <w:spacing w:val="-4"/>
          <w:sz w:val="28"/>
          <w:szCs w:val="28"/>
          <w:lang w:eastAsia="ru-RU"/>
        </w:rPr>
        <w:t xml:space="preserve"> </w:t>
      </w:r>
      <w:r w:rsidRPr="005817BB">
        <w:rPr>
          <w:rFonts w:ascii="Times New Roman" w:eastAsia="Times New Roman" w:hAnsi="Times New Roman" w:cs="Times New Roman"/>
          <w:spacing w:val="-4"/>
          <w:sz w:val="28"/>
          <w:szCs w:val="28"/>
          <w:lang w:eastAsia="ru-RU"/>
        </w:rPr>
        <w:t>России нет вероятных противников, и</w:t>
      </w:r>
      <w:r w:rsidR="00212634" w:rsidRPr="005817BB">
        <w:rPr>
          <w:rFonts w:ascii="Times New Roman" w:eastAsia="Times New Roman" w:hAnsi="Times New Roman" w:cs="Times New Roman"/>
          <w:spacing w:val="-4"/>
          <w:sz w:val="28"/>
          <w:szCs w:val="28"/>
          <w:lang w:eastAsia="ru-RU"/>
        </w:rPr>
        <w:t xml:space="preserve"> </w:t>
      </w:r>
      <w:r w:rsidRPr="005817BB">
        <w:rPr>
          <w:rFonts w:ascii="Times New Roman" w:eastAsia="Times New Roman" w:hAnsi="Times New Roman" w:cs="Times New Roman"/>
          <w:spacing w:val="-4"/>
          <w:sz w:val="28"/>
          <w:szCs w:val="28"/>
          <w:lang w:eastAsia="ru-RU"/>
        </w:rPr>
        <w:t>было принято обязательство не</w:t>
      </w:r>
      <w:r w:rsidR="00212634" w:rsidRPr="005817BB">
        <w:rPr>
          <w:rFonts w:ascii="Times New Roman" w:eastAsia="Times New Roman" w:hAnsi="Times New Roman" w:cs="Times New Roman"/>
          <w:spacing w:val="-4"/>
          <w:sz w:val="28"/>
          <w:szCs w:val="28"/>
          <w:lang w:eastAsia="ru-RU"/>
        </w:rPr>
        <w:t xml:space="preserve"> </w:t>
      </w:r>
      <w:r w:rsidRPr="005817BB">
        <w:rPr>
          <w:rFonts w:ascii="Times New Roman" w:eastAsia="Times New Roman" w:hAnsi="Times New Roman" w:cs="Times New Roman"/>
          <w:spacing w:val="-4"/>
          <w:sz w:val="28"/>
          <w:szCs w:val="28"/>
          <w:lang w:eastAsia="ru-RU"/>
        </w:rPr>
        <w:t>использовать военную силу, кроме как</w:t>
      </w:r>
      <w:r w:rsidR="00212634" w:rsidRPr="005817BB">
        <w:rPr>
          <w:rFonts w:ascii="Times New Roman" w:eastAsia="Times New Roman" w:hAnsi="Times New Roman" w:cs="Times New Roman"/>
          <w:spacing w:val="-4"/>
          <w:sz w:val="28"/>
          <w:szCs w:val="28"/>
          <w:lang w:eastAsia="ru-RU"/>
        </w:rPr>
        <w:t xml:space="preserve"> </w:t>
      </w:r>
      <w:r w:rsidRPr="005817BB">
        <w:rPr>
          <w:rFonts w:ascii="Times New Roman" w:eastAsia="Times New Roman" w:hAnsi="Times New Roman" w:cs="Times New Roman"/>
          <w:spacing w:val="-4"/>
          <w:sz w:val="28"/>
          <w:szCs w:val="28"/>
          <w:lang w:eastAsia="ru-RU"/>
        </w:rPr>
        <w:t>для самооб</w:t>
      </w:r>
      <w:r w:rsidRPr="005817BB">
        <w:rPr>
          <w:rFonts w:ascii="Times New Roman" w:eastAsia="Times New Roman" w:hAnsi="Times New Roman" w:cs="Times New Roman"/>
          <w:spacing w:val="-4"/>
          <w:sz w:val="28"/>
          <w:szCs w:val="28"/>
          <w:lang w:eastAsia="ru-RU"/>
        </w:rPr>
        <w:t>о</w:t>
      </w:r>
      <w:r w:rsidRPr="005817BB">
        <w:rPr>
          <w:rFonts w:ascii="Times New Roman" w:eastAsia="Times New Roman" w:hAnsi="Times New Roman" w:cs="Times New Roman"/>
          <w:spacing w:val="-4"/>
          <w:sz w:val="28"/>
          <w:szCs w:val="28"/>
          <w:lang w:eastAsia="ru-RU"/>
        </w:rPr>
        <w:t>роны. Ядерное оружие стало рассматриваться не</w:t>
      </w:r>
      <w:r w:rsidR="00212634" w:rsidRPr="005817BB">
        <w:rPr>
          <w:rFonts w:ascii="Times New Roman" w:eastAsia="Times New Roman" w:hAnsi="Times New Roman" w:cs="Times New Roman"/>
          <w:spacing w:val="-4"/>
          <w:sz w:val="28"/>
          <w:szCs w:val="28"/>
          <w:lang w:eastAsia="ru-RU"/>
        </w:rPr>
        <w:t xml:space="preserve"> </w:t>
      </w:r>
      <w:r w:rsidRPr="005817BB">
        <w:rPr>
          <w:rFonts w:ascii="Times New Roman" w:eastAsia="Times New Roman" w:hAnsi="Times New Roman" w:cs="Times New Roman"/>
          <w:spacing w:val="-4"/>
          <w:sz w:val="28"/>
          <w:szCs w:val="28"/>
          <w:lang w:eastAsia="ru-RU"/>
        </w:rPr>
        <w:t>как средство ведения боевых действий, а</w:t>
      </w:r>
      <w:r w:rsidR="00212634" w:rsidRPr="005817BB">
        <w:rPr>
          <w:rFonts w:ascii="Times New Roman" w:eastAsia="Times New Roman" w:hAnsi="Times New Roman" w:cs="Times New Roman"/>
          <w:spacing w:val="-4"/>
          <w:sz w:val="28"/>
          <w:szCs w:val="28"/>
          <w:lang w:eastAsia="ru-RU"/>
        </w:rPr>
        <w:t xml:space="preserve"> </w:t>
      </w:r>
      <w:r w:rsidRPr="005817BB">
        <w:rPr>
          <w:rFonts w:ascii="Times New Roman" w:eastAsia="Times New Roman" w:hAnsi="Times New Roman" w:cs="Times New Roman"/>
          <w:spacing w:val="-4"/>
          <w:sz w:val="28"/>
          <w:szCs w:val="28"/>
          <w:lang w:eastAsia="ru-RU"/>
        </w:rPr>
        <w:t xml:space="preserve">как политическое средство сдерживания. В отношении военного потенциала был принят принцип </w:t>
      </w:r>
      <w:r w:rsidR="005817BB" w:rsidRPr="005817BB">
        <w:rPr>
          <w:rFonts w:ascii="Times New Roman" w:eastAsia="Times New Roman" w:hAnsi="Times New Roman" w:cs="Times New Roman"/>
          <w:spacing w:val="-4"/>
          <w:sz w:val="28"/>
          <w:szCs w:val="28"/>
          <w:lang w:eastAsia="ru-RU"/>
        </w:rPr>
        <w:t>«</w:t>
      </w:r>
      <w:r w:rsidRPr="005817BB">
        <w:rPr>
          <w:rFonts w:ascii="Times New Roman" w:eastAsia="Times New Roman" w:hAnsi="Times New Roman" w:cs="Times New Roman"/>
          <w:spacing w:val="-4"/>
          <w:sz w:val="28"/>
          <w:szCs w:val="28"/>
          <w:lang w:eastAsia="ru-RU"/>
        </w:rPr>
        <w:t>разумной достаточности</w:t>
      </w:r>
      <w:r w:rsidR="005817BB" w:rsidRPr="005817BB">
        <w:rPr>
          <w:rFonts w:ascii="Times New Roman" w:eastAsia="Times New Roman" w:hAnsi="Times New Roman" w:cs="Times New Roman"/>
          <w:spacing w:val="-4"/>
          <w:sz w:val="28"/>
          <w:szCs w:val="28"/>
          <w:lang w:eastAsia="ru-RU"/>
        </w:rPr>
        <w:t>»</w:t>
      </w:r>
      <w:r w:rsidRPr="005817BB">
        <w:rPr>
          <w:rFonts w:ascii="Times New Roman" w:eastAsia="Times New Roman" w:hAnsi="Times New Roman" w:cs="Times New Roman"/>
          <w:spacing w:val="-4"/>
          <w:sz w:val="28"/>
          <w:szCs w:val="28"/>
          <w:lang w:eastAsia="ru-RU"/>
        </w:rPr>
        <w:t>: потенциал должен поддерживаться на</w:t>
      </w:r>
      <w:r w:rsidR="00212634" w:rsidRPr="005817BB">
        <w:rPr>
          <w:rFonts w:ascii="Times New Roman" w:eastAsia="Times New Roman" w:hAnsi="Times New Roman" w:cs="Times New Roman"/>
          <w:spacing w:val="-4"/>
          <w:sz w:val="28"/>
          <w:szCs w:val="28"/>
          <w:lang w:eastAsia="ru-RU"/>
        </w:rPr>
        <w:t xml:space="preserve"> </w:t>
      </w:r>
      <w:r w:rsidRPr="005817BB">
        <w:rPr>
          <w:rFonts w:ascii="Times New Roman" w:eastAsia="Times New Roman" w:hAnsi="Times New Roman" w:cs="Times New Roman"/>
          <w:spacing w:val="-4"/>
          <w:sz w:val="28"/>
          <w:szCs w:val="28"/>
          <w:lang w:eastAsia="ru-RU"/>
        </w:rPr>
        <w:t>уровне, адекватном существующим угрозам.</w:t>
      </w:r>
    </w:p>
    <w:p w:rsidR="00FB3FFD" w:rsidRPr="00AD008B" w:rsidRDefault="00FB3FFD"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AD008B">
        <w:rPr>
          <w:rFonts w:ascii="Times New Roman" w:eastAsia="Times New Roman" w:hAnsi="Times New Roman" w:cs="Times New Roman"/>
          <w:sz w:val="28"/>
          <w:szCs w:val="28"/>
          <w:lang w:eastAsia="ru-RU"/>
        </w:rPr>
        <w:t xml:space="preserve">В </w:t>
      </w:r>
      <w:r w:rsidR="005817BB">
        <w:rPr>
          <w:rFonts w:ascii="Times New Roman" w:eastAsia="Times New Roman" w:hAnsi="Times New Roman" w:cs="Times New Roman"/>
          <w:sz w:val="28"/>
          <w:szCs w:val="28"/>
          <w:lang w:eastAsia="ru-RU"/>
        </w:rPr>
        <w:t>«</w:t>
      </w:r>
      <w:r w:rsidRPr="00AD008B">
        <w:rPr>
          <w:rFonts w:ascii="Times New Roman" w:eastAsia="Times New Roman" w:hAnsi="Times New Roman" w:cs="Times New Roman"/>
          <w:sz w:val="28"/>
          <w:szCs w:val="28"/>
          <w:lang w:eastAsia="ru-RU"/>
        </w:rPr>
        <w:t>Основных положениях Военной доктрины Российской Федерации 1993 года</w:t>
      </w:r>
      <w:r w:rsidR="005817BB">
        <w:rPr>
          <w:rFonts w:ascii="Times New Roman" w:eastAsia="Times New Roman" w:hAnsi="Times New Roman" w:cs="Times New Roman"/>
          <w:sz w:val="28"/>
          <w:szCs w:val="28"/>
          <w:lang w:eastAsia="ru-RU"/>
        </w:rPr>
        <w:t>»</w:t>
      </w:r>
      <w:r w:rsidRPr="00AD008B">
        <w:rPr>
          <w:rFonts w:ascii="Times New Roman" w:eastAsia="Times New Roman" w:hAnsi="Times New Roman" w:cs="Times New Roman"/>
          <w:sz w:val="28"/>
          <w:szCs w:val="28"/>
          <w:lang w:eastAsia="ru-RU"/>
        </w:rPr>
        <w:t xml:space="preserve"> НАТО вообще не</w:t>
      </w:r>
      <w:r w:rsidR="00212634">
        <w:rPr>
          <w:rFonts w:ascii="Times New Roman" w:eastAsia="Times New Roman" w:hAnsi="Times New Roman" w:cs="Times New Roman"/>
          <w:sz w:val="28"/>
          <w:szCs w:val="28"/>
          <w:lang w:eastAsia="ru-RU"/>
        </w:rPr>
        <w:t xml:space="preserve"> </w:t>
      </w:r>
      <w:r w:rsidRPr="00AD008B">
        <w:rPr>
          <w:rFonts w:ascii="Times New Roman" w:eastAsia="Times New Roman" w:hAnsi="Times New Roman" w:cs="Times New Roman"/>
          <w:sz w:val="28"/>
          <w:szCs w:val="28"/>
          <w:lang w:eastAsia="ru-RU"/>
        </w:rPr>
        <w:t>упоминалось.</w:t>
      </w:r>
    </w:p>
    <w:p w:rsidR="00FB3FFD" w:rsidRPr="00145711" w:rsidRDefault="00FB3FFD"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AD008B">
        <w:rPr>
          <w:rFonts w:ascii="Times New Roman" w:eastAsia="Times New Roman" w:hAnsi="Times New Roman" w:cs="Times New Roman"/>
          <w:sz w:val="28"/>
          <w:szCs w:val="28"/>
          <w:lang w:eastAsia="ru-RU"/>
        </w:rPr>
        <w:t>Дальнейшее развитие событий (расширение НАТО, операция НАТО в</w:t>
      </w:r>
      <w:r w:rsidR="00212634">
        <w:rPr>
          <w:rFonts w:ascii="Times New Roman" w:eastAsia="Times New Roman" w:hAnsi="Times New Roman" w:cs="Times New Roman"/>
          <w:sz w:val="28"/>
          <w:szCs w:val="28"/>
          <w:lang w:eastAsia="ru-RU"/>
        </w:rPr>
        <w:t xml:space="preserve"> </w:t>
      </w:r>
      <w:r w:rsidRPr="00AD008B">
        <w:rPr>
          <w:rFonts w:ascii="Times New Roman" w:eastAsia="Times New Roman" w:hAnsi="Times New Roman" w:cs="Times New Roman"/>
          <w:sz w:val="28"/>
          <w:szCs w:val="28"/>
          <w:lang w:eastAsia="ru-RU"/>
        </w:rPr>
        <w:t>Югославии в1999 году)</w:t>
      </w:r>
      <w:r w:rsidR="00212634">
        <w:rPr>
          <w:rFonts w:ascii="Times New Roman" w:eastAsia="Times New Roman" w:hAnsi="Times New Roman" w:cs="Times New Roman"/>
          <w:sz w:val="28"/>
          <w:szCs w:val="28"/>
          <w:lang w:eastAsia="ru-RU"/>
        </w:rPr>
        <w:t xml:space="preserve"> </w:t>
      </w:r>
      <w:hyperlink r:id="rId91" w:history="1">
        <w:r w:rsidRPr="00AD008B">
          <w:rPr>
            <w:rFonts w:ascii="Times New Roman" w:eastAsia="Times New Roman" w:hAnsi="Times New Roman" w:cs="Times New Roman"/>
            <w:sz w:val="28"/>
            <w:szCs w:val="28"/>
            <w:lang w:eastAsia="ru-RU"/>
          </w:rPr>
          <w:t>вынудило</w:t>
        </w:r>
      </w:hyperlink>
      <w:r w:rsidR="00212634">
        <w:t xml:space="preserve"> </w:t>
      </w:r>
      <w:r w:rsidRPr="00145711">
        <w:rPr>
          <w:rFonts w:ascii="Times New Roman" w:eastAsia="Times New Roman" w:hAnsi="Times New Roman" w:cs="Times New Roman"/>
          <w:color w:val="000000"/>
          <w:sz w:val="28"/>
          <w:szCs w:val="28"/>
          <w:lang w:eastAsia="ru-RU"/>
        </w:rPr>
        <w:t>скорректировать ряд положений доктрины.</w:t>
      </w:r>
    </w:p>
    <w:p w:rsidR="00FB3FFD" w:rsidRPr="00145711" w:rsidRDefault="00FB3FFD"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Первая в</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истории Российской Федерации полноценная военная до</w:t>
      </w:r>
      <w:r w:rsidRPr="00145711">
        <w:rPr>
          <w:rFonts w:ascii="Times New Roman" w:eastAsia="Times New Roman" w:hAnsi="Times New Roman" w:cs="Times New Roman"/>
          <w:color w:val="000000"/>
          <w:sz w:val="28"/>
          <w:szCs w:val="28"/>
          <w:lang w:eastAsia="ru-RU"/>
        </w:rPr>
        <w:t>к</w:t>
      </w:r>
      <w:r w:rsidRPr="00145711">
        <w:rPr>
          <w:rFonts w:ascii="Times New Roman" w:eastAsia="Times New Roman" w:hAnsi="Times New Roman" w:cs="Times New Roman"/>
          <w:color w:val="000000"/>
          <w:sz w:val="28"/>
          <w:szCs w:val="28"/>
          <w:lang w:eastAsia="ru-RU"/>
        </w:rPr>
        <w:t>трина была утверждена в</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2000 году. В ней были сделаны системные и</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тве</w:t>
      </w:r>
      <w:r w:rsidRPr="00145711">
        <w:rPr>
          <w:rFonts w:ascii="Times New Roman" w:eastAsia="Times New Roman" w:hAnsi="Times New Roman" w:cs="Times New Roman"/>
          <w:color w:val="000000"/>
          <w:sz w:val="28"/>
          <w:szCs w:val="28"/>
          <w:lang w:eastAsia="ru-RU"/>
        </w:rPr>
        <w:t>р</w:t>
      </w:r>
      <w:r w:rsidRPr="00145711">
        <w:rPr>
          <w:rFonts w:ascii="Times New Roman" w:eastAsia="Times New Roman" w:hAnsi="Times New Roman" w:cs="Times New Roman"/>
          <w:color w:val="000000"/>
          <w:sz w:val="28"/>
          <w:szCs w:val="28"/>
          <w:lang w:eastAsia="ru-RU"/>
        </w:rPr>
        <w:t xml:space="preserve">дые акценты относительно характера военно-политической обстановки, ее </w:t>
      </w:r>
      <w:r w:rsidRPr="00145711">
        <w:rPr>
          <w:rFonts w:ascii="Times New Roman" w:eastAsia="Times New Roman" w:hAnsi="Times New Roman" w:cs="Times New Roman"/>
          <w:color w:val="000000"/>
          <w:sz w:val="28"/>
          <w:szCs w:val="28"/>
          <w:lang w:eastAsia="ru-RU"/>
        </w:rPr>
        <w:lastRenderedPageBreak/>
        <w:t>дестабилизирующих факторов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источников современных угроз. Наращив</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 xml:space="preserve">ние группировок войск (сил) других государств вблизи границ России было оценено как </w:t>
      </w:r>
      <w:r w:rsidR="005E2763">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основная внешняя угроза</w:t>
      </w:r>
      <w:r w:rsidR="005E2763">
        <w:rPr>
          <w:rFonts w:ascii="Times New Roman" w:eastAsia="Times New Roman" w:hAnsi="Times New Roman" w:cs="Times New Roman"/>
          <w:color w:val="000000"/>
          <w:sz w:val="28"/>
          <w:szCs w:val="28"/>
          <w:lang w:eastAsia="ru-RU"/>
        </w:rPr>
        <w:t>»</w:t>
      </w:r>
      <w:r w:rsidRPr="00145711">
        <w:rPr>
          <w:rFonts w:ascii="Times New Roman" w:eastAsia="Times New Roman" w:hAnsi="Times New Roman" w:cs="Times New Roman"/>
          <w:color w:val="000000"/>
          <w:sz w:val="28"/>
          <w:szCs w:val="28"/>
          <w:lang w:eastAsia="ru-RU"/>
        </w:rPr>
        <w:t>.</w:t>
      </w:r>
    </w:p>
    <w:p w:rsidR="00FB3FFD" w:rsidRPr="00145711" w:rsidRDefault="00FB3FFD"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2010 году была принята новая военная доктрина РФ, так как</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характер угроз оборонной безопасности страны за</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годы, прошедшие с</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принятия пр</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дыдущего документа, существенно изменился.</w:t>
      </w:r>
    </w:p>
    <w:p w:rsidR="00FB3FFD" w:rsidRPr="00145711" w:rsidRDefault="00053C48"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hyperlink r:id="rId92" w:tgtFrame="_blank" w:history="1">
        <w:r w:rsidR="00FB3FFD" w:rsidRPr="00BB747C">
          <w:rPr>
            <w:rFonts w:ascii="Times New Roman" w:eastAsia="Times New Roman" w:hAnsi="Times New Roman" w:cs="Times New Roman"/>
            <w:sz w:val="28"/>
            <w:szCs w:val="28"/>
            <w:lang w:eastAsia="ru-RU"/>
          </w:rPr>
          <w:t>Военная доктрина 2010 года</w:t>
        </w:r>
      </w:hyperlink>
      <w:r w:rsidR="00212634">
        <w:t xml:space="preserve"> </w:t>
      </w:r>
      <w:r w:rsidR="00FB3FFD" w:rsidRPr="00145711">
        <w:rPr>
          <w:rFonts w:ascii="Times New Roman" w:eastAsia="Times New Roman" w:hAnsi="Times New Roman" w:cs="Times New Roman"/>
          <w:color w:val="000000"/>
          <w:sz w:val="28"/>
          <w:szCs w:val="28"/>
          <w:lang w:eastAsia="ru-RU"/>
        </w:rPr>
        <w:t>разделена на</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четыре части. Первая посв</w:t>
      </w:r>
      <w:r w:rsidR="00FB3FFD" w:rsidRPr="00145711">
        <w:rPr>
          <w:rFonts w:ascii="Times New Roman" w:eastAsia="Times New Roman" w:hAnsi="Times New Roman" w:cs="Times New Roman"/>
          <w:color w:val="000000"/>
          <w:sz w:val="28"/>
          <w:szCs w:val="28"/>
          <w:lang w:eastAsia="ru-RU"/>
        </w:rPr>
        <w:t>я</w:t>
      </w:r>
      <w:r w:rsidR="00FB3FFD" w:rsidRPr="00145711">
        <w:rPr>
          <w:rFonts w:ascii="Times New Roman" w:eastAsia="Times New Roman" w:hAnsi="Times New Roman" w:cs="Times New Roman"/>
          <w:color w:val="000000"/>
          <w:sz w:val="28"/>
          <w:szCs w:val="28"/>
          <w:lang w:eastAsia="ru-RU"/>
        </w:rPr>
        <w:t>щена терминологии и</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общим положениям, вторая</w:t>
      </w:r>
      <w:r w:rsidR="005E2763">
        <w:rPr>
          <w:rFonts w:ascii="Times New Roman" w:eastAsia="Times New Roman" w:hAnsi="Times New Roman" w:cs="Times New Roman"/>
          <w:color w:val="000000"/>
          <w:sz w:val="28"/>
          <w:szCs w:val="28"/>
          <w:lang w:eastAsia="ru-RU"/>
        </w:rPr>
        <w:t xml:space="preserve"> </w:t>
      </w:r>
      <w:r w:rsidR="00AD008B" w:rsidRPr="008174CB">
        <w:rPr>
          <w:rFonts w:ascii="Times New Roman" w:hAnsi="Times New Roman" w:cs="Times New Roman"/>
          <w:color w:val="000000"/>
          <w:spacing w:val="2"/>
          <w:sz w:val="28"/>
          <w:szCs w:val="28"/>
        </w:rPr>
        <w:t>–</w:t>
      </w:r>
      <w:r w:rsidR="00FB3FFD" w:rsidRPr="00145711">
        <w:rPr>
          <w:rFonts w:ascii="Times New Roman" w:eastAsia="Times New Roman" w:hAnsi="Times New Roman" w:cs="Times New Roman"/>
          <w:color w:val="000000"/>
          <w:sz w:val="28"/>
          <w:szCs w:val="28"/>
          <w:lang w:eastAsia="ru-RU"/>
        </w:rPr>
        <w:t xml:space="preserve"> военным опасностям и</w:t>
      </w:r>
      <w:r w:rsidR="005E2763">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угрозам РФ, третья</w:t>
      </w:r>
      <w:r w:rsidR="005817BB">
        <w:rPr>
          <w:rFonts w:ascii="Times New Roman" w:eastAsia="Times New Roman" w:hAnsi="Times New Roman" w:cs="Times New Roman"/>
          <w:color w:val="000000"/>
          <w:sz w:val="28"/>
          <w:szCs w:val="28"/>
          <w:lang w:eastAsia="ru-RU"/>
        </w:rPr>
        <w:t xml:space="preserve"> </w:t>
      </w:r>
      <w:r w:rsidR="008174CB" w:rsidRPr="008174CB">
        <w:rPr>
          <w:rFonts w:ascii="Times New Roman" w:hAnsi="Times New Roman" w:cs="Times New Roman"/>
          <w:color w:val="000000"/>
          <w:spacing w:val="2"/>
          <w:sz w:val="28"/>
          <w:szCs w:val="28"/>
        </w:rPr>
        <w:t>–</w:t>
      </w:r>
      <w:r w:rsidR="00FB3FFD" w:rsidRPr="00145711">
        <w:rPr>
          <w:rFonts w:ascii="Times New Roman" w:eastAsia="Times New Roman" w:hAnsi="Times New Roman" w:cs="Times New Roman"/>
          <w:color w:val="000000"/>
          <w:sz w:val="28"/>
          <w:szCs w:val="28"/>
          <w:lang w:eastAsia="ru-RU"/>
        </w:rPr>
        <w:t xml:space="preserve"> военной политике страны, четвертая</w:t>
      </w:r>
      <w:r w:rsidR="005E2763">
        <w:rPr>
          <w:rFonts w:ascii="Times New Roman" w:eastAsia="Times New Roman" w:hAnsi="Times New Roman" w:cs="Times New Roman"/>
          <w:color w:val="000000"/>
          <w:sz w:val="28"/>
          <w:szCs w:val="28"/>
          <w:lang w:eastAsia="ru-RU"/>
        </w:rPr>
        <w:t xml:space="preserve"> </w:t>
      </w:r>
      <w:r w:rsidR="008174CB" w:rsidRPr="008174CB">
        <w:rPr>
          <w:rFonts w:ascii="Times New Roman" w:hAnsi="Times New Roman" w:cs="Times New Roman"/>
          <w:color w:val="000000"/>
          <w:spacing w:val="2"/>
          <w:sz w:val="28"/>
          <w:szCs w:val="28"/>
        </w:rPr>
        <w:t>–</w:t>
      </w:r>
      <w:r w:rsidR="00FB3FFD" w:rsidRPr="00145711">
        <w:rPr>
          <w:rFonts w:ascii="Times New Roman" w:eastAsia="Times New Roman" w:hAnsi="Times New Roman" w:cs="Times New Roman"/>
          <w:color w:val="000000"/>
          <w:sz w:val="28"/>
          <w:szCs w:val="28"/>
          <w:lang w:eastAsia="ru-RU"/>
        </w:rPr>
        <w:t xml:space="preserve"> перспективам военно-экономического обеспечения обороны страны.</w:t>
      </w:r>
    </w:p>
    <w:p w:rsidR="00FB3FFD" w:rsidRPr="00145711" w:rsidRDefault="00FB3FFD"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тексте военной доктрины отмечается, что вероятность развязывания против России крупномасштабной войны снизилась, нона ряде направлений военные опасности усиливаются.</w:t>
      </w:r>
    </w:p>
    <w:p w:rsidR="00FB3FFD" w:rsidRPr="008174CB" w:rsidRDefault="00FB3FFD"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color w:val="000000"/>
          <w:sz w:val="28"/>
          <w:szCs w:val="28"/>
          <w:lang w:eastAsia="ru-RU"/>
        </w:rPr>
        <w:t>Среди</w:t>
      </w:r>
      <w:r w:rsidR="00212634">
        <w:rPr>
          <w:rFonts w:ascii="Times New Roman" w:eastAsia="Times New Roman" w:hAnsi="Times New Roman" w:cs="Times New Roman"/>
          <w:color w:val="000000"/>
          <w:sz w:val="28"/>
          <w:szCs w:val="28"/>
          <w:lang w:eastAsia="ru-RU"/>
        </w:rPr>
        <w:t xml:space="preserve"> </w:t>
      </w:r>
      <w:hyperlink r:id="rId93" w:history="1">
        <w:r w:rsidRPr="008174CB">
          <w:rPr>
            <w:rFonts w:ascii="Times New Roman" w:eastAsia="Times New Roman" w:hAnsi="Times New Roman" w:cs="Times New Roman"/>
            <w:sz w:val="28"/>
            <w:szCs w:val="28"/>
            <w:lang w:eastAsia="ru-RU"/>
          </w:rPr>
          <w:t>основных военных угроз</w:t>
        </w:r>
      </w:hyperlink>
      <w:r w:rsidR="00212634">
        <w:t xml:space="preserve"> </w:t>
      </w:r>
      <w:r w:rsidRPr="008174CB">
        <w:rPr>
          <w:rFonts w:ascii="Times New Roman" w:eastAsia="Times New Roman" w:hAnsi="Times New Roman" w:cs="Times New Roman"/>
          <w:sz w:val="28"/>
          <w:szCs w:val="28"/>
          <w:lang w:eastAsia="ru-RU"/>
        </w:rPr>
        <w:t>для</w:t>
      </w:r>
      <w:r w:rsidR="00212634">
        <w:rPr>
          <w:rFonts w:ascii="Times New Roman" w:eastAsia="Times New Roman" w:hAnsi="Times New Roman" w:cs="Times New Roman"/>
          <w:sz w:val="28"/>
          <w:szCs w:val="28"/>
          <w:lang w:eastAsia="ru-RU"/>
        </w:rPr>
        <w:t xml:space="preserve"> </w:t>
      </w:r>
      <w:r w:rsidRPr="008174CB">
        <w:rPr>
          <w:rFonts w:ascii="Times New Roman" w:eastAsia="Times New Roman" w:hAnsi="Times New Roman" w:cs="Times New Roman"/>
          <w:sz w:val="28"/>
          <w:szCs w:val="28"/>
          <w:lang w:eastAsia="ru-RU"/>
        </w:rPr>
        <w:t>страны, перечисленных в</w:t>
      </w:r>
      <w:r w:rsidR="00212634">
        <w:rPr>
          <w:rFonts w:ascii="Times New Roman" w:eastAsia="Times New Roman" w:hAnsi="Times New Roman" w:cs="Times New Roman"/>
          <w:sz w:val="28"/>
          <w:szCs w:val="28"/>
          <w:lang w:eastAsia="ru-RU"/>
        </w:rPr>
        <w:t xml:space="preserve"> </w:t>
      </w:r>
      <w:r w:rsidRPr="008174CB">
        <w:rPr>
          <w:rFonts w:ascii="Times New Roman" w:eastAsia="Times New Roman" w:hAnsi="Times New Roman" w:cs="Times New Roman"/>
          <w:sz w:val="28"/>
          <w:szCs w:val="28"/>
          <w:lang w:eastAsia="ru-RU"/>
        </w:rPr>
        <w:t>докуме</w:t>
      </w:r>
      <w:r w:rsidRPr="008174CB">
        <w:rPr>
          <w:rFonts w:ascii="Times New Roman" w:eastAsia="Times New Roman" w:hAnsi="Times New Roman" w:cs="Times New Roman"/>
          <w:sz w:val="28"/>
          <w:szCs w:val="28"/>
          <w:lang w:eastAsia="ru-RU"/>
        </w:rPr>
        <w:t>н</w:t>
      </w:r>
      <w:r w:rsidRPr="008174CB">
        <w:rPr>
          <w:rFonts w:ascii="Times New Roman" w:eastAsia="Times New Roman" w:hAnsi="Times New Roman" w:cs="Times New Roman"/>
          <w:sz w:val="28"/>
          <w:szCs w:val="28"/>
          <w:lang w:eastAsia="ru-RU"/>
        </w:rPr>
        <w:t>те,</w:t>
      </w:r>
      <w:r w:rsidR="00212634">
        <w:rPr>
          <w:rFonts w:ascii="Times New Roman" w:eastAsia="Times New Roman" w:hAnsi="Times New Roman" w:cs="Times New Roman"/>
          <w:sz w:val="28"/>
          <w:szCs w:val="28"/>
          <w:lang w:eastAsia="ru-RU"/>
        </w:rPr>
        <w:t xml:space="preserve"> </w:t>
      </w:r>
      <w:r w:rsidR="008174CB" w:rsidRPr="008174CB">
        <w:rPr>
          <w:rFonts w:ascii="Times New Roman" w:hAnsi="Times New Roman" w:cs="Times New Roman"/>
          <w:spacing w:val="2"/>
          <w:sz w:val="28"/>
          <w:szCs w:val="28"/>
        </w:rPr>
        <w:t>–</w:t>
      </w:r>
      <w:r w:rsidRPr="008174CB">
        <w:rPr>
          <w:rFonts w:ascii="Times New Roman" w:eastAsia="Times New Roman" w:hAnsi="Times New Roman" w:cs="Times New Roman"/>
          <w:sz w:val="28"/>
          <w:szCs w:val="28"/>
          <w:lang w:eastAsia="ru-RU"/>
        </w:rPr>
        <w:t xml:space="preserve"> усиление НАТО за</w:t>
      </w:r>
      <w:r w:rsidR="00212634">
        <w:rPr>
          <w:rFonts w:ascii="Times New Roman" w:eastAsia="Times New Roman" w:hAnsi="Times New Roman" w:cs="Times New Roman"/>
          <w:sz w:val="28"/>
          <w:szCs w:val="28"/>
          <w:lang w:eastAsia="ru-RU"/>
        </w:rPr>
        <w:t xml:space="preserve"> </w:t>
      </w:r>
      <w:r w:rsidRPr="008174CB">
        <w:rPr>
          <w:rFonts w:ascii="Times New Roman" w:eastAsia="Times New Roman" w:hAnsi="Times New Roman" w:cs="Times New Roman"/>
          <w:sz w:val="28"/>
          <w:szCs w:val="28"/>
          <w:lang w:eastAsia="ru-RU"/>
        </w:rPr>
        <w:t>счет присоединения новых членов, развертывание систем противоракетной обороны (ПРО), обострение военно-политической обстановки и</w:t>
      </w:r>
      <w:r w:rsidR="00212634">
        <w:rPr>
          <w:rFonts w:ascii="Times New Roman" w:eastAsia="Times New Roman" w:hAnsi="Times New Roman" w:cs="Times New Roman"/>
          <w:sz w:val="28"/>
          <w:szCs w:val="28"/>
          <w:lang w:eastAsia="ru-RU"/>
        </w:rPr>
        <w:t xml:space="preserve"> </w:t>
      </w:r>
      <w:r w:rsidRPr="008174CB">
        <w:rPr>
          <w:rFonts w:ascii="Times New Roman" w:eastAsia="Times New Roman" w:hAnsi="Times New Roman" w:cs="Times New Roman"/>
          <w:sz w:val="28"/>
          <w:szCs w:val="28"/>
          <w:lang w:eastAsia="ru-RU"/>
        </w:rPr>
        <w:t>межгосударственных отношений, а</w:t>
      </w:r>
      <w:r w:rsidR="00212634">
        <w:rPr>
          <w:rFonts w:ascii="Times New Roman" w:eastAsia="Times New Roman" w:hAnsi="Times New Roman" w:cs="Times New Roman"/>
          <w:sz w:val="28"/>
          <w:szCs w:val="28"/>
          <w:lang w:eastAsia="ru-RU"/>
        </w:rPr>
        <w:t xml:space="preserve"> </w:t>
      </w:r>
      <w:r w:rsidRPr="008174CB">
        <w:rPr>
          <w:rFonts w:ascii="Times New Roman" w:eastAsia="Times New Roman" w:hAnsi="Times New Roman" w:cs="Times New Roman"/>
          <w:sz w:val="28"/>
          <w:szCs w:val="28"/>
          <w:lang w:eastAsia="ru-RU"/>
        </w:rPr>
        <w:t>также создание условий для</w:t>
      </w:r>
      <w:r w:rsidR="00212634">
        <w:rPr>
          <w:rFonts w:ascii="Times New Roman" w:eastAsia="Times New Roman" w:hAnsi="Times New Roman" w:cs="Times New Roman"/>
          <w:sz w:val="28"/>
          <w:szCs w:val="28"/>
          <w:lang w:eastAsia="ru-RU"/>
        </w:rPr>
        <w:t xml:space="preserve"> </w:t>
      </w:r>
      <w:r w:rsidRPr="008174CB">
        <w:rPr>
          <w:rFonts w:ascii="Times New Roman" w:eastAsia="Times New Roman" w:hAnsi="Times New Roman" w:cs="Times New Roman"/>
          <w:sz w:val="28"/>
          <w:szCs w:val="28"/>
          <w:lang w:eastAsia="ru-RU"/>
        </w:rPr>
        <w:t>применения военной силы.</w:t>
      </w:r>
    </w:p>
    <w:p w:rsidR="00FB3FFD" w:rsidRPr="00145711" w:rsidRDefault="00FB3FFD"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8174CB">
        <w:rPr>
          <w:rFonts w:ascii="Times New Roman" w:eastAsia="Times New Roman" w:hAnsi="Times New Roman" w:cs="Times New Roman"/>
          <w:sz w:val="28"/>
          <w:szCs w:val="28"/>
          <w:lang w:eastAsia="ru-RU"/>
        </w:rPr>
        <w:t>К военным угрозам России так</w:t>
      </w:r>
      <w:r w:rsidR="00212634">
        <w:rPr>
          <w:rFonts w:ascii="Times New Roman" w:eastAsia="Times New Roman" w:hAnsi="Times New Roman" w:cs="Times New Roman"/>
          <w:sz w:val="28"/>
          <w:szCs w:val="28"/>
          <w:lang w:eastAsia="ru-RU"/>
        </w:rPr>
        <w:t xml:space="preserve"> </w:t>
      </w:r>
      <w:r w:rsidRPr="008174CB">
        <w:rPr>
          <w:rFonts w:ascii="Times New Roman" w:eastAsia="Times New Roman" w:hAnsi="Times New Roman" w:cs="Times New Roman"/>
          <w:sz w:val="28"/>
          <w:szCs w:val="28"/>
          <w:lang w:eastAsia="ru-RU"/>
        </w:rPr>
        <w:t>же</w:t>
      </w:r>
      <w:r w:rsidR="00212634">
        <w:rPr>
          <w:rFonts w:ascii="Times New Roman" w:eastAsia="Times New Roman" w:hAnsi="Times New Roman" w:cs="Times New Roman"/>
          <w:sz w:val="28"/>
          <w:szCs w:val="28"/>
          <w:lang w:eastAsia="ru-RU"/>
        </w:rPr>
        <w:t xml:space="preserve"> </w:t>
      </w:r>
      <w:hyperlink r:id="rId94" w:history="1">
        <w:r w:rsidRPr="008174CB">
          <w:rPr>
            <w:rFonts w:ascii="Times New Roman" w:eastAsia="Times New Roman" w:hAnsi="Times New Roman" w:cs="Times New Roman"/>
            <w:sz w:val="28"/>
            <w:szCs w:val="28"/>
            <w:lang w:eastAsia="ru-RU"/>
          </w:rPr>
          <w:t>отнесены</w:t>
        </w:r>
      </w:hyperlink>
      <w:r w:rsidR="00212634">
        <w:t xml:space="preserve"> </w:t>
      </w:r>
      <w:r w:rsidRPr="00145711">
        <w:rPr>
          <w:rFonts w:ascii="Times New Roman" w:eastAsia="Times New Roman" w:hAnsi="Times New Roman" w:cs="Times New Roman"/>
          <w:color w:val="000000"/>
          <w:sz w:val="28"/>
          <w:szCs w:val="28"/>
          <w:lang w:eastAsia="ru-RU"/>
        </w:rPr>
        <w:t>создание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подготовка н</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законных вооруженных формирований, их деятельность на</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территории РФ или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на территориях ее союзников; демонстрация военной силы входе пров</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дения учений на</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территориях сопредельных с</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РФ или</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ее союзниками гос</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дарств с</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провокационными целями; активизация деятельности вооруженных сил отдельных государств (групп государств) с</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проведением частичной или</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полной мобилизации, переводом органов государственного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военного управления этих государств на</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работу в</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условиях военного времени.</w:t>
      </w:r>
    </w:p>
    <w:p w:rsidR="00FB3FFD" w:rsidRPr="00145711" w:rsidRDefault="00FB3FFD"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Доктрина направлена на</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мирное, не</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силовое предупреждение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разр</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шение кризисов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конфликтов. Россия готова защищать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отстаивать не</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только свои национальные интересы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безопасность, но</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также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интересы союзных ей государств.</w:t>
      </w:r>
    </w:p>
    <w:p w:rsidR="00FB3FFD" w:rsidRPr="00212634" w:rsidRDefault="00FB3FFD"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color w:val="000000"/>
          <w:sz w:val="28"/>
          <w:szCs w:val="28"/>
          <w:lang w:eastAsia="ru-RU"/>
        </w:rPr>
        <w:t>Главное отличие данного документа от</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предыдущей доктрины, прин</w:t>
      </w:r>
      <w:r w:rsidRPr="00145711">
        <w:rPr>
          <w:rFonts w:ascii="Times New Roman" w:eastAsia="Times New Roman" w:hAnsi="Times New Roman" w:cs="Times New Roman"/>
          <w:color w:val="000000"/>
          <w:sz w:val="28"/>
          <w:szCs w:val="28"/>
          <w:lang w:eastAsia="ru-RU"/>
        </w:rPr>
        <w:t>я</w:t>
      </w:r>
      <w:r w:rsidRPr="00145711">
        <w:rPr>
          <w:rFonts w:ascii="Times New Roman" w:eastAsia="Times New Roman" w:hAnsi="Times New Roman" w:cs="Times New Roman"/>
          <w:color w:val="000000"/>
          <w:sz w:val="28"/>
          <w:szCs w:val="28"/>
          <w:lang w:eastAsia="ru-RU"/>
        </w:rPr>
        <w:t>той в</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2000 году, заключается в</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возможности использовать вооруженные силы за</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пределами страны для</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защиты ее интересов и</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ее граждан, а</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так</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же для</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поддержания международного мира и</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безопасности применения ядерного оружия в</w:t>
      </w:r>
      <w:r w:rsidR="005E2763">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различных военных конфликтах. Решение об</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оперативном испол</w:t>
      </w:r>
      <w:r w:rsidRPr="00145711">
        <w:rPr>
          <w:rFonts w:ascii="Times New Roman" w:eastAsia="Times New Roman" w:hAnsi="Times New Roman" w:cs="Times New Roman"/>
          <w:color w:val="000000"/>
          <w:sz w:val="28"/>
          <w:szCs w:val="28"/>
          <w:lang w:eastAsia="ru-RU"/>
        </w:rPr>
        <w:t>ь</w:t>
      </w:r>
      <w:r w:rsidRPr="00145711">
        <w:rPr>
          <w:rFonts w:ascii="Times New Roman" w:eastAsia="Times New Roman" w:hAnsi="Times New Roman" w:cs="Times New Roman"/>
          <w:color w:val="000000"/>
          <w:sz w:val="28"/>
          <w:szCs w:val="28"/>
          <w:lang w:eastAsia="ru-RU"/>
        </w:rPr>
        <w:t>зовании Вооруженных сил РФ за</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пределами страны, в</w:t>
      </w:r>
      <w:r w:rsidR="00255111">
        <w:rPr>
          <w:rFonts w:ascii="Times New Roman" w:eastAsia="Times New Roman" w:hAnsi="Times New Roman" w:cs="Times New Roman"/>
          <w:color w:val="000000"/>
          <w:sz w:val="28"/>
          <w:szCs w:val="28"/>
          <w:lang w:eastAsia="ru-RU"/>
        </w:rPr>
        <w:t xml:space="preserve"> </w:t>
      </w:r>
      <w:r w:rsidRPr="00212634">
        <w:rPr>
          <w:rFonts w:ascii="Times New Roman" w:eastAsia="Times New Roman" w:hAnsi="Times New Roman" w:cs="Times New Roman"/>
          <w:sz w:val="28"/>
          <w:szCs w:val="28"/>
          <w:lang w:eastAsia="ru-RU"/>
        </w:rPr>
        <w:t>соответствии с</w:t>
      </w:r>
      <w:r w:rsidR="00255111" w:rsidRPr="00212634">
        <w:rPr>
          <w:rFonts w:ascii="Times New Roman" w:eastAsia="Times New Roman" w:hAnsi="Times New Roman" w:cs="Times New Roman"/>
          <w:sz w:val="28"/>
          <w:szCs w:val="28"/>
          <w:lang w:eastAsia="ru-RU"/>
        </w:rPr>
        <w:t xml:space="preserve"> </w:t>
      </w:r>
      <w:r w:rsidRPr="00212634">
        <w:rPr>
          <w:rFonts w:ascii="Times New Roman" w:eastAsia="Times New Roman" w:hAnsi="Times New Roman" w:cs="Times New Roman"/>
          <w:sz w:val="28"/>
          <w:szCs w:val="28"/>
          <w:lang w:eastAsia="ru-RU"/>
        </w:rPr>
        <w:t>зак</w:t>
      </w:r>
      <w:r w:rsidRPr="00212634">
        <w:rPr>
          <w:rFonts w:ascii="Times New Roman" w:eastAsia="Times New Roman" w:hAnsi="Times New Roman" w:cs="Times New Roman"/>
          <w:sz w:val="28"/>
          <w:szCs w:val="28"/>
          <w:lang w:eastAsia="ru-RU"/>
        </w:rPr>
        <w:t>о</w:t>
      </w:r>
      <w:r w:rsidRPr="00212634">
        <w:rPr>
          <w:rFonts w:ascii="Times New Roman" w:eastAsia="Times New Roman" w:hAnsi="Times New Roman" w:cs="Times New Roman"/>
          <w:sz w:val="28"/>
          <w:szCs w:val="28"/>
          <w:lang w:eastAsia="ru-RU"/>
        </w:rPr>
        <w:t>ном, принимает президент.</w:t>
      </w:r>
    </w:p>
    <w:p w:rsidR="00FB3FFD" w:rsidRPr="00212634" w:rsidRDefault="00FB3FFD"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12634">
        <w:rPr>
          <w:rFonts w:ascii="Times New Roman" w:eastAsia="Times New Roman" w:hAnsi="Times New Roman" w:cs="Times New Roman"/>
          <w:sz w:val="28"/>
          <w:szCs w:val="28"/>
          <w:lang w:eastAsia="ru-RU"/>
        </w:rPr>
        <w:t>Как подчеркивается в</w:t>
      </w:r>
      <w:r w:rsidR="00212634" w:rsidRPr="00212634">
        <w:rPr>
          <w:rFonts w:ascii="Times New Roman" w:eastAsia="Times New Roman" w:hAnsi="Times New Roman" w:cs="Times New Roman"/>
          <w:sz w:val="28"/>
          <w:szCs w:val="28"/>
          <w:lang w:eastAsia="ru-RU"/>
        </w:rPr>
        <w:t xml:space="preserve"> </w:t>
      </w:r>
      <w:r w:rsidRPr="00212634">
        <w:rPr>
          <w:rFonts w:ascii="Times New Roman" w:eastAsia="Times New Roman" w:hAnsi="Times New Roman" w:cs="Times New Roman"/>
          <w:sz w:val="28"/>
          <w:szCs w:val="28"/>
          <w:lang w:eastAsia="ru-RU"/>
        </w:rPr>
        <w:t>военной доктрине, важным фактором предо</w:t>
      </w:r>
      <w:r w:rsidRPr="00212634">
        <w:rPr>
          <w:rFonts w:ascii="Times New Roman" w:eastAsia="Times New Roman" w:hAnsi="Times New Roman" w:cs="Times New Roman"/>
          <w:sz w:val="28"/>
          <w:szCs w:val="28"/>
          <w:lang w:eastAsia="ru-RU"/>
        </w:rPr>
        <w:t>т</w:t>
      </w:r>
      <w:r w:rsidRPr="00212634">
        <w:rPr>
          <w:rFonts w:ascii="Times New Roman" w:eastAsia="Times New Roman" w:hAnsi="Times New Roman" w:cs="Times New Roman"/>
          <w:sz w:val="28"/>
          <w:szCs w:val="28"/>
          <w:lang w:eastAsia="ru-RU"/>
        </w:rPr>
        <w:t>вращения крупномасштабных или</w:t>
      </w:r>
      <w:r w:rsidR="00255111" w:rsidRPr="00212634">
        <w:rPr>
          <w:rFonts w:ascii="Times New Roman" w:eastAsia="Times New Roman" w:hAnsi="Times New Roman" w:cs="Times New Roman"/>
          <w:sz w:val="28"/>
          <w:szCs w:val="28"/>
          <w:lang w:eastAsia="ru-RU"/>
        </w:rPr>
        <w:t xml:space="preserve"> </w:t>
      </w:r>
      <w:r w:rsidRPr="00212634">
        <w:rPr>
          <w:rFonts w:ascii="Times New Roman" w:eastAsia="Times New Roman" w:hAnsi="Times New Roman" w:cs="Times New Roman"/>
          <w:sz w:val="28"/>
          <w:szCs w:val="28"/>
          <w:lang w:eastAsia="ru-RU"/>
        </w:rPr>
        <w:t>региональных войн будет оставаться яде</w:t>
      </w:r>
      <w:r w:rsidRPr="00212634">
        <w:rPr>
          <w:rFonts w:ascii="Times New Roman" w:eastAsia="Times New Roman" w:hAnsi="Times New Roman" w:cs="Times New Roman"/>
          <w:sz w:val="28"/>
          <w:szCs w:val="28"/>
          <w:lang w:eastAsia="ru-RU"/>
        </w:rPr>
        <w:t>р</w:t>
      </w:r>
      <w:r w:rsidRPr="00212634">
        <w:rPr>
          <w:rFonts w:ascii="Times New Roman" w:eastAsia="Times New Roman" w:hAnsi="Times New Roman" w:cs="Times New Roman"/>
          <w:sz w:val="28"/>
          <w:szCs w:val="28"/>
          <w:lang w:eastAsia="ru-RU"/>
        </w:rPr>
        <w:t xml:space="preserve">ное оружие. В документе отмечается, что </w:t>
      </w:r>
      <w:r w:rsidR="005817BB">
        <w:rPr>
          <w:rFonts w:ascii="Times New Roman" w:eastAsia="Times New Roman" w:hAnsi="Times New Roman" w:cs="Times New Roman"/>
          <w:sz w:val="28"/>
          <w:szCs w:val="28"/>
          <w:lang w:eastAsia="ru-RU"/>
        </w:rPr>
        <w:t>«</w:t>
      </w:r>
      <w:r w:rsidRPr="00212634">
        <w:rPr>
          <w:rFonts w:ascii="Times New Roman" w:eastAsia="Times New Roman" w:hAnsi="Times New Roman" w:cs="Times New Roman"/>
          <w:sz w:val="28"/>
          <w:szCs w:val="28"/>
          <w:lang w:eastAsia="ru-RU"/>
        </w:rPr>
        <w:t>Российская Федерация оставляет за</w:t>
      </w:r>
      <w:r w:rsidR="00212634" w:rsidRPr="00212634">
        <w:rPr>
          <w:rFonts w:ascii="Times New Roman" w:eastAsia="Times New Roman" w:hAnsi="Times New Roman" w:cs="Times New Roman"/>
          <w:sz w:val="28"/>
          <w:szCs w:val="28"/>
          <w:lang w:eastAsia="ru-RU"/>
        </w:rPr>
        <w:t xml:space="preserve"> </w:t>
      </w:r>
      <w:r w:rsidRPr="00212634">
        <w:rPr>
          <w:rFonts w:ascii="Times New Roman" w:eastAsia="Times New Roman" w:hAnsi="Times New Roman" w:cs="Times New Roman"/>
          <w:sz w:val="28"/>
          <w:szCs w:val="28"/>
          <w:lang w:eastAsia="ru-RU"/>
        </w:rPr>
        <w:t>собой право применить ядерное оружие в</w:t>
      </w:r>
      <w:r w:rsidR="00212634" w:rsidRPr="00212634">
        <w:rPr>
          <w:rFonts w:ascii="Times New Roman" w:eastAsia="Times New Roman" w:hAnsi="Times New Roman" w:cs="Times New Roman"/>
          <w:sz w:val="28"/>
          <w:szCs w:val="28"/>
          <w:lang w:eastAsia="ru-RU"/>
        </w:rPr>
        <w:t xml:space="preserve"> </w:t>
      </w:r>
      <w:r w:rsidRPr="00212634">
        <w:rPr>
          <w:rFonts w:ascii="Times New Roman" w:eastAsia="Times New Roman" w:hAnsi="Times New Roman" w:cs="Times New Roman"/>
          <w:sz w:val="28"/>
          <w:szCs w:val="28"/>
          <w:lang w:eastAsia="ru-RU"/>
        </w:rPr>
        <w:t>ответ на</w:t>
      </w:r>
      <w:r w:rsidR="00212634" w:rsidRPr="00212634">
        <w:rPr>
          <w:rFonts w:ascii="Times New Roman" w:eastAsia="Times New Roman" w:hAnsi="Times New Roman" w:cs="Times New Roman"/>
          <w:sz w:val="28"/>
          <w:szCs w:val="28"/>
          <w:lang w:eastAsia="ru-RU"/>
        </w:rPr>
        <w:t xml:space="preserve"> </w:t>
      </w:r>
      <w:r w:rsidRPr="00212634">
        <w:rPr>
          <w:rFonts w:ascii="Times New Roman" w:eastAsia="Times New Roman" w:hAnsi="Times New Roman" w:cs="Times New Roman"/>
          <w:sz w:val="28"/>
          <w:szCs w:val="28"/>
          <w:lang w:eastAsia="ru-RU"/>
        </w:rPr>
        <w:t>применение против нее и (или) ее союзников ядерного и</w:t>
      </w:r>
      <w:r w:rsidR="00212634" w:rsidRPr="00212634">
        <w:rPr>
          <w:rFonts w:ascii="Times New Roman" w:eastAsia="Times New Roman" w:hAnsi="Times New Roman" w:cs="Times New Roman"/>
          <w:sz w:val="28"/>
          <w:szCs w:val="28"/>
          <w:lang w:eastAsia="ru-RU"/>
        </w:rPr>
        <w:t xml:space="preserve"> </w:t>
      </w:r>
      <w:r w:rsidRPr="00212634">
        <w:rPr>
          <w:rFonts w:ascii="Times New Roman" w:eastAsia="Times New Roman" w:hAnsi="Times New Roman" w:cs="Times New Roman"/>
          <w:sz w:val="28"/>
          <w:szCs w:val="28"/>
          <w:lang w:eastAsia="ru-RU"/>
        </w:rPr>
        <w:t>других видов оружия массового поражения, а</w:t>
      </w:r>
      <w:r w:rsidR="00212634" w:rsidRPr="00212634">
        <w:rPr>
          <w:rFonts w:ascii="Times New Roman" w:eastAsia="Times New Roman" w:hAnsi="Times New Roman" w:cs="Times New Roman"/>
          <w:sz w:val="28"/>
          <w:szCs w:val="28"/>
          <w:lang w:eastAsia="ru-RU"/>
        </w:rPr>
        <w:t xml:space="preserve"> </w:t>
      </w:r>
      <w:r w:rsidRPr="00212634">
        <w:rPr>
          <w:rFonts w:ascii="Times New Roman" w:eastAsia="Times New Roman" w:hAnsi="Times New Roman" w:cs="Times New Roman"/>
          <w:sz w:val="28"/>
          <w:szCs w:val="28"/>
          <w:lang w:eastAsia="ru-RU"/>
        </w:rPr>
        <w:t>также в</w:t>
      </w:r>
      <w:r w:rsidR="00212634" w:rsidRPr="00212634">
        <w:rPr>
          <w:rFonts w:ascii="Times New Roman" w:eastAsia="Times New Roman" w:hAnsi="Times New Roman" w:cs="Times New Roman"/>
          <w:sz w:val="28"/>
          <w:szCs w:val="28"/>
          <w:lang w:eastAsia="ru-RU"/>
        </w:rPr>
        <w:t xml:space="preserve"> </w:t>
      </w:r>
      <w:r w:rsidRPr="00212634">
        <w:rPr>
          <w:rFonts w:ascii="Times New Roman" w:eastAsia="Times New Roman" w:hAnsi="Times New Roman" w:cs="Times New Roman"/>
          <w:sz w:val="28"/>
          <w:szCs w:val="28"/>
          <w:lang w:eastAsia="ru-RU"/>
        </w:rPr>
        <w:t>случае агрессии против Российской Федерации с</w:t>
      </w:r>
      <w:r w:rsidR="00212634" w:rsidRPr="00212634">
        <w:rPr>
          <w:rFonts w:ascii="Times New Roman" w:eastAsia="Times New Roman" w:hAnsi="Times New Roman" w:cs="Times New Roman"/>
          <w:sz w:val="28"/>
          <w:szCs w:val="28"/>
          <w:lang w:eastAsia="ru-RU"/>
        </w:rPr>
        <w:t xml:space="preserve"> </w:t>
      </w:r>
      <w:r w:rsidRPr="00212634">
        <w:rPr>
          <w:rFonts w:ascii="Times New Roman" w:eastAsia="Times New Roman" w:hAnsi="Times New Roman" w:cs="Times New Roman"/>
          <w:sz w:val="28"/>
          <w:szCs w:val="28"/>
          <w:lang w:eastAsia="ru-RU"/>
        </w:rPr>
        <w:t>применением обычного оружия, когда под</w:t>
      </w:r>
      <w:r w:rsidR="00212634" w:rsidRPr="00212634">
        <w:rPr>
          <w:rFonts w:ascii="Times New Roman" w:eastAsia="Times New Roman" w:hAnsi="Times New Roman" w:cs="Times New Roman"/>
          <w:sz w:val="28"/>
          <w:szCs w:val="28"/>
          <w:lang w:eastAsia="ru-RU"/>
        </w:rPr>
        <w:t xml:space="preserve"> </w:t>
      </w:r>
      <w:r w:rsidRPr="00212634">
        <w:rPr>
          <w:rFonts w:ascii="Times New Roman" w:eastAsia="Times New Roman" w:hAnsi="Times New Roman" w:cs="Times New Roman"/>
          <w:sz w:val="28"/>
          <w:szCs w:val="28"/>
          <w:lang w:eastAsia="ru-RU"/>
        </w:rPr>
        <w:t>угрозу поставлено само существование госуда</w:t>
      </w:r>
      <w:r w:rsidRPr="00212634">
        <w:rPr>
          <w:rFonts w:ascii="Times New Roman" w:eastAsia="Times New Roman" w:hAnsi="Times New Roman" w:cs="Times New Roman"/>
          <w:sz w:val="28"/>
          <w:szCs w:val="28"/>
          <w:lang w:eastAsia="ru-RU"/>
        </w:rPr>
        <w:t>р</w:t>
      </w:r>
      <w:r w:rsidRPr="00212634">
        <w:rPr>
          <w:rFonts w:ascii="Times New Roman" w:eastAsia="Times New Roman" w:hAnsi="Times New Roman" w:cs="Times New Roman"/>
          <w:sz w:val="28"/>
          <w:szCs w:val="28"/>
          <w:lang w:eastAsia="ru-RU"/>
        </w:rPr>
        <w:lastRenderedPageBreak/>
        <w:t>ства</w:t>
      </w:r>
      <w:r w:rsidR="005817BB">
        <w:rPr>
          <w:rFonts w:ascii="Times New Roman" w:eastAsia="Times New Roman" w:hAnsi="Times New Roman" w:cs="Times New Roman"/>
          <w:sz w:val="28"/>
          <w:szCs w:val="28"/>
          <w:lang w:eastAsia="ru-RU"/>
        </w:rPr>
        <w:t>»</w:t>
      </w:r>
      <w:r w:rsidRPr="00212634">
        <w:rPr>
          <w:rFonts w:ascii="Times New Roman" w:eastAsia="Times New Roman" w:hAnsi="Times New Roman" w:cs="Times New Roman"/>
          <w:sz w:val="28"/>
          <w:szCs w:val="28"/>
          <w:lang w:eastAsia="ru-RU"/>
        </w:rPr>
        <w:t xml:space="preserve">. Данная формулировка подразумевает принцип </w:t>
      </w:r>
      <w:r w:rsidR="005817BB">
        <w:rPr>
          <w:rFonts w:ascii="Times New Roman" w:eastAsia="Times New Roman" w:hAnsi="Times New Roman" w:cs="Times New Roman"/>
          <w:sz w:val="28"/>
          <w:szCs w:val="28"/>
          <w:lang w:eastAsia="ru-RU"/>
        </w:rPr>
        <w:t>«</w:t>
      </w:r>
      <w:r w:rsidRPr="00212634">
        <w:rPr>
          <w:rFonts w:ascii="Times New Roman" w:eastAsia="Times New Roman" w:hAnsi="Times New Roman" w:cs="Times New Roman"/>
          <w:sz w:val="28"/>
          <w:szCs w:val="28"/>
          <w:lang w:eastAsia="ru-RU"/>
        </w:rPr>
        <w:t>оборонительного ядерного сдерживания</w:t>
      </w:r>
      <w:r w:rsidR="005817BB">
        <w:rPr>
          <w:rFonts w:ascii="Times New Roman" w:eastAsia="Times New Roman" w:hAnsi="Times New Roman" w:cs="Times New Roman"/>
          <w:sz w:val="28"/>
          <w:szCs w:val="28"/>
          <w:lang w:eastAsia="ru-RU"/>
        </w:rPr>
        <w:t>»</w:t>
      </w:r>
      <w:r w:rsidRPr="00212634">
        <w:rPr>
          <w:rFonts w:ascii="Times New Roman" w:eastAsia="Times New Roman" w:hAnsi="Times New Roman" w:cs="Times New Roman"/>
          <w:sz w:val="28"/>
          <w:szCs w:val="28"/>
          <w:lang w:eastAsia="ru-RU"/>
        </w:rPr>
        <w:t>, не</w:t>
      </w:r>
      <w:r w:rsidR="00212634" w:rsidRPr="00212634">
        <w:rPr>
          <w:rFonts w:ascii="Times New Roman" w:eastAsia="Times New Roman" w:hAnsi="Times New Roman" w:cs="Times New Roman"/>
          <w:sz w:val="28"/>
          <w:szCs w:val="28"/>
          <w:lang w:eastAsia="ru-RU"/>
        </w:rPr>
        <w:t xml:space="preserve"> </w:t>
      </w:r>
      <w:r w:rsidRPr="00212634">
        <w:rPr>
          <w:rFonts w:ascii="Times New Roman" w:eastAsia="Times New Roman" w:hAnsi="Times New Roman" w:cs="Times New Roman"/>
          <w:sz w:val="28"/>
          <w:szCs w:val="28"/>
          <w:lang w:eastAsia="ru-RU"/>
        </w:rPr>
        <w:t xml:space="preserve">предполагая нанесения </w:t>
      </w:r>
      <w:r w:rsidR="005817BB">
        <w:rPr>
          <w:rFonts w:ascii="Times New Roman" w:eastAsia="Times New Roman" w:hAnsi="Times New Roman" w:cs="Times New Roman"/>
          <w:sz w:val="28"/>
          <w:szCs w:val="28"/>
          <w:lang w:eastAsia="ru-RU"/>
        </w:rPr>
        <w:t>«</w:t>
      </w:r>
      <w:r w:rsidRPr="00212634">
        <w:rPr>
          <w:rFonts w:ascii="Times New Roman" w:eastAsia="Times New Roman" w:hAnsi="Times New Roman" w:cs="Times New Roman"/>
          <w:sz w:val="28"/>
          <w:szCs w:val="28"/>
          <w:lang w:eastAsia="ru-RU"/>
        </w:rPr>
        <w:t>превентивного</w:t>
      </w:r>
      <w:r w:rsidR="005817BB">
        <w:rPr>
          <w:rFonts w:ascii="Times New Roman" w:eastAsia="Times New Roman" w:hAnsi="Times New Roman" w:cs="Times New Roman"/>
          <w:sz w:val="28"/>
          <w:szCs w:val="28"/>
          <w:lang w:eastAsia="ru-RU"/>
        </w:rPr>
        <w:t>»</w:t>
      </w:r>
      <w:r w:rsidRPr="00212634">
        <w:rPr>
          <w:rFonts w:ascii="Times New Roman" w:eastAsia="Times New Roman" w:hAnsi="Times New Roman" w:cs="Times New Roman"/>
          <w:sz w:val="28"/>
          <w:szCs w:val="28"/>
          <w:lang w:eastAsia="ru-RU"/>
        </w:rPr>
        <w:t xml:space="preserve"> или </w:t>
      </w:r>
      <w:r w:rsidR="005817BB">
        <w:rPr>
          <w:rFonts w:ascii="Times New Roman" w:eastAsia="Times New Roman" w:hAnsi="Times New Roman" w:cs="Times New Roman"/>
          <w:sz w:val="28"/>
          <w:szCs w:val="28"/>
          <w:lang w:eastAsia="ru-RU"/>
        </w:rPr>
        <w:t>«</w:t>
      </w:r>
      <w:r w:rsidRPr="00212634">
        <w:rPr>
          <w:rFonts w:ascii="Times New Roman" w:eastAsia="Times New Roman" w:hAnsi="Times New Roman" w:cs="Times New Roman"/>
          <w:sz w:val="28"/>
          <w:szCs w:val="28"/>
          <w:lang w:eastAsia="ru-RU"/>
        </w:rPr>
        <w:t>упреждающего</w:t>
      </w:r>
      <w:r w:rsidR="005817BB">
        <w:rPr>
          <w:rFonts w:ascii="Times New Roman" w:eastAsia="Times New Roman" w:hAnsi="Times New Roman" w:cs="Times New Roman"/>
          <w:sz w:val="28"/>
          <w:szCs w:val="28"/>
          <w:lang w:eastAsia="ru-RU"/>
        </w:rPr>
        <w:t>»</w:t>
      </w:r>
      <w:r w:rsidRPr="00212634">
        <w:rPr>
          <w:rFonts w:ascii="Times New Roman" w:eastAsia="Times New Roman" w:hAnsi="Times New Roman" w:cs="Times New Roman"/>
          <w:sz w:val="28"/>
          <w:szCs w:val="28"/>
          <w:lang w:eastAsia="ru-RU"/>
        </w:rPr>
        <w:t xml:space="preserve"> ядерного удара.</w:t>
      </w:r>
    </w:p>
    <w:p w:rsidR="00FB3FFD" w:rsidRPr="00212634" w:rsidRDefault="00FB3FFD"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212634">
        <w:rPr>
          <w:rFonts w:ascii="Times New Roman" w:eastAsia="Times New Roman" w:hAnsi="Times New Roman" w:cs="Times New Roman"/>
          <w:sz w:val="28"/>
          <w:szCs w:val="28"/>
          <w:lang w:eastAsia="ru-RU"/>
        </w:rPr>
        <w:t>Основные направления развития военной организации военная доктр</w:t>
      </w:r>
      <w:r w:rsidRPr="00212634">
        <w:rPr>
          <w:rFonts w:ascii="Times New Roman" w:eastAsia="Times New Roman" w:hAnsi="Times New Roman" w:cs="Times New Roman"/>
          <w:sz w:val="28"/>
          <w:szCs w:val="28"/>
          <w:lang w:eastAsia="ru-RU"/>
        </w:rPr>
        <w:t>и</w:t>
      </w:r>
      <w:r w:rsidRPr="00212634">
        <w:rPr>
          <w:rFonts w:ascii="Times New Roman" w:eastAsia="Times New Roman" w:hAnsi="Times New Roman" w:cs="Times New Roman"/>
          <w:sz w:val="28"/>
          <w:szCs w:val="28"/>
          <w:lang w:eastAsia="ru-RU"/>
        </w:rPr>
        <w:t>на РФ видит в</w:t>
      </w:r>
      <w:r w:rsidR="00212634" w:rsidRPr="00212634">
        <w:rPr>
          <w:rFonts w:ascii="Times New Roman" w:eastAsia="Times New Roman" w:hAnsi="Times New Roman" w:cs="Times New Roman"/>
          <w:sz w:val="28"/>
          <w:szCs w:val="28"/>
          <w:lang w:eastAsia="ru-RU"/>
        </w:rPr>
        <w:t xml:space="preserve"> </w:t>
      </w:r>
      <w:r w:rsidRPr="00212634">
        <w:rPr>
          <w:rFonts w:ascii="Times New Roman" w:eastAsia="Times New Roman" w:hAnsi="Times New Roman" w:cs="Times New Roman"/>
          <w:sz w:val="28"/>
          <w:szCs w:val="28"/>
          <w:lang w:eastAsia="ru-RU"/>
        </w:rPr>
        <w:t>совершенствовании системы противовоздушной обороны и</w:t>
      </w:r>
      <w:r w:rsidR="00212634" w:rsidRPr="00212634">
        <w:rPr>
          <w:rFonts w:ascii="Times New Roman" w:eastAsia="Times New Roman" w:hAnsi="Times New Roman" w:cs="Times New Roman"/>
          <w:sz w:val="28"/>
          <w:szCs w:val="28"/>
          <w:lang w:eastAsia="ru-RU"/>
        </w:rPr>
        <w:t xml:space="preserve"> </w:t>
      </w:r>
      <w:r w:rsidRPr="00212634">
        <w:rPr>
          <w:rFonts w:ascii="Times New Roman" w:eastAsia="Times New Roman" w:hAnsi="Times New Roman" w:cs="Times New Roman"/>
          <w:sz w:val="28"/>
          <w:szCs w:val="28"/>
          <w:lang w:eastAsia="ru-RU"/>
        </w:rPr>
        <w:t>создании системы воздушно-космической обороны. Среди приоритетов та</w:t>
      </w:r>
      <w:r w:rsidRPr="00212634">
        <w:rPr>
          <w:rFonts w:ascii="Times New Roman" w:eastAsia="Times New Roman" w:hAnsi="Times New Roman" w:cs="Times New Roman"/>
          <w:sz w:val="28"/>
          <w:szCs w:val="28"/>
          <w:lang w:eastAsia="ru-RU"/>
        </w:rPr>
        <w:t>к</w:t>
      </w:r>
      <w:r w:rsidRPr="00212634">
        <w:rPr>
          <w:rFonts w:ascii="Times New Roman" w:eastAsia="Times New Roman" w:hAnsi="Times New Roman" w:cs="Times New Roman"/>
          <w:sz w:val="28"/>
          <w:szCs w:val="28"/>
          <w:lang w:eastAsia="ru-RU"/>
        </w:rPr>
        <w:t xml:space="preserve">же </w:t>
      </w:r>
      <w:r w:rsidR="005817BB">
        <w:rPr>
          <w:rFonts w:ascii="Times New Roman" w:eastAsia="Times New Roman" w:hAnsi="Times New Roman" w:cs="Times New Roman"/>
          <w:sz w:val="28"/>
          <w:szCs w:val="28"/>
          <w:lang w:eastAsia="ru-RU"/>
        </w:rPr>
        <w:t>«</w:t>
      </w:r>
      <w:r w:rsidRPr="00212634">
        <w:rPr>
          <w:rFonts w:ascii="Times New Roman" w:eastAsia="Times New Roman" w:hAnsi="Times New Roman" w:cs="Times New Roman"/>
          <w:sz w:val="28"/>
          <w:szCs w:val="28"/>
          <w:lang w:eastAsia="ru-RU"/>
        </w:rPr>
        <w:t>повышение престижа военной службы и</w:t>
      </w:r>
      <w:r w:rsidR="00212634">
        <w:rPr>
          <w:rFonts w:ascii="Times New Roman" w:eastAsia="Times New Roman" w:hAnsi="Times New Roman" w:cs="Times New Roman"/>
          <w:sz w:val="28"/>
          <w:szCs w:val="28"/>
          <w:lang w:eastAsia="ru-RU"/>
        </w:rPr>
        <w:t xml:space="preserve"> </w:t>
      </w:r>
      <w:r w:rsidRPr="00212634">
        <w:rPr>
          <w:rFonts w:ascii="Times New Roman" w:eastAsia="Times New Roman" w:hAnsi="Times New Roman" w:cs="Times New Roman"/>
          <w:sz w:val="28"/>
          <w:szCs w:val="28"/>
          <w:lang w:eastAsia="ru-RU"/>
        </w:rPr>
        <w:t>всесторонняя подготовка к</w:t>
      </w:r>
      <w:r w:rsidR="00212634" w:rsidRPr="00212634">
        <w:rPr>
          <w:rFonts w:ascii="Times New Roman" w:eastAsia="Times New Roman" w:hAnsi="Times New Roman" w:cs="Times New Roman"/>
          <w:sz w:val="28"/>
          <w:szCs w:val="28"/>
          <w:lang w:eastAsia="ru-RU"/>
        </w:rPr>
        <w:t xml:space="preserve"> </w:t>
      </w:r>
      <w:r w:rsidRPr="00212634">
        <w:rPr>
          <w:rFonts w:ascii="Times New Roman" w:eastAsia="Times New Roman" w:hAnsi="Times New Roman" w:cs="Times New Roman"/>
          <w:sz w:val="28"/>
          <w:szCs w:val="28"/>
          <w:lang w:eastAsia="ru-RU"/>
        </w:rPr>
        <w:t>ней граждан Российской Федерации</w:t>
      </w:r>
      <w:r w:rsidR="005817BB">
        <w:rPr>
          <w:rFonts w:ascii="Times New Roman" w:eastAsia="Times New Roman" w:hAnsi="Times New Roman" w:cs="Times New Roman"/>
          <w:sz w:val="28"/>
          <w:szCs w:val="28"/>
          <w:lang w:eastAsia="ru-RU"/>
        </w:rPr>
        <w:t>»</w:t>
      </w:r>
      <w:r w:rsidRPr="00212634">
        <w:rPr>
          <w:rFonts w:ascii="Times New Roman" w:eastAsia="Times New Roman" w:hAnsi="Times New Roman" w:cs="Times New Roman"/>
          <w:sz w:val="28"/>
          <w:szCs w:val="28"/>
          <w:lang w:eastAsia="ru-RU"/>
        </w:rPr>
        <w:t>.</w:t>
      </w:r>
    </w:p>
    <w:p w:rsidR="00FB3FFD" w:rsidRPr="00212634" w:rsidRDefault="00FB3FFD" w:rsidP="00145711">
      <w:pPr>
        <w:shd w:val="clear" w:color="auto" w:fill="FFFFFF"/>
        <w:spacing w:after="0" w:line="240" w:lineRule="auto"/>
        <w:ind w:firstLine="709"/>
        <w:jc w:val="both"/>
        <w:rPr>
          <w:rFonts w:ascii="Times New Roman" w:eastAsia="Times New Roman" w:hAnsi="Times New Roman" w:cs="Times New Roman"/>
          <w:spacing w:val="-8"/>
          <w:sz w:val="28"/>
          <w:szCs w:val="28"/>
          <w:lang w:eastAsia="ru-RU"/>
        </w:rPr>
      </w:pPr>
      <w:r w:rsidRPr="00212634">
        <w:rPr>
          <w:rFonts w:ascii="Times New Roman" w:eastAsia="Times New Roman" w:hAnsi="Times New Roman" w:cs="Times New Roman"/>
          <w:spacing w:val="-8"/>
          <w:sz w:val="28"/>
          <w:szCs w:val="28"/>
          <w:lang w:eastAsia="ru-RU"/>
        </w:rPr>
        <w:t>Одной из</w:t>
      </w:r>
      <w:r w:rsidR="00212634" w:rsidRPr="00212634">
        <w:rPr>
          <w:rFonts w:ascii="Times New Roman" w:eastAsia="Times New Roman" w:hAnsi="Times New Roman" w:cs="Times New Roman"/>
          <w:spacing w:val="-8"/>
          <w:sz w:val="28"/>
          <w:szCs w:val="28"/>
          <w:lang w:eastAsia="ru-RU"/>
        </w:rPr>
        <w:t xml:space="preserve"> </w:t>
      </w:r>
      <w:r w:rsidRPr="00212634">
        <w:rPr>
          <w:rFonts w:ascii="Times New Roman" w:eastAsia="Times New Roman" w:hAnsi="Times New Roman" w:cs="Times New Roman"/>
          <w:spacing w:val="-8"/>
          <w:sz w:val="28"/>
          <w:szCs w:val="28"/>
          <w:lang w:eastAsia="ru-RU"/>
        </w:rPr>
        <w:t>основных задач военно-экономического обеспечения обороны я</w:t>
      </w:r>
      <w:r w:rsidRPr="00212634">
        <w:rPr>
          <w:rFonts w:ascii="Times New Roman" w:eastAsia="Times New Roman" w:hAnsi="Times New Roman" w:cs="Times New Roman"/>
          <w:spacing w:val="-8"/>
          <w:sz w:val="28"/>
          <w:szCs w:val="28"/>
          <w:lang w:eastAsia="ru-RU"/>
        </w:rPr>
        <w:t>в</w:t>
      </w:r>
      <w:r w:rsidRPr="00212634">
        <w:rPr>
          <w:rFonts w:ascii="Times New Roman" w:eastAsia="Times New Roman" w:hAnsi="Times New Roman" w:cs="Times New Roman"/>
          <w:spacing w:val="-8"/>
          <w:sz w:val="28"/>
          <w:szCs w:val="28"/>
          <w:lang w:eastAsia="ru-RU"/>
        </w:rPr>
        <w:t>ляется достижение уровня финансового и</w:t>
      </w:r>
      <w:r w:rsidR="00212634" w:rsidRPr="00212634">
        <w:rPr>
          <w:rFonts w:ascii="Times New Roman" w:eastAsia="Times New Roman" w:hAnsi="Times New Roman" w:cs="Times New Roman"/>
          <w:spacing w:val="-8"/>
          <w:sz w:val="28"/>
          <w:szCs w:val="28"/>
          <w:lang w:eastAsia="ru-RU"/>
        </w:rPr>
        <w:t xml:space="preserve"> </w:t>
      </w:r>
      <w:r w:rsidRPr="00212634">
        <w:rPr>
          <w:rFonts w:ascii="Times New Roman" w:eastAsia="Times New Roman" w:hAnsi="Times New Roman" w:cs="Times New Roman"/>
          <w:spacing w:val="-8"/>
          <w:sz w:val="28"/>
          <w:szCs w:val="28"/>
          <w:lang w:eastAsia="ru-RU"/>
        </w:rPr>
        <w:t>материально-технического обеспечения военной организации, достаточного для</w:t>
      </w:r>
      <w:r w:rsidR="00212634" w:rsidRPr="00212634">
        <w:rPr>
          <w:rFonts w:ascii="Times New Roman" w:eastAsia="Times New Roman" w:hAnsi="Times New Roman" w:cs="Times New Roman"/>
          <w:spacing w:val="-8"/>
          <w:sz w:val="28"/>
          <w:szCs w:val="28"/>
          <w:lang w:eastAsia="ru-RU"/>
        </w:rPr>
        <w:t xml:space="preserve"> </w:t>
      </w:r>
      <w:r w:rsidRPr="00212634">
        <w:rPr>
          <w:rFonts w:ascii="Times New Roman" w:eastAsia="Times New Roman" w:hAnsi="Times New Roman" w:cs="Times New Roman"/>
          <w:spacing w:val="-8"/>
          <w:sz w:val="28"/>
          <w:szCs w:val="28"/>
          <w:lang w:eastAsia="ru-RU"/>
        </w:rPr>
        <w:t>решения возложенных на</w:t>
      </w:r>
      <w:r w:rsidR="00212634" w:rsidRPr="00212634">
        <w:rPr>
          <w:rFonts w:ascii="Times New Roman" w:eastAsia="Times New Roman" w:hAnsi="Times New Roman" w:cs="Times New Roman"/>
          <w:spacing w:val="-8"/>
          <w:sz w:val="28"/>
          <w:szCs w:val="28"/>
          <w:lang w:eastAsia="ru-RU"/>
        </w:rPr>
        <w:t xml:space="preserve"> </w:t>
      </w:r>
      <w:r w:rsidRPr="00212634">
        <w:rPr>
          <w:rFonts w:ascii="Times New Roman" w:eastAsia="Times New Roman" w:hAnsi="Times New Roman" w:cs="Times New Roman"/>
          <w:spacing w:val="-8"/>
          <w:sz w:val="28"/>
          <w:szCs w:val="28"/>
          <w:lang w:eastAsia="ru-RU"/>
        </w:rPr>
        <w:t>нее задач.</w:t>
      </w:r>
    </w:p>
    <w:p w:rsidR="00FB3FFD" w:rsidRPr="00145711" w:rsidRDefault="00FB3FFD"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212634">
        <w:rPr>
          <w:rFonts w:ascii="Times New Roman" w:eastAsia="Times New Roman" w:hAnsi="Times New Roman" w:cs="Times New Roman"/>
          <w:sz w:val="28"/>
          <w:szCs w:val="28"/>
          <w:lang w:eastAsia="ru-RU"/>
        </w:rPr>
        <w:t>Отдельный подраздел доктрины посвящен оборонно-промы</w:t>
      </w:r>
      <w:r w:rsidRPr="00145711">
        <w:rPr>
          <w:rFonts w:ascii="Times New Roman" w:eastAsia="Times New Roman" w:hAnsi="Times New Roman" w:cs="Times New Roman"/>
          <w:color w:val="000000"/>
          <w:sz w:val="28"/>
          <w:szCs w:val="28"/>
          <w:lang w:eastAsia="ru-RU"/>
        </w:rPr>
        <w:t>шленному комплексу, еще один</w:t>
      </w:r>
      <w:r w:rsidR="00212634">
        <w:rPr>
          <w:rFonts w:ascii="Times New Roman" w:eastAsia="Times New Roman" w:hAnsi="Times New Roman" w:cs="Times New Roman"/>
          <w:color w:val="000000"/>
          <w:sz w:val="28"/>
          <w:szCs w:val="28"/>
          <w:lang w:eastAsia="ru-RU"/>
        </w:rPr>
        <w:t xml:space="preserve"> </w:t>
      </w:r>
      <w:r w:rsidR="00252210" w:rsidRPr="008174CB">
        <w:rPr>
          <w:rFonts w:ascii="Times New Roman" w:hAnsi="Times New Roman" w:cs="Times New Roman"/>
          <w:color w:val="000000"/>
          <w:spacing w:val="2"/>
          <w:sz w:val="28"/>
          <w:szCs w:val="28"/>
        </w:rPr>
        <w:t>–</w:t>
      </w:r>
      <w:r w:rsidRPr="00145711">
        <w:rPr>
          <w:rFonts w:ascii="Times New Roman" w:eastAsia="Times New Roman" w:hAnsi="Times New Roman" w:cs="Times New Roman"/>
          <w:color w:val="000000"/>
          <w:sz w:val="28"/>
          <w:szCs w:val="28"/>
          <w:lang w:eastAsia="ru-RU"/>
        </w:rPr>
        <w:t xml:space="preserve"> военно-политическому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военно-техническому с</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трудничеству РФ с</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иностранными государствами.</w:t>
      </w:r>
    </w:p>
    <w:p w:rsidR="00FB3FFD" w:rsidRPr="00145711" w:rsidRDefault="00FB3FFD"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документе отмечается, что положения военной доктрины могут уточняться с</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изменением характера военных опасностей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военных угроз, з</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дач в</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области обеспечения военной безопасности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обороны, а</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также условий развития Российской Федерации.</w:t>
      </w:r>
    </w:p>
    <w:p w:rsidR="00FB3FFD" w:rsidRPr="00145711" w:rsidRDefault="00FB3FFD"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2014 году в</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связи с</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появлением новых угроз для</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России, к</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которым, в</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частности, отнесены продвижение НАТО к</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российским границам, планы со</w:t>
      </w:r>
      <w:r w:rsidRPr="00145711">
        <w:rPr>
          <w:rFonts w:ascii="Times New Roman" w:eastAsia="Times New Roman" w:hAnsi="Times New Roman" w:cs="Times New Roman"/>
          <w:color w:val="000000"/>
          <w:sz w:val="28"/>
          <w:szCs w:val="28"/>
          <w:lang w:eastAsia="ru-RU"/>
        </w:rPr>
        <w:t>з</w:t>
      </w:r>
      <w:r w:rsidRPr="00145711">
        <w:rPr>
          <w:rFonts w:ascii="Times New Roman" w:eastAsia="Times New Roman" w:hAnsi="Times New Roman" w:cs="Times New Roman"/>
          <w:color w:val="000000"/>
          <w:sz w:val="28"/>
          <w:szCs w:val="28"/>
          <w:lang w:eastAsia="ru-RU"/>
        </w:rPr>
        <w:t>дания глобальной ПРО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размещения стратегического оружия в</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космосе, в</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программный документ были внесены поправки.</w:t>
      </w:r>
    </w:p>
    <w:p w:rsidR="00FB3FFD" w:rsidRPr="00252210" w:rsidRDefault="00053C48" w:rsidP="00145711">
      <w:pPr>
        <w:shd w:val="clear" w:color="auto" w:fill="FFFFFF"/>
        <w:spacing w:after="0" w:line="240" w:lineRule="auto"/>
        <w:ind w:firstLine="709"/>
        <w:jc w:val="both"/>
        <w:rPr>
          <w:rFonts w:ascii="Times New Roman" w:eastAsia="Times New Roman" w:hAnsi="Times New Roman" w:cs="Times New Roman"/>
          <w:sz w:val="28"/>
          <w:szCs w:val="28"/>
          <w:lang w:eastAsia="ru-RU"/>
        </w:rPr>
      </w:pPr>
      <w:hyperlink r:id="rId95" w:tgtFrame="_blank" w:history="1">
        <w:r w:rsidR="00FB3FFD" w:rsidRPr="00252210">
          <w:rPr>
            <w:rFonts w:ascii="Times New Roman" w:eastAsia="Times New Roman" w:hAnsi="Times New Roman" w:cs="Times New Roman"/>
            <w:sz w:val="28"/>
            <w:szCs w:val="28"/>
            <w:lang w:eastAsia="ru-RU"/>
          </w:rPr>
          <w:t>26 декабря 2014 года</w:t>
        </w:r>
      </w:hyperlink>
      <w:r w:rsidR="00212634">
        <w:t xml:space="preserve"> </w:t>
      </w:r>
      <w:r w:rsidR="00FB3FFD" w:rsidRPr="00252210">
        <w:rPr>
          <w:rFonts w:ascii="Times New Roman" w:eastAsia="Times New Roman" w:hAnsi="Times New Roman" w:cs="Times New Roman"/>
          <w:sz w:val="28"/>
          <w:szCs w:val="28"/>
          <w:lang w:eastAsia="ru-RU"/>
        </w:rPr>
        <w:t>президент РФ утвердил текст новой редакции в</w:t>
      </w:r>
      <w:r w:rsidR="00FB3FFD" w:rsidRPr="00252210">
        <w:rPr>
          <w:rFonts w:ascii="Times New Roman" w:eastAsia="Times New Roman" w:hAnsi="Times New Roman" w:cs="Times New Roman"/>
          <w:sz w:val="28"/>
          <w:szCs w:val="28"/>
          <w:lang w:eastAsia="ru-RU"/>
        </w:rPr>
        <w:t>о</w:t>
      </w:r>
      <w:r w:rsidR="00FB3FFD" w:rsidRPr="00252210">
        <w:rPr>
          <w:rFonts w:ascii="Times New Roman" w:eastAsia="Times New Roman" w:hAnsi="Times New Roman" w:cs="Times New Roman"/>
          <w:sz w:val="28"/>
          <w:szCs w:val="28"/>
          <w:lang w:eastAsia="ru-RU"/>
        </w:rPr>
        <w:t>енной доктрины.</w:t>
      </w:r>
    </w:p>
    <w:p w:rsidR="00FB3FFD" w:rsidRPr="00145711" w:rsidRDefault="00053C48"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hyperlink r:id="rId96" w:history="1">
        <w:r w:rsidR="00FB3FFD" w:rsidRPr="00252210">
          <w:rPr>
            <w:rFonts w:ascii="Times New Roman" w:eastAsia="Times New Roman" w:hAnsi="Times New Roman" w:cs="Times New Roman"/>
            <w:sz w:val="28"/>
            <w:szCs w:val="28"/>
            <w:lang w:eastAsia="ru-RU"/>
          </w:rPr>
          <w:t>Основные положения документа</w:t>
        </w:r>
      </w:hyperlink>
      <w:r w:rsidR="00212634">
        <w:t xml:space="preserve"> </w:t>
      </w:r>
      <w:r w:rsidR="00FB3FFD" w:rsidRPr="00145711">
        <w:rPr>
          <w:rFonts w:ascii="Times New Roman" w:eastAsia="Times New Roman" w:hAnsi="Times New Roman" w:cs="Times New Roman"/>
          <w:color w:val="000000"/>
          <w:sz w:val="28"/>
          <w:szCs w:val="28"/>
          <w:lang w:eastAsia="ru-RU"/>
        </w:rPr>
        <w:t>остались прежними, но</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впервые по</w:t>
      </w:r>
      <w:r w:rsidR="00FB3FFD" w:rsidRPr="00145711">
        <w:rPr>
          <w:rFonts w:ascii="Times New Roman" w:eastAsia="Times New Roman" w:hAnsi="Times New Roman" w:cs="Times New Roman"/>
          <w:color w:val="000000"/>
          <w:sz w:val="28"/>
          <w:szCs w:val="28"/>
          <w:lang w:eastAsia="ru-RU"/>
        </w:rPr>
        <w:t>я</w:t>
      </w:r>
      <w:r w:rsidR="00FB3FFD" w:rsidRPr="00145711">
        <w:rPr>
          <w:rFonts w:ascii="Times New Roman" w:eastAsia="Times New Roman" w:hAnsi="Times New Roman" w:cs="Times New Roman"/>
          <w:color w:val="000000"/>
          <w:sz w:val="28"/>
          <w:szCs w:val="28"/>
          <w:lang w:eastAsia="ru-RU"/>
        </w:rPr>
        <w:t>вились пункты про</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обеспечение интересов в</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Арктике, союзнические отнош</w:t>
      </w:r>
      <w:r w:rsidR="00FB3FFD" w:rsidRPr="00145711">
        <w:rPr>
          <w:rFonts w:ascii="Times New Roman" w:eastAsia="Times New Roman" w:hAnsi="Times New Roman" w:cs="Times New Roman"/>
          <w:color w:val="000000"/>
          <w:sz w:val="28"/>
          <w:szCs w:val="28"/>
          <w:lang w:eastAsia="ru-RU"/>
        </w:rPr>
        <w:t>е</w:t>
      </w:r>
      <w:r w:rsidR="00FB3FFD" w:rsidRPr="00145711">
        <w:rPr>
          <w:rFonts w:ascii="Times New Roman" w:eastAsia="Times New Roman" w:hAnsi="Times New Roman" w:cs="Times New Roman"/>
          <w:color w:val="000000"/>
          <w:sz w:val="28"/>
          <w:szCs w:val="28"/>
          <w:lang w:eastAsia="ru-RU"/>
        </w:rPr>
        <w:t>ния с</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Абхазией и</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Южной Осетией. К новым аспектам, включенным в</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вое</w:t>
      </w:r>
      <w:r w:rsidR="00FB3FFD" w:rsidRPr="00145711">
        <w:rPr>
          <w:rFonts w:ascii="Times New Roman" w:eastAsia="Times New Roman" w:hAnsi="Times New Roman" w:cs="Times New Roman"/>
          <w:color w:val="000000"/>
          <w:sz w:val="28"/>
          <w:szCs w:val="28"/>
          <w:lang w:eastAsia="ru-RU"/>
        </w:rPr>
        <w:t>н</w:t>
      </w:r>
      <w:r w:rsidR="00FB3FFD" w:rsidRPr="00145711">
        <w:rPr>
          <w:rFonts w:ascii="Times New Roman" w:eastAsia="Times New Roman" w:hAnsi="Times New Roman" w:cs="Times New Roman"/>
          <w:color w:val="000000"/>
          <w:sz w:val="28"/>
          <w:szCs w:val="28"/>
          <w:lang w:eastAsia="ru-RU"/>
        </w:rPr>
        <w:t>ную доктрину, относится определение деятельности сотрудников иностра</w:t>
      </w:r>
      <w:r w:rsidR="00FB3FFD" w:rsidRPr="00145711">
        <w:rPr>
          <w:rFonts w:ascii="Times New Roman" w:eastAsia="Times New Roman" w:hAnsi="Times New Roman" w:cs="Times New Roman"/>
          <w:color w:val="000000"/>
          <w:sz w:val="28"/>
          <w:szCs w:val="28"/>
          <w:lang w:eastAsia="ru-RU"/>
        </w:rPr>
        <w:t>н</w:t>
      </w:r>
      <w:r w:rsidR="00FB3FFD" w:rsidRPr="00145711">
        <w:rPr>
          <w:rFonts w:ascii="Times New Roman" w:eastAsia="Times New Roman" w:hAnsi="Times New Roman" w:cs="Times New Roman"/>
          <w:color w:val="000000"/>
          <w:sz w:val="28"/>
          <w:szCs w:val="28"/>
          <w:lang w:eastAsia="ru-RU"/>
        </w:rPr>
        <w:t>ных частных военных компаний рядом с</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границами РФ как</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внешней опасн</w:t>
      </w:r>
      <w:r w:rsidR="00FB3FFD" w:rsidRPr="00145711">
        <w:rPr>
          <w:rFonts w:ascii="Times New Roman" w:eastAsia="Times New Roman" w:hAnsi="Times New Roman" w:cs="Times New Roman"/>
          <w:color w:val="000000"/>
          <w:sz w:val="28"/>
          <w:szCs w:val="28"/>
          <w:lang w:eastAsia="ru-RU"/>
        </w:rPr>
        <w:t>о</w:t>
      </w:r>
      <w:r w:rsidR="00FB3FFD" w:rsidRPr="00145711">
        <w:rPr>
          <w:rFonts w:ascii="Times New Roman" w:eastAsia="Times New Roman" w:hAnsi="Times New Roman" w:cs="Times New Roman"/>
          <w:color w:val="000000"/>
          <w:sz w:val="28"/>
          <w:szCs w:val="28"/>
          <w:lang w:eastAsia="ru-RU"/>
        </w:rPr>
        <w:t>сти. Также в</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новой редакции документа к</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внешним угрозам отнесено уст</w:t>
      </w:r>
      <w:r w:rsidR="00FB3FFD" w:rsidRPr="00145711">
        <w:rPr>
          <w:rFonts w:ascii="Times New Roman" w:eastAsia="Times New Roman" w:hAnsi="Times New Roman" w:cs="Times New Roman"/>
          <w:color w:val="000000"/>
          <w:sz w:val="28"/>
          <w:szCs w:val="28"/>
          <w:lang w:eastAsia="ru-RU"/>
        </w:rPr>
        <w:t>а</w:t>
      </w:r>
      <w:r w:rsidR="00FB3FFD" w:rsidRPr="00145711">
        <w:rPr>
          <w:rFonts w:ascii="Times New Roman" w:eastAsia="Times New Roman" w:hAnsi="Times New Roman" w:cs="Times New Roman"/>
          <w:color w:val="000000"/>
          <w:sz w:val="28"/>
          <w:szCs w:val="28"/>
          <w:lang w:eastAsia="ru-RU"/>
        </w:rPr>
        <w:t>новление в</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сопредельных с</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Россией государствах режимов, политика кот</w:t>
      </w:r>
      <w:r w:rsidR="00FB3FFD" w:rsidRPr="00145711">
        <w:rPr>
          <w:rFonts w:ascii="Times New Roman" w:eastAsia="Times New Roman" w:hAnsi="Times New Roman" w:cs="Times New Roman"/>
          <w:color w:val="000000"/>
          <w:sz w:val="28"/>
          <w:szCs w:val="28"/>
          <w:lang w:eastAsia="ru-RU"/>
        </w:rPr>
        <w:t>о</w:t>
      </w:r>
      <w:r w:rsidR="00FB3FFD" w:rsidRPr="00145711">
        <w:rPr>
          <w:rFonts w:ascii="Times New Roman" w:eastAsia="Times New Roman" w:hAnsi="Times New Roman" w:cs="Times New Roman"/>
          <w:color w:val="000000"/>
          <w:sz w:val="28"/>
          <w:szCs w:val="28"/>
          <w:lang w:eastAsia="ru-RU"/>
        </w:rPr>
        <w:t>рых угрожает интересам РФ, и</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подрывная деятельность специальных служб и</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организаций иностранных государств и</w:t>
      </w:r>
      <w:r w:rsidR="00212634">
        <w:rPr>
          <w:rFonts w:ascii="Times New Roman" w:eastAsia="Times New Roman" w:hAnsi="Times New Roman" w:cs="Times New Roman"/>
          <w:color w:val="000000"/>
          <w:sz w:val="28"/>
          <w:szCs w:val="28"/>
          <w:lang w:eastAsia="ru-RU"/>
        </w:rPr>
        <w:t xml:space="preserve"> </w:t>
      </w:r>
      <w:r w:rsidR="00FB3FFD" w:rsidRPr="00145711">
        <w:rPr>
          <w:rFonts w:ascii="Times New Roman" w:eastAsia="Times New Roman" w:hAnsi="Times New Roman" w:cs="Times New Roman"/>
          <w:color w:val="000000"/>
          <w:sz w:val="28"/>
          <w:szCs w:val="28"/>
          <w:lang w:eastAsia="ru-RU"/>
        </w:rPr>
        <w:t>их коалиций против РФ.</w:t>
      </w:r>
    </w:p>
    <w:p w:rsidR="00FB3FFD" w:rsidRPr="00145711" w:rsidRDefault="00FB3FFD"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документе отмечается, что наметилась тенденция смещения военных опасностей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военных угроз в</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информационное пространство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внутреннюю сферу страны.</w:t>
      </w:r>
    </w:p>
    <w:p w:rsidR="00FB3FFD" w:rsidRPr="00145711" w:rsidRDefault="00FB3FFD" w:rsidP="00145711">
      <w:pPr>
        <w:shd w:val="clear" w:color="auto" w:fill="FFFFFF"/>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 качестве мер по</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сдерживанию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предотвращению военных конфли</w:t>
      </w:r>
      <w:r w:rsidRPr="00145711">
        <w:rPr>
          <w:rFonts w:ascii="Times New Roman" w:eastAsia="Times New Roman" w:hAnsi="Times New Roman" w:cs="Times New Roman"/>
          <w:color w:val="000000"/>
          <w:sz w:val="28"/>
          <w:szCs w:val="28"/>
          <w:lang w:eastAsia="ru-RU"/>
        </w:rPr>
        <w:t>к</w:t>
      </w:r>
      <w:r w:rsidRPr="00145711">
        <w:rPr>
          <w:rFonts w:ascii="Times New Roman" w:eastAsia="Times New Roman" w:hAnsi="Times New Roman" w:cs="Times New Roman"/>
          <w:color w:val="000000"/>
          <w:sz w:val="28"/>
          <w:szCs w:val="28"/>
          <w:lang w:eastAsia="ru-RU"/>
        </w:rPr>
        <w:t>тов Россия рассматривает расширение круга государств-партнеров, в</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том числе членов БРИКС (нововведение в</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доктрину), ОДКБ, СНГ, ОБСЕ и</w:t>
      </w:r>
      <w:r w:rsidR="00212634">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ШОС.</w:t>
      </w:r>
    </w:p>
    <w:p w:rsidR="00212634" w:rsidRDefault="00212634"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bCs/>
          <w:sz w:val="28"/>
          <w:szCs w:val="28"/>
        </w:rPr>
      </w:pPr>
    </w:p>
    <w:p w:rsidR="00212634" w:rsidRDefault="00212634"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bCs/>
          <w:sz w:val="28"/>
          <w:szCs w:val="28"/>
        </w:rPr>
      </w:pPr>
    </w:p>
    <w:p w:rsidR="00212634" w:rsidRDefault="00212634"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bCs/>
          <w:sz w:val="28"/>
          <w:szCs w:val="28"/>
        </w:rPr>
      </w:pPr>
    </w:p>
    <w:p w:rsidR="00212634" w:rsidRDefault="00212634"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bCs/>
          <w:sz w:val="28"/>
          <w:szCs w:val="28"/>
        </w:rPr>
      </w:pPr>
    </w:p>
    <w:p w:rsidR="00212634" w:rsidRDefault="00212634"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bCs/>
          <w:sz w:val="28"/>
          <w:szCs w:val="28"/>
        </w:rPr>
      </w:pPr>
    </w:p>
    <w:p w:rsidR="00AF41FD" w:rsidRDefault="00AF41FD"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
          <w:bCs/>
          <w:sz w:val="28"/>
          <w:szCs w:val="28"/>
        </w:rPr>
      </w:pPr>
      <w:r w:rsidRPr="00145711">
        <w:rPr>
          <w:rFonts w:ascii="Times New Roman" w:hAnsi="Times New Roman" w:cs="Times New Roman"/>
          <w:b/>
          <w:bCs/>
          <w:sz w:val="28"/>
          <w:szCs w:val="28"/>
        </w:rPr>
        <w:lastRenderedPageBreak/>
        <w:t>Тема 2.2. Чрезвычайные ситуации военного времени</w:t>
      </w:r>
    </w:p>
    <w:p w:rsidR="00E818C6" w:rsidRPr="00145711" w:rsidRDefault="00E818C6"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sz w:val="28"/>
          <w:szCs w:val="28"/>
        </w:rPr>
      </w:pPr>
    </w:p>
    <w:p w:rsidR="00AB24C5" w:rsidRDefault="00AB24C5" w:rsidP="00145711">
      <w:pPr>
        <w:spacing w:after="0" w:line="240" w:lineRule="auto"/>
        <w:ind w:firstLine="709"/>
        <w:jc w:val="both"/>
        <w:rPr>
          <w:rFonts w:ascii="Times New Roman" w:hAnsi="Times New Roman" w:cs="Times New Roman"/>
          <w:bCs/>
          <w:sz w:val="28"/>
          <w:szCs w:val="28"/>
        </w:rPr>
      </w:pPr>
      <w:r w:rsidRPr="00145711">
        <w:rPr>
          <w:rFonts w:ascii="Times New Roman" w:hAnsi="Times New Roman" w:cs="Times New Roman"/>
          <w:sz w:val="28"/>
          <w:szCs w:val="28"/>
        </w:rPr>
        <w:t>Вопрос 1.</w:t>
      </w:r>
      <w:r w:rsidR="00AF41FD" w:rsidRPr="00145711">
        <w:rPr>
          <w:rFonts w:ascii="Times New Roman" w:hAnsi="Times New Roman" w:cs="Times New Roman"/>
          <w:bCs/>
          <w:sz w:val="28"/>
          <w:szCs w:val="28"/>
        </w:rPr>
        <w:t>Современные средства поражения и их поражающие факторы</w:t>
      </w:r>
    </w:p>
    <w:p w:rsidR="00E818C6" w:rsidRPr="00145711" w:rsidRDefault="00E818C6" w:rsidP="00145711">
      <w:pPr>
        <w:spacing w:after="0" w:line="240" w:lineRule="auto"/>
        <w:ind w:firstLine="709"/>
        <w:jc w:val="both"/>
        <w:rPr>
          <w:rFonts w:ascii="Times New Roman" w:hAnsi="Times New Roman" w:cs="Times New Roman"/>
          <w:sz w:val="28"/>
          <w:szCs w:val="28"/>
        </w:rPr>
      </w:pPr>
    </w:p>
    <w:p w:rsidR="00733ADF" w:rsidRPr="00F943E3" w:rsidRDefault="00733ADF" w:rsidP="00145711">
      <w:pPr>
        <w:pStyle w:val="a3"/>
        <w:shd w:val="clear" w:color="auto" w:fill="F5F6F8"/>
        <w:spacing w:before="0" w:beforeAutospacing="0" w:after="0" w:afterAutospacing="0"/>
        <w:ind w:firstLine="709"/>
        <w:jc w:val="both"/>
        <w:rPr>
          <w:color w:val="292929"/>
          <w:spacing w:val="-4"/>
          <w:sz w:val="28"/>
          <w:szCs w:val="28"/>
        </w:rPr>
      </w:pPr>
      <w:r w:rsidRPr="00F943E3">
        <w:rPr>
          <w:color w:val="292929"/>
          <w:spacing w:val="-4"/>
          <w:sz w:val="28"/>
          <w:szCs w:val="28"/>
        </w:rPr>
        <w:t>В зоне ЧС может быть несколько очагов поражения. Очаг поражения – это территория, в пределах которой в результате воздействия поражающих фа</w:t>
      </w:r>
      <w:r w:rsidRPr="00F943E3">
        <w:rPr>
          <w:color w:val="292929"/>
          <w:spacing w:val="-4"/>
          <w:sz w:val="28"/>
          <w:szCs w:val="28"/>
        </w:rPr>
        <w:t>к</w:t>
      </w:r>
      <w:r w:rsidRPr="00F943E3">
        <w:rPr>
          <w:color w:val="292929"/>
          <w:spacing w:val="-4"/>
          <w:sz w:val="28"/>
          <w:szCs w:val="28"/>
        </w:rPr>
        <w:t>торов источника ЧС (ударной волны, теплового излучения, токсического во</w:t>
      </w:r>
      <w:r w:rsidRPr="00F943E3">
        <w:rPr>
          <w:color w:val="292929"/>
          <w:spacing w:val="-4"/>
          <w:sz w:val="28"/>
          <w:szCs w:val="28"/>
        </w:rPr>
        <w:t>з</w:t>
      </w:r>
      <w:r w:rsidRPr="00F943E3">
        <w:rPr>
          <w:color w:val="292929"/>
          <w:spacing w:val="-4"/>
          <w:sz w:val="28"/>
          <w:szCs w:val="28"/>
        </w:rPr>
        <w:t>действия АХОВ и ОВ, воздействия ионизирующих излучений и др.) произошли массовые поражения людей, сельскохозяйственных животных и растений.</w:t>
      </w:r>
    </w:p>
    <w:p w:rsidR="00733ADF" w:rsidRPr="00E7558B" w:rsidRDefault="00733ADF" w:rsidP="00E7558B">
      <w:pPr>
        <w:pStyle w:val="2"/>
        <w:shd w:val="clear" w:color="auto" w:fill="F5F6F8"/>
        <w:spacing w:before="0" w:beforeAutospacing="0" w:after="0" w:afterAutospacing="0"/>
        <w:ind w:firstLine="709"/>
        <w:jc w:val="both"/>
        <w:rPr>
          <w:b w:val="0"/>
          <w:sz w:val="28"/>
          <w:szCs w:val="28"/>
        </w:rPr>
      </w:pPr>
      <w:r w:rsidRPr="00E7558B">
        <w:rPr>
          <w:b w:val="0"/>
          <w:spacing w:val="15"/>
          <w:sz w:val="28"/>
          <w:szCs w:val="28"/>
        </w:rPr>
        <w:t>Основные виды</w:t>
      </w:r>
      <w:r w:rsidRPr="00E7558B">
        <w:rPr>
          <w:b w:val="0"/>
          <w:sz w:val="28"/>
          <w:szCs w:val="28"/>
        </w:rPr>
        <w:t>(средств поражения в современном обществе)</w:t>
      </w:r>
    </w:p>
    <w:p w:rsidR="00733ADF" w:rsidRPr="00145711" w:rsidRDefault="00733ADF" w:rsidP="00145711">
      <w:pPr>
        <w:pStyle w:val="a3"/>
        <w:shd w:val="clear" w:color="auto" w:fill="F5F6F8"/>
        <w:spacing w:before="0" w:beforeAutospacing="0" w:after="0" w:afterAutospacing="0"/>
        <w:ind w:firstLine="709"/>
        <w:jc w:val="both"/>
        <w:rPr>
          <w:color w:val="292929"/>
          <w:sz w:val="28"/>
          <w:szCs w:val="28"/>
        </w:rPr>
      </w:pPr>
      <w:r w:rsidRPr="00E7558B">
        <w:rPr>
          <w:bCs/>
          <w:i/>
          <w:iCs/>
          <w:sz w:val="28"/>
          <w:szCs w:val="28"/>
        </w:rPr>
        <w:t>Ядерное оружие</w:t>
      </w:r>
      <w:r w:rsidR="00255111">
        <w:rPr>
          <w:bCs/>
          <w:i/>
          <w:iCs/>
          <w:sz w:val="28"/>
          <w:szCs w:val="28"/>
        </w:rPr>
        <w:t xml:space="preserve"> </w:t>
      </w:r>
      <w:r w:rsidRPr="00E7558B">
        <w:rPr>
          <w:sz w:val="28"/>
          <w:szCs w:val="28"/>
        </w:rPr>
        <w:t xml:space="preserve">– </w:t>
      </w:r>
      <w:r w:rsidRPr="00145711">
        <w:rPr>
          <w:color w:val="292929"/>
          <w:sz w:val="28"/>
          <w:szCs w:val="28"/>
        </w:rPr>
        <w:t>это один из основных видов оружия массового п</w:t>
      </w:r>
      <w:r w:rsidRPr="00145711">
        <w:rPr>
          <w:color w:val="292929"/>
          <w:sz w:val="28"/>
          <w:szCs w:val="28"/>
        </w:rPr>
        <w:t>о</w:t>
      </w:r>
      <w:r w:rsidRPr="00145711">
        <w:rPr>
          <w:color w:val="292929"/>
          <w:sz w:val="28"/>
          <w:szCs w:val="28"/>
        </w:rPr>
        <w:t>ражения. Оно способно в короткое время вывести из строя большое колич</w:t>
      </w:r>
      <w:r w:rsidRPr="00145711">
        <w:rPr>
          <w:color w:val="292929"/>
          <w:sz w:val="28"/>
          <w:szCs w:val="28"/>
        </w:rPr>
        <w:t>е</w:t>
      </w:r>
      <w:r w:rsidRPr="00145711">
        <w:rPr>
          <w:color w:val="292929"/>
          <w:sz w:val="28"/>
          <w:szCs w:val="28"/>
        </w:rPr>
        <w:t>ство людей, разрушить здания и сооружения на обширных территориях. Массовое применение ядерного оружия чревато катастрофическими после</w:t>
      </w:r>
      <w:r w:rsidRPr="00145711">
        <w:rPr>
          <w:color w:val="292929"/>
          <w:sz w:val="28"/>
          <w:szCs w:val="28"/>
        </w:rPr>
        <w:t>д</w:t>
      </w:r>
      <w:r w:rsidRPr="00145711">
        <w:rPr>
          <w:color w:val="292929"/>
          <w:sz w:val="28"/>
          <w:szCs w:val="28"/>
        </w:rPr>
        <w:t>ствиями для всего человечества, поэтому ведётся его запрещение.</w:t>
      </w:r>
    </w:p>
    <w:p w:rsidR="00733ADF" w:rsidRPr="00E7558B" w:rsidRDefault="00733ADF" w:rsidP="00145711">
      <w:pPr>
        <w:pStyle w:val="3"/>
        <w:shd w:val="clear" w:color="auto" w:fill="F5F6F8"/>
        <w:spacing w:before="0" w:line="240" w:lineRule="auto"/>
        <w:ind w:firstLine="709"/>
        <w:jc w:val="both"/>
        <w:rPr>
          <w:rFonts w:ascii="Times New Roman" w:hAnsi="Times New Roman" w:cs="Times New Roman"/>
          <w:color w:val="auto"/>
          <w:spacing w:val="15"/>
          <w:sz w:val="28"/>
          <w:szCs w:val="28"/>
        </w:rPr>
      </w:pPr>
      <w:r w:rsidRPr="00E7558B">
        <w:rPr>
          <w:rFonts w:ascii="Times New Roman" w:hAnsi="Times New Roman" w:cs="Times New Roman"/>
          <w:color w:val="auto"/>
          <w:spacing w:val="15"/>
          <w:sz w:val="28"/>
          <w:szCs w:val="28"/>
        </w:rPr>
        <w:t>Ядерное оружие</w:t>
      </w:r>
    </w:p>
    <w:p w:rsidR="00733ADF" w:rsidRPr="00E7558B" w:rsidRDefault="00733ADF" w:rsidP="009C2CF6">
      <w:pPr>
        <w:numPr>
          <w:ilvl w:val="0"/>
          <w:numId w:val="28"/>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Баллистические и крылатые ракеты (боевые части);</w:t>
      </w:r>
    </w:p>
    <w:p w:rsidR="00733ADF" w:rsidRPr="00E7558B" w:rsidRDefault="00733ADF" w:rsidP="009C2CF6">
      <w:pPr>
        <w:numPr>
          <w:ilvl w:val="0"/>
          <w:numId w:val="28"/>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Торпеды (боевые части);</w:t>
      </w:r>
    </w:p>
    <w:p w:rsidR="00733ADF" w:rsidRPr="00E7558B" w:rsidRDefault="00733ADF" w:rsidP="009C2CF6">
      <w:pPr>
        <w:numPr>
          <w:ilvl w:val="0"/>
          <w:numId w:val="28"/>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Авиационные и глубинные бомбы;</w:t>
      </w:r>
    </w:p>
    <w:p w:rsidR="00733ADF" w:rsidRPr="00E7558B" w:rsidRDefault="00733ADF" w:rsidP="009C2CF6">
      <w:pPr>
        <w:numPr>
          <w:ilvl w:val="0"/>
          <w:numId w:val="28"/>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Артиллерийские снаряды и мины;</w:t>
      </w:r>
    </w:p>
    <w:p w:rsidR="00733ADF" w:rsidRPr="00E7558B" w:rsidRDefault="00733ADF" w:rsidP="009C2CF6">
      <w:pPr>
        <w:numPr>
          <w:ilvl w:val="0"/>
          <w:numId w:val="28"/>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Фугасы.</w:t>
      </w:r>
    </w:p>
    <w:p w:rsidR="00733ADF" w:rsidRPr="00E7558B" w:rsidRDefault="00733ADF" w:rsidP="00145711">
      <w:pPr>
        <w:pStyle w:val="a3"/>
        <w:shd w:val="clear" w:color="auto" w:fill="F5F6F8"/>
        <w:spacing w:before="0" w:beforeAutospacing="0" w:after="0" w:afterAutospacing="0"/>
        <w:ind w:firstLine="709"/>
        <w:jc w:val="both"/>
        <w:rPr>
          <w:sz w:val="28"/>
          <w:szCs w:val="28"/>
        </w:rPr>
      </w:pPr>
      <w:r w:rsidRPr="00E7558B">
        <w:rPr>
          <w:bCs/>
          <w:i/>
          <w:iCs/>
          <w:sz w:val="28"/>
          <w:szCs w:val="28"/>
        </w:rPr>
        <w:t>Химическое оружие</w:t>
      </w:r>
      <w:r w:rsidR="00255111">
        <w:rPr>
          <w:bCs/>
          <w:i/>
          <w:iCs/>
          <w:sz w:val="28"/>
          <w:szCs w:val="28"/>
        </w:rPr>
        <w:t xml:space="preserve"> </w:t>
      </w:r>
      <w:r w:rsidRPr="00E7558B">
        <w:rPr>
          <w:i/>
          <w:iCs/>
          <w:sz w:val="28"/>
          <w:szCs w:val="28"/>
        </w:rPr>
        <w:t>–</w:t>
      </w:r>
      <w:r w:rsidR="00255111">
        <w:rPr>
          <w:i/>
          <w:iCs/>
          <w:sz w:val="28"/>
          <w:szCs w:val="28"/>
        </w:rPr>
        <w:t xml:space="preserve"> </w:t>
      </w:r>
      <w:r w:rsidRPr="00E7558B">
        <w:rPr>
          <w:sz w:val="28"/>
          <w:szCs w:val="28"/>
        </w:rPr>
        <w:t>это оружие массового поражения, действие кот</w:t>
      </w:r>
      <w:r w:rsidRPr="00E7558B">
        <w:rPr>
          <w:sz w:val="28"/>
          <w:szCs w:val="28"/>
        </w:rPr>
        <w:t>о</w:t>
      </w:r>
      <w:r w:rsidRPr="00E7558B">
        <w:rPr>
          <w:sz w:val="28"/>
          <w:szCs w:val="28"/>
        </w:rPr>
        <w:t>рого основано на токсических свойствах некоторых химических веществ. К нему относятся боевые отравляющие вещества и средства их применения.</w:t>
      </w:r>
    </w:p>
    <w:p w:rsidR="00733ADF" w:rsidRPr="00E7558B" w:rsidRDefault="00733ADF" w:rsidP="00145711">
      <w:pPr>
        <w:pStyle w:val="3"/>
        <w:shd w:val="clear" w:color="auto" w:fill="F5F6F8"/>
        <w:spacing w:before="0" w:line="240" w:lineRule="auto"/>
        <w:ind w:firstLine="709"/>
        <w:jc w:val="both"/>
        <w:rPr>
          <w:rFonts w:ascii="Times New Roman" w:hAnsi="Times New Roman" w:cs="Times New Roman"/>
          <w:color w:val="auto"/>
          <w:spacing w:val="15"/>
          <w:sz w:val="28"/>
          <w:szCs w:val="28"/>
        </w:rPr>
      </w:pPr>
      <w:r w:rsidRPr="00E7558B">
        <w:rPr>
          <w:rFonts w:ascii="Times New Roman" w:hAnsi="Times New Roman" w:cs="Times New Roman"/>
          <w:color w:val="auto"/>
          <w:spacing w:val="15"/>
          <w:sz w:val="28"/>
          <w:szCs w:val="28"/>
        </w:rPr>
        <w:t>Химическое оружие</w:t>
      </w:r>
    </w:p>
    <w:p w:rsidR="00733ADF" w:rsidRPr="00E7558B" w:rsidRDefault="00733ADF" w:rsidP="009C2CF6">
      <w:pPr>
        <w:numPr>
          <w:ilvl w:val="0"/>
          <w:numId w:val="29"/>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Артиллерийские химические снаряды и мины;</w:t>
      </w:r>
    </w:p>
    <w:p w:rsidR="00733ADF" w:rsidRPr="00E7558B" w:rsidRDefault="00733ADF" w:rsidP="009C2CF6">
      <w:pPr>
        <w:numPr>
          <w:ilvl w:val="0"/>
          <w:numId w:val="29"/>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Авиационные химические бомбы, кассеты и выливные авиацио</w:t>
      </w:r>
      <w:r w:rsidRPr="00E7558B">
        <w:rPr>
          <w:rFonts w:ascii="Times New Roman" w:hAnsi="Times New Roman" w:cs="Times New Roman"/>
          <w:sz w:val="28"/>
          <w:szCs w:val="28"/>
        </w:rPr>
        <w:t>н</w:t>
      </w:r>
      <w:r w:rsidRPr="00E7558B">
        <w:rPr>
          <w:rFonts w:ascii="Times New Roman" w:hAnsi="Times New Roman" w:cs="Times New Roman"/>
          <w:sz w:val="28"/>
          <w:szCs w:val="28"/>
        </w:rPr>
        <w:t>ные приборы (ВАП);</w:t>
      </w:r>
    </w:p>
    <w:p w:rsidR="00733ADF" w:rsidRPr="00E7558B" w:rsidRDefault="00733ADF" w:rsidP="009C2CF6">
      <w:pPr>
        <w:numPr>
          <w:ilvl w:val="0"/>
          <w:numId w:val="29"/>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Боевые части ракет;</w:t>
      </w:r>
    </w:p>
    <w:p w:rsidR="00733ADF" w:rsidRPr="00E7558B" w:rsidRDefault="00733ADF" w:rsidP="009C2CF6">
      <w:pPr>
        <w:numPr>
          <w:ilvl w:val="0"/>
          <w:numId w:val="29"/>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Фугасы, генераторы аэрозолей;</w:t>
      </w:r>
    </w:p>
    <w:p w:rsidR="00733ADF" w:rsidRPr="00E7558B" w:rsidRDefault="00733ADF" w:rsidP="009C2CF6">
      <w:pPr>
        <w:numPr>
          <w:ilvl w:val="0"/>
          <w:numId w:val="29"/>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Шашки и гранаты.</w:t>
      </w:r>
    </w:p>
    <w:p w:rsidR="00733ADF" w:rsidRPr="00145711" w:rsidRDefault="00733ADF" w:rsidP="00145711">
      <w:pPr>
        <w:pStyle w:val="a3"/>
        <w:shd w:val="clear" w:color="auto" w:fill="F5F6F8"/>
        <w:spacing w:before="0" w:beforeAutospacing="0" w:after="0" w:afterAutospacing="0"/>
        <w:ind w:firstLine="709"/>
        <w:jc w:val="both"/>
        <w:rPr>
          <w:color w:val="292929"/>
          <w:sz w:val="28"/>
          <w:szCs w:val="28"/>
        </w:rPr>
      </w:pPr>
      <w:r w:rsidRPr="00145711">
        <w:rPr>
          <w:b/>
          <w:bCs/>
          <w:i/>
          <w:iCs/>
          <w:color w:val="292929"/>
          <w:sz w:val="28"/>
          <w:szCs w:val="28"/>
        </w:rPr>
        <w:t>Бактериологическое оружие</w:t>
      </w:r>
      <w:r w:rsidR="00212634">
        <w:rPr>
          <w:b/>
          <w:bCs/>
          <w:i/>
          <w:iCs/>
          <w:color w:val="292929"/>
          <w:sz w:val="28"/>
          <w:szCs w:val="28"/>
        </w:rPr>
        <w:t xml:space="preserve"> </w:t>
      </w:r>
      <w:r w:rsidRPr="00145711">
        <w:rPr>
          <w:color w:val="292929"/>
          <w:sz w:val="28"/>
          <w:szCs w:val="28"/>
        </w:rPr>
        <w:t>является средством массового пораж</w:t>
      </w:r>
      <w:r w:rsidRPr="00145711">
        <w:rPr>
          <w:color w:val="292929"/>
          <w:sz w:val="28"/>
          <w:szCs w:val="28"/>
        </w:rPr>
        <w:t>е</w:t>
      </w:r>
      <w:r w:rsidRPr="00145711">
        <w:rPr>
          <w:color w:val="292929"/>
          <w:sz w:val="28"/>
          <w:szCs w:val="28"/>
        </w:rPr>
        <w:t>ния людей, сельскохозяйственных животных и растений. Действие его осн</w:t>
      </w:r>
      <w:r w:rsidRPr="00145711">
        <w:rPr>
          <w:color w:val="292929"/>
          <w:sz w:val="28"/>
          <w:szCs w:val="28"/>
        </w:rPr>
        <w:t>о</w:t>
      </w:r>
      <w:r w:rsidRPr="00145711">
        <w:rPr>
          <w:color w:val="292929"/>
          <w:sz w:val="28"/>
          <w:szCs w:val="28"/>
        </w:rPr>
        <w:t>вано на использовании болезнетворных свойств микроорганизмов (бактерий, вирусов, риккетсий, грибков, а также вырабатываемых некоторыми бакт</w:t>
      </w:r>
      <w:r w:rsidRPr="00145711">
        <w:rPr>
          <w:color w:val="292929"/>
          <w:sz w:val="28"/>
          <w:szCs w:val="28"/>
        </w:rPr>
        <w:t>е</w:t>
      </w:r>
      <w:r w:rsidRPr="00145711">
        <w:rPr>
          <w:color w:val="292929"/>
          <w:sz w:val="28"/>
          <w:szCs w:val="28"/>
        </w:rPr>
        <w:t>риями токсинов). К бактериологическому оружию относятся рецептуры б</w:t>
      </w:r>
      <w:r w:rsidRPr="00145711">
        <w:rPr>
          <w:color w:val="292929"/>
          <w:sz w:val="28"/>
          <w:szCs w:val="28"/>
        </w:rPr>
        <w:t>о</w:t>
      </w:r>
      <w:r w:rsidRPr="00145711">
        <w:rPr>
          <w:color w:val="292929"/>
          <w:sz w:val="28"/>
          <w:szCs w:val="28"/>
        </w:rPr>
        <w:t>лезнетворных организмов.</w:t>
      </w:r>
    </w:p>
    <w:p w:rsidR="00733ADF" w:rsidRPr="00E7558B" w:rsidRDefault="00733ADF" w:rsidP="00145711">
      <w:pPr>
        <w:pStyle w:val="3"/>
        <w:shd w:val="clear" w:color="auto" w:fill="F5F6F8"/>
        <w:spacing w:before="0" w:line="240" w:lineRule="auto"/>
        <w:ind w:firstLine="709"/>
        <w:jc w:val="both"/>
        <w:rPr>
          <w:rFonts w:ascii="Times New Roman" w:hAnsi="Times New Roman" w:cs="Times New Roman"/>
          <w:color w:val="auto"/>
          <w:spacing w:val="15"/>
          <w:sz w:val="28"/>
          <w:szCs w:val="28"/>
        </w:rPr>
      </w:pPr>
      <w:r w:rsidRPr="00E7558B">
        <w:rPr>
          <w:rFonts w:ascii="Times New Roman" w:hAnsi="Times New Roman" w:cs="Times New Roman"/>
          <w:color w:val="auto"/>
          <w:spacing w:val="15"/>
          <w:sz w:val="28"/>
          <w:szCs w:val="28"/>
        </w:rPr>
        <w:t>Биологическое оружие</w:t>
      </w:r>
    </w:p>
    <w:p w:rsidR="00733ADF" w:rsidRPr="00E7558B" w:rsidRDefault="00733ADF" w:rsidP="009C2CF6">
      <w:pPr>
        <w:numPr>
          <w:ilvl w:val="0"/>
          <w:numId w:val="30"/>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Артиллерийские снаряды;</w:t>
      </w:r>
    </w:p>
    <w:p w:rsidR="00733ADF" w:rsidRPr="00E7558B" w:rsidRDefault="00733ADF" w:rsidP="009C2CF6">
      <w:pPr>
        <w:numPr>
          <w:ilvl w:val="0"/>
          <w:numId w:val="30"/>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Авиационные бомбы, кассеты и контейнеры;</w:t>
      </w:r>
    </w:p>
    <w:p w:rsidR="00733ADF" w:rsidRPr="00E7558B" w:rsidRDefault="00733ADF" w:rsidP="009C2CF6">
      <w:pPr>
        <w:numPr>
          <w:ilvl w:val="0"/>
          <w:numId w:val="30"/>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Боевые части ракет;</w:t>
      </w:r>
    </w:p>
    <w:p w:rsidR="00733ADF" w:rsidRPr="00E7558B" w:rsidRDefault="00733ADF" w:rsidP="009C2CF6">
      <w:pPr>
        <w:numPr>
          <w:ilvl w:val="0"/>
          <w:numId w:val="30"/>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Распылительные приборы (РАП);</w:t>
      </w:r>
    </w:p>
    <w:p w:rsidR="00733ADF" w:rsidRPr="00E7558B" w:rsidRDefault="00733ADF" w:rsidP="009C2CF6">
      <w:pPr>
        <w:numPr>
          <w:ilvl w:val="0"/>
          <w:numId w:val="30"/>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Генераторы аэрозолей и распылители сухих агентов.</w:t>
      </w:r>
    </w:p>
    <w:p w:rsidR="00733ADF" w:rsidRPr="00145711" w:rsidRDefault="00733ADF" w:rsidP="00145711">
      <w:pPr>
        <w:pStyle w:val="a3"/>
        <w:shd w:val="clear" w:color="auto" w:fill="F5F6F8"/>
        <w:spacing w:before="0" w:beforeAutospacing="0" w:after="0" w:afterAutospacing="0"/>
        <w:ind w:firstLine="709"/>
        <w:jc w:val="both"/>
        <w:rPr>
          <w:color w:val="292929"/>
          <w:sz w:val="28"/>
          <w:szCs w:val="28"/>
        </w:rPr>
      </w:pPr>
      <w:r w:rsidRPr="00255111">
        <w:rPr>
          <w:rStyle w:val="a5"/>
          <w:b w:val="0"/>
          <w:iCs/>
          <w:color w:val="292929"/>
          <w:sz w:val="28"/>
          <w:szCs w:val="28"/>
        </w:rPr>
        <w:lastRenderedPageBreak/>
        <w:t>Термины «обычные средства нападения», «обычное оружие»</w:t>
      </w:r>
      <w:r w:rsidR="00255111">
        <w:rPr>
          <w:color w:val="292929"/>
          <w:sz w:val="28"/>
          <w:szCs w:val="28"/>
        </w:rPr>
        <w:t xml:space="preserve"> </w:t>
      </w:r>
      <w:r w:rsidRPr="00145711">
        <w:rPr>
          <w:color w:val="292929"/>
          <w:sz w:val="28"/>
          <w:szCs w:val="28"/>
        </w:rPr>
        <w:t>вошли в употребление после появления ядерного оружия, обладающего неизмеримо более высокими боевыми свойствами. Однако в настоящее время некоторые образцы обычного оружия, основанные на новейших достижениях науки и техники, по своей эффективности вплотную приблизились к ОМП (Оружие Массового Поражения).</w:t>
      </w:r>
    </w:p>
    <w:p w:rsidR="00733ADF" w:rsidRPr="00E7558B" w:rsidRDefault="00733ADF" w:rsidP="00145711">
      <w:pPr>
        <w:pStyle w:val="2"/>
        <w:shd w:val="clear" w:color="auto" w:fill="F5F6F8"/>
        <w:spacing w:before="0" w:beforeAutospacing="0" w:after="0" w:afterAutospacing="0"/>
        <w:ind w:firstLine="709"/>
        <w:jc w:val="both"/>
        <w:rPr>
          <w:b w:val="0"/>
          <w:spacing w:val="15"/>
          <w:sz w:val="28"/>
          <w:szCs w:val="28"/>
        </w:rPr>
      </w:pPr>
      <w:r w:rsidRPr="00E7558B">
        <w:rPr>
          <w:b w:val="0"/>
          <w:spacing w:val="15"/>
          <w:sz w:val="28"/>
          <w:szCs w:val="28"/>
        </w:rPr>
        <w:t>Обычные средства поражения</w:t>
      </w:r>
    </w:p>
    <w:p w:rsidR="00733ADF" w:rsidRPr="00E7558B" w:rsidRDefault="00733ADF" w:rsidP="009C2CF6">
      <w:pPr>
        <w:numPr>
          <w:ilvl w:val="0"/>
          <w:numId w:val="31"/>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Авиационные средства поражения (в обычном снаряжении);</w:t>
      </w:r>
    </w:p>
    <w:p w:rsidR="00733ADF" w:rsidRPr="00E7558B" w:rsidRDefault="00733ADF" w:rsidP="009C2CF6">
      <w:pPr>
        <w:numPr>
          <w:ilvl w:val="0"/>
          <w:numId w:val="31"/>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Баллистические и крылатые ракеты;</w:t>
      </w:r>
    </w:p>
    <w:p w:rsidR="00733ADF" w:rsidRPr="00E7558B" w:rsidRDefault="00733ADF" w:rsidP="009C2CF6">
      <w:pPr>
        <w:numPr>
          <w:ilvl w:val="0"/>
          <w:numId w:val="31"/>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Ракетно-артиллерийские системы;</w:t>
      </w:r>
    </w:p>
    <w:p w:rsidR="00733ADF" w:rsidRPr="00E7558B" w:rsidRDefault="00733ADF" w:rsidP="009C2CF6">
      <w:pPr>
        <w:numPr>
          <w:ilvl w:val="0"/>
          <w:numId w:val="31"/>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Реактивные системы;</w:t>
      </w:r>
    </w:p>
    <w:p w:rsidR="00733ADF" w:rsidRPr="00E7558B" w:rsidRDefault="00733ADF" w:rsidP="009C2CF6">
      <w:pPr>
        <w:numPr>
          <w:ilvl w:val="0"/>
          <w:numId w:val="31"/>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Зажигательное оружие;</w:t>
      </w:r>
    </w:p>
    <w:p w:rsidR="00733ADF" w:rsidRPr="00E7558B" w:rsidRDefault="00733ADF" w:rsidP="009C2CF6">
      <w:pPr>
        <w:numPr>
          <w:ilvl w:val="0"/>
          <w:numId w:val="31"/>
        </w:numPr>
        <w:shd w:val="clear" w:color="auto" w:fill="F5F6F8"/>
        <w:spacing w:after="0" w:line="240" w:lineRule="auto"/>
        <w:ind w:left="0" w:firstLine="709"/>
        <w:jc w:val="both"/>
        <w:rPr>
          <w:rFonts w:ascii="Times New Roman" w:hAnsi="Times New Roman" w:cs="Times New Roman"/>
          <w:sz w:val="28"/>
          <w:szCs w:val="28"/>
        </w:rPr>
      </w:pPr>
      <w:r w:rsidRPr="00E7558B">
        <w:rPr>
          <w:rFonts w:ascii="Times New Roman" w:hAnsi="Times New Roman" w:cs="Times New Roman"/>
          <w:sz w:val="28"/>
          <w:szCs w:val="28"/>
        </w:rPr>
        <w:t>Стрелковое оружие.</w:t>
      </w:r>
    </w:p>
    <w:p w:rsidR="00733ADF" w:rsidRPr="00F943E3" w:rsidRDefault="00733ADF" w:rsidP="00145711">
      <w:pPr>
        <w:pStyle w:val="a3"/>
        <w:shd w:val="clear" w:color="auto" w:fill="F5F6F8"/>
        <w:spacing w:before="0" w:beforeAutospacing="0" w:after="0" w:afterAutospacing="0"/>
        <w:ind w:firstLine="709"/>
        <w:jc w:val="both"/>
        <w:rPr>
          <w:color w:val="292929"/>
          <w:spacing w:val="-6"/>
          <w:sz w:val="28"/>
          <w:szCs w:val="28"/>
        </w:rPr>
      </w:pPr>
      <w:r w:rsidRPr="00F943E3">
        <w:rPr>
          <w:color w:val="292929"/>
          <w:spacing w:val="-6"/>
          <w:sz w:val="28"/>
          <w:szCs w:val="28"/>
        </w:rPr>
        <w:t>Новейшем видом высокоточного оружия являются разведывательно-ударные комплексы (РУК). При создании этой системы оружия военные специ</w:t>
      </w:r>
      <w:r w:rsidRPr="00F943E3">
        <w:rPr>
          <w:color w:val="292929"/>
          <w:spacing w:val="-6"/>
          <w:sz w:val="28"/>
          <w:szCs w:val="28"/>
        </w:rPr>
        <w:t>а</w:t>
      </w:r>
      <w:r w:rsidRPr="00F943E3">
        <w:rPr>
          <w:color w:val="292929"/>
          <w:spacing w:val="-6"/>
          <w:sz w:val="28"/>
          <w:szCs w:val="28"/>
        </w:rPr>
        <w:t>листы ставили перед собой цель достичь гарантированного поражения хорошо защищенных объектов (прочных и малоразмерных) минимальными средствами.</w:t>
      </w:r>
    </w:p>
    <w:p w:rsidR="00733ADF" w:rsidRPr="00145711" w:rsidRDefault="00733ADF" w:rsidP="00145711">
      <w:pPr>
        <w:pStyle w:val="a3"/>
        <w:shd w:val="clear" w:color="auto" w:fill="F5F6F8"/>
        <w:spacing w:before="0" w:beforeAutospacing="0" w:after="0" w:afterAutospacing="0"/>
        <w:ind w:firstLine="709"/>
        <w:jc w:val="both"/>
        <w:rPr>
          <w:color w:val="292929"/>
          <w:sz w:val="28"/>
          <w:szCs w:val="28"/>
        </w:rPr>
      </w:pPr>
      <w:r w:rsidRPr="00145711">
        <w:rPr>
          <w:rStyle w:val="a6"/>
          <w:b/>
          <w:bCs/>
          <w:color w:val="292929"/>
          <w:sz w:val="28"/>
          <w:szCs w:val="28"/>
        </w:rPr>
        <w:t>РУК объединяют в себе два элемента:</w:t>
      </w:r>
    </w:p>
    <w:p w:rsidR="00733ADF" w:rsidRPr="00145711" w:rsidRDefault="00D70C0D" w:rsidP="00145711">
      <w:pPr>
        <w:pStyle w:val="a3"/>
        <w:shd w:val="clear" w:color="auto" w:fill="F5F6F8"/>
        <w:spacing w:before="0" w:beforeAutospacing="0" w:after="0" w:afterAutospacing="0"/>
        <w:ind w:firstLine="709"/>
        <w:jc w:val="both"/>
        <w:rPr>
          <w:color w:val="292929"/>
          <w:sz w:val="28"/>
          <w:szCs w:val="28"/>
        </w:rPr>
      </w:pPr>
      <w:r>
        <w:rPr>
          <w:color w:val="292929"/>
          <w:sz w:val="28"/>
          <w:szCs w:val="28"/>
        </w:rPr>
        <w:t>-</w:t>
      </w:r>
      <w:r w:rsidR="00733ADF" w:rsidRPr="00145711">
        <w:rPr>
          <w:color w:val="292929"/>
          <w:sz w:val="28"/>
          <w:szCs w:val="28"/>
        </w:rPr>
        <w:t xml:space="preserve"> поражающие средства (самолёты с кассетными бомбами, ракеты, о</w:t>
      </w:r>
      <w:r w:rsidR="00733ADF" w:rsidRPr="00145711">
        <w:rPr>
          <w:color w:val="292929"/>
          <w:sz w:val="28"/>
          <w:szCs w:val="28"/>
        </w:rPr>
        <w:t>с</w:t>
      </w:r>
      <w:r w:rsidR="00733ADF" w:rsidRPr="00145711">
        <w:rPr>
          <w:color w:val="292929"/>
          <w:sz w:val="28"/>
          <w:szCs w:val="28"/>
        </w:rPr>
        <w:t>нащенные боеголовками самонаведения, которые способны проводить с</w:t>
      </w:r>
      <w:r w:rsidR="00733ADF" w:rsidRPr="00145711">
        <w:rPr>
          <w:color w:val="292929"/>
          <w:sz w:val="28"/>
          <w:szCs w:val="28"/>
        </w:rPr>
        <w:t>е</w:t>
      </w:r>
      <w:r w:rsidR="00733ADF" w:rsidRPr="00145711">
        <w:rPr>
          <w:color w:val="292929"/>
          <w:sz w:val="28"/>
          <w:szCs w:val="28"/>
        </w:rPr>
        <w:t>лекцию целей на фоне других объектов и местных предметов);</w:t>
      </w:r>
    </w:p>
    <w:p w:rsidR="00733ADF" w:rsidRPr="00145711" w:rsidRDefault="00D70C0D" w:rsidP="00145711">
      <w:pPr>
        <w:pStyle w:val="a3"/>
        <w:shd w:val="clear" w:color="auto" w:fill="F5F6F8"/>
        <w:spacing w:before="0" w:beforeAutospacing="0" w:after="0" w:afterAutospacing="0"/>
        <w:ind w:firstLine="709"/>
        <w:jc w:val="both"/>
        <w:rPr>
          <w:color w:val="292929"/>
          <w:sz w:val="28"/>
          <w:szCs w:val="28"/>
        </w:rPr>
      </w:pPr>
      <w:r>
        <w:rPr>
          <w:color w:val="292929"/>
          <w:sz w:val="28"/>
          <w:szCs w:val="28"/>
        </w:rPr>
        <w:t>-</w:t>
      </w:r>
      <w:r w:rsidR="00733ADF" w:rsidRPr="00145711">
        <w:rPr>
          <w:color w:val="292929"/>
          <w:sz w:val="28"/>
          <w:szCs w:val="28"/>
        </w:rPr>
        <w:t xml:space="preserve"> и технические средства, обеспечивающие их боевое применение (средства разведки, связи, навигации, системы управления, обработки и от</w:t>
      </w:r>
      <w:r w:rsidR="00733ADF" w:rsidRPr="00145711">
        <w:rPr>
          <w:color w:val="292929"/>
          <w:sz w:val="28"/>
          <w:szCs w:val="28"/>
        </w:rPr>
        <w:t>о</w:t>
      </w:r>
      <w:r w:rsidR="00733ADF" w:rsidRPr="00145711">
        <w:rPr>
          <w:color w:val="292929"/>
          <w:sz w:val="28"/>
          <w:szCs w:val="28"/>
        </w:rPr>
        <w:t>бражения информации, выработки команд). Такая интегрированная автом</w:t>
      </w:r>
      <w:r w:rsidR="00733ADF" w:rsidRPr="00145711">
        <w:rPr>
          <w:color w:val="292929"/>
          <w:sz w:val="28"/>
          <w:szCs w:val="28"/>
        </w:rPr>
        <w:t>а</w:t>
      </w:r>
      <w:r w:rsidR="00733ADF" w:rsidRPr="00145711">
        <w:rPr>
          <w:color w:val="292929"/>
          <w:sz w:val="28"/>
          <w:szCs w:val="28"/>
        </w:rPr>
        <w:t>тизированная система управления предполагает полностью исключить чел</w:t>
      </w:r>
      <w:r w:rsidR="00733ADF" w:rsidRPr="00145711">
        <w:rPr>
          <w:color w:val="292929"/>
          <w:sz w:val="28"/>
          <w:szCs w:val="28"/>
        </w:rPr>
        <w:t>о</w:t>
      </w:r>
      <w:r w:rsidR="00733ADF" w:rsidRPr="00145711">
        <w:rPr>
          <w:color w:val="292929"/>
          <w:sz w:val="28"/>
          <w:szCs w:val="28"/>
        </w:rPr>
        <w:t>века (оператора) из процесса наведения оружия на цель.</w:t>
      </w:r>
    </w:p>
    <w:p w:rsidR="00733ADF" w:rsidRPr="00145711" w:rsidRDefault="00733ADF" w:rsidP="00145711">
      <w:pPr>
        <w:pStyle w:val="a3"/>
        <w:shd w:val="clear" w:color="auto" w:fill="F5F6F8"/>
        <w:spacing w:before="0" w:beforeAutospacing="0" w:after="0" w:afterAutospacing="0"/>
        <w:ind w:firstLine="709"/>
        <w:jc w:val="both"/>
        <w:rPr>
          <w:color w:val="292929"/>
          <w:sz w:val="28"/>
          <w:szCs w:val="28"/>
        </w:rPr>
      </w:pPr>
      <w:r w:rsidRPr="00145711">
        <w:rPr>
          <w:color w:val="292929"/>
          <w:sz w:val="28"/>
          <w:szCs w:val="28"/>
        </w:rPr>
        <w:t>К высокоточному оружию относят также управляемые авиационные бомбы (УАБ). По внешнему виду они напоминают авиационные бомбы обычного типа и отличаются от последних наличием системы управления и небольших крыльев. УАБ предназначены для поражения малоразмерных ц</w:t>
      </w:r>
      <w:r w:rsidRPr="00145711">
        <w:rPr>
          <w:color w:val="292929"/>
          <w:sz w:val="28"/>
          <w:szCs w:val="28"/>
        </w:rPr>
        <w:t>е</w:t>
      </w:r>
      <w:r w:rsidRPr="00145711">
        <w:rPr>
          <w:color w:val="292929"/>
          <w:sz w:val="28"/>
          <w:szCs w:val="28"/>
        </w:rPr>
        <w:t>лей, требующих большой точности попадания.</w:t>
      </w:r>
    </w:p>
    <w:p w:rsidR="00733ADF" w:rsidRPr="00145711" w:rsidRDefault="00733ADF" w:rsidP="00145711">
      <w:pPr>
        <w:pStyle w:val="a3"/>
        <w:shd w:val="clear" w:color="auto" w:fill="F5F6F8"/>
        <w:spacing w:before="0" w:beforeAutospacing="0" w:after="0" w:afterAutospacing="0"/>
        <w:ind w:firstLine="709"/>
        <w:jc w:val="both"/>
        <w:rPr>
          <w:color w:val="292929"/>
          <w:sz w:val="28"/>
          <w:szCs w:val="28"/>
        </w:rPr>
      </w:pPr>
      <w:r w:rsidRPr="00145711">
        <w:rPr>
          <w:color w:val="292929"/>
          <w:sz w:val="28"/>
          <w:szCs w:val="28"/>
        </w:rPr>
        <w:t>В зависимости от вида и характера, целей УАБ могут быть бетонобо</w:t>
      </w:r>
      <w:r w:rsidRPr="00145711">
        <w:rPr>
          <w:color w:val="292929"/>
          <w:sz w:val="28"/>
          <w:szCs w:val="28"/>
        </w:rPr>
        <w:t>й</w:t>
      </w:r>
      <w:r w:rsidRPr="00145711">
        <w:rPr>
          <w:color w:val="292929"/>
          <w:sz w:val="28"/>
          <w:szCs w:val="28"/>
        </w:rPr>
        <w:t>ными, бронебойными, противотанковыми, кассетными и т.п. с кумулятивным размещением взрывчатого вещества в корпусе боеприпаса. Бомбы сбрасыв</w:t>
      </w:r>
      <w:r w:rsidRPr="00145711">
        <w:rPr>
          <w:color w:val="292929"/>
          <w:sz w:val="28"/>
          <w:szCs w:val="28"/>
        </w:rPr>
        <w:t>а</w:t>
      </w:r>
      <w:r w:rsidRPr="00145711">
        <w:rPr>
          <w:color w:val="292929"/>
          <w:sz w:val="28"/>
          <w:szCs w:val="28"/>
        </w:rPr>
        <w:t>ются с самолётов, которые не доходят до цели многие километры, и при п</w:t>
      </w:r>
      <w:r w:rsidRPr="00145711">
        <w:rPr>
          <w:color w:val="292929"/>
          <w:sz w:val="28"/>
          <w:szCs w:val="28"/>
        </w:rPr>
        <w:t>о</w:t>
      </w:r>
      <w:r w:rsidRPr="00145711">
        <w:rPr>
          <w:color w:val="292929"/>
          <w:sz w:val="28"/>
          <w:szCs w:val="28"/>
        </w:rPr>
        <w:t>мощи систем радио- и телеуправления наводятся на цель.</w:t>
      </w:r>
    </w:p>
    <w:p w:rsidR="00733ADF" w:rsidRPr="00D70C0D" w:rsidRDefault="00733ADF" w:rsidP="00145711">
      <w:pPr>
        <w:pStyle w:val="2"/>
        <w:shd w:val="clear" w:color="auto" w:fill="F5F6F8"/>
        <w:spacing w:before="0" w:beforeAutospacing="0" w:after="0" w:afterAutospacing="0"/>
        <w:ind w:firstLine="709"/>
        <w:jc w:val="both"/>
        <w:rPr>
          <w:b w:val="0"/>
          <w:spacing w:val="15"/>
          <w:sz w:val="28"/>
          <w:szCs w:val="28"/>
        </w:rPr>
      </w:pPr>
      <w:r w:rsidRPr="00D70C0D">
        <w:rPr>
          <w:b w:val="0"/>
          <w:spacing w:val="15"/>
          <w:sz w:val="28"/>
          <w:szCs w:val="28"/>
        </w:rPr>
        <w:t>Другие способы воздействия</w:t>
      </w:r>
      <w:r w:rsidR="00D70C0D">
        <w:rPr>
          <w:b w:val="0"/>
          <w:spacing w:val="15"/>
          <w:sz w:val="28"/>
          <w:szCs w:val="28"/>
        </w:rPr>
        <w:t>:</w:t>
      </w:r>
    </w:p>
    <w:p w:rsidR="00733ADF" w:rsidRPr="00D70C0D" w:rsidRDefault="00D70C0D" w:rsidP="009C2CF6">
      <w:pPr>
        <w:numPr>
          <w:ilvl w:val="0"/>
          <w:numId w:val="32"/>
        </w:numPr>
        <w:shd w:val="clear" w:color="auto" w:fill="F5F6F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733ADF" w:rsidRPr="00D70C0D">
        <w:rPr>
          <w:rFonts w:ascii="Times New Roman" w:hAnsi="Times New Roman" w:cs="Times New Roman"/>
          <w:sz w:val="28"/>
          <w:szCs w:val="28"/>
        </w:rPr>
        <w:t>верхвысокоточное оружие;</w:t>
      </w:r>
    </w:p>
    <w:p w:rsidR="00733ADF" w:rsidRPr="00D70C0D" w:rsidRDefault="00D70C0D" w:rsidP="009C2CF6">
      <w:pPr>
        <w:numPr>
          <w:ilvl w:val="0"/>
          <w:numId w:val="32"/>
        </w:numPr>
        <w:shd w:val="clear" w:color="auto" w:fill="F5F6F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00733ADF" w:rsidRPr="00D70C0D">
        <w:rPr>
          <w:rFonts w:ascii="Times New Roman" w:hAnsi="Times New Roman" w:cs="Times New Roman"/>
          <w:sz w:val="28"/>
          <w:szCs w:val="28"/>
        </w:rPr>
        <w:t>нфразвуковое оружие;</w:t>
      </w:r>
    </w:p>
    <w:p w:rsidR="00733ADF" w:rsidRPr="00D70C0D" w:rsidRDefault="00D70C0D" w:rsidP="009C2CF6">
      <w:pPr>
        <w:numPr>
          <w:ilvl w:val="0"/>
          <w:numId w:val="32"/>
        </w:numPr>
        <w:shd w:val="clear" w:color="auto" w:fill="F5F6F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о</w:t>
      </w:r>
      <w:r w:rsidR="00733ADF" w:rsidRPr="00D70C0D">
        <w:rPr>
          <w:rFonts w:ascii="Times New Roman" w:hAnsi="Times New Roman" w:cs="Times New Roman"/>
          <w:sz w:val="28"/>
          <w:szCs w:val="28"/>
        </w:rPr>
        <w:t>зонное (ультразвуковое) оружие;</w:t>
      </w:r>
    </w:p>
    <w:p w:rsidR="00733ADF" w:rsidRPr="00D70C0D" w:rsidRDefault="008B4F34" w:rsidP="009C2CF6">
      <w:pPr>
        <w:numPr>
          <w:ilvl w:val="0"/>
          <w:numId w:val="32"/>
        </w:numPr>
        <w:shd w:val="clear" w:color="auto" w:fill="F5F6F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б</w:t>
      </w:r>
      <w:r w:rsidR="00733ADF" w:rsidRPr="00D70C0D">
        <w:rPr>
          <w:rFonts w:ascii="Times New Roman" w:hAnsi="Times New Roman" w:cs="Times New Roman"/>
          <w:sz w:val="28"/>
          <w:szCs w:val="28"/>
        </w:rPr>
        <w:t>иотехнологическое оружие;</w:t>
      </w:r>
    </w:p>
    <w:p w:rsidR="00733ADF" w:rsidRPr="00D70C0D" w:rsidRDefault="008B4F34" w:rsidP="009C2CF6">
      <w:pPr>
        <w:numPr>
          <w:ilvl w:val="0"/>
          <w:numId w:val="32"/>
        </w:numPr>
        <w:shd w:val="clear" w:color="auto" w:fill="F5F6F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с</w:t>
      </w:r>
      <w:r w:rsidR="00733ADF" w:rsidRPr="00D70C0D">
        <w:rPr>
          <w:rFonts w:ascii="Times New Roman" w:hAnsi="Times New Roman" w:cs="Times New Roman"/>
          <w:sz w:val="28"/>
          <w:szCs w:val="28"/>
        </w:rPr>
        <w:t>редства информационной борьбы;</w:t>
      </w:r>
    </w:p>
    <w:p w:rsidR="00733ADF" w:rsidRPr="00D70C0D" w:rsidRDefault="008B4F34" w:rsidP="009C2CF6">
      <w:pPr>
        <w:numPr>
          <w:ilvl w:val="0"/>
          <w:numId w:val="32"/>
        </w:numPr>
        <w:shd w:val="clear" w:color="auto" w:fill="F5F6F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00733ADF" w:rsidRPr="00D70C0D">
        <w:rPr>
          <w:rFonts w:ascii="Times New Roman" w:hAnsi="Times New Roman" w:cs="Times New Roman"/>
          <w:sz w:val="28"/>
          <w:szCs w:val="28"/>
        </w:rPr>
        <w:t>етеорологическое и др. оружие;</w:t>
      </w:r>
    </w:p>
    <w:p w:rsidR="00733ADF" w:rsidRPr="00D70C0D" w:rsidRDefault="008B4F34" w:rsidP="009C2CF6">
      <w:pPr>
        <w:numPr>
          <w:ilvl w:val="0"/>
          <w:numId w:val="32"/>
        </w:numPr>
        <w:shd w:val="clear" w:color="auto" w:fill="F5F6F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w:t>
      </w:r>
      <w:r w:rsidR="00733ADF" w:rsidRPr="00D70C0D">
        <w:rPr>
          <w:rFonts w:ascii="Times New Roman" w:hAnsi="Times New Roman" w:cs="Times New Roman"/>
          <w:sz w:val="28"/>
          <w:szCs w:val="28"/>
        </w:rPr>
        <w:t>омплексное воздействие различного характера.</w:t>
      </w:r>
    </w:p>
    <w:p w:rsidR="007819DB" w:rsidRPr="00145711" w:rsidRDefault="007819DB" w:rsidP="007819DB">
      <w:pPr>
        <w:shd w:val="clear" w:color="auto" w:fill="F5F6F8"/>
        <w:spacing w:after="0" w:line="240" w:lineRule="auto"/>
        <w:ind w:left="709"/>
        <w:jc w:val="both"/>
        <w:rPr>
          <w:rFonts w:ascii="Times New Roman" w:hAnsi="Times New Roman" w:cs="Times New Roman"/>
          <w:color w:val="525253"/>
          <w:sz w:val="28"/>
          <w:szCs w:val="28"/>
        </w:rPr>
      </w:pPr>
    </w:p>
    <w:p w:rsidR="00733ADF" w:rsidRPr="00145711" w:rsidRDefault="00733ADF" w:rsidP="00145711">
      <w:pPr>
        <w:shd w:val="clear" w:color="auto" w:fill="F3F3F3"/>
        <w:spacing w:after="0" w:line="240" w:lineRule="auto"/>
        <w:ind w:firstLine="709"/>
        <w:jc w:val="both"/>
        <w:rPr>
          <w:rFonts w:ascii="Times New Roman" w:hAnsi="Times New Roman" w:cs="Times New Roman"/>
          <w:color w:val="525253"/>
          <w:sz w:val="28"/>
          <w:szCs w:val="28"/>
        </w:rPr>
      </w:pPr>
      <w:r w:rsidRPr="00145711">
        <w:rPr>
          <w:rFonts w:ascii="Times New Roman" w:hAnsi="Times New Roman" w:cs="Times New Roman"/>
          <w:noProof/>
          <w:color w:val="354F6E"/>
          <w:sz w:val="28"/>
          <w:szCs w:val="28"/>
          <w:lang w:eastAsia="ru-RU"/>
        </w:rPr>
        <w:drawing>
          <wp:inline distT="0" distB="0" distL="0" distR="0">
            <wp:extent cx="5714476" cy="7369791"/>
            <wp:effectExtent l="0" t="0" r="635" b="3175"/>
            <wp:docPr id="25" name="Рисунок 25" descr="современные средства поражения">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овременные средства поражения">
                      <a:hlinkClick r:id="rId97" tgtFrame="&quot;_blank&quot;"/>
                    </pic:cNvPr>
                    <pic:cNvPicPr>
                      <a:picLocks noChangeAspect="1" noChangeArrowheads="1"/>
                    </pic:cNvPicPr>
                  </pic:nvPicPr>
                  <pic:blipFill>
                    <a:blip r:embed="rId98" cstate="print">
                      <a:extLst>
                        <a:ext uri="{28A0092B-C50C-407E-A947-70E740481C1C}">
                          <a14:useLocalDpi xmlns="" xmlns:wpc="http://schemas.microsoft.com/office/word/2010/wordprocessingCanvas" xmlns:cx="http://schemas.microsoft.com/office/drawing/2014/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20988" cy="7378190"/>
                    </a:xfrm>
                    <a:prstGeom prst="rect">
                      <a:avLst/>
                    </a:prstGeom>
                    <a:noFill/>
                    <a:ln>
                      <a:noFill/>
                    </a:ln>
                  </pic:spPr>
                </pic:pic>
              </a:graphicData>
            </a:graphic>
          </wp:inline>
        </w:drawing>
      </w:r>
    </w:p>
    <w:p w:rsidR="00AB24C5" w:rsidRDefault="00AB24C5" w:rsidP="00145711">
      <w:pPr>
        <w:spacing w:after="0" w:line="240" w:lineRule="auto"/>
        <w:ind w:firstLine="709"/>
        <w:jc w:val="both"/>
        <w:rPr>
          <w:rFonts w:ascii="Times New Roman" w:hAnsi="Times New Roman" w:cs="Times New Roman"/>
          <w:sz w:val="28"/>
          <w:szCs w:val="28"/>
        </w:rPr>
      </w:pPr>
    </w:p>
    <w:p w:rsidR="008815F0" w:rsidRPr="003204F8" w:rsidRDefault="008815F0" w:rsidP="008815F0">
      <w:pPr>
        <w:pStyle w:val="2"/>
        <w:shd w:val="clear" w:color="auto" w:fill="F5F6F8"/>
        <w:spacing w:before="0" w:beforeAutospacing="0" w:after="0" w:afterAutospacing="0"/>
        <w:ind w:firstLine="709"/>
        <w:jc w:val="both"/>
        <w:rPr>
          <w:spacing w:val="15"/>
          <w:sz w:val="28"/>
          <w:szCs w:val="28"/>
        </w:rPr>
      </w:pPr>
      <w:r w:rsidRPr="003204F8">
        <w:rPr>
          <w:spacing w:val="15"/>
          <w:sz w:val="28"/>
          <w:szCs w:val="28"/>
        </w:rPr>
        <w:t>Основные поражающие факторы:</w:t>
      </w:r>
    </w:p>
    <w:p w:rsidR="008815F0" w:rsidRPr="00D70C0D" w:rsidRDefault="008815F0" w:rsidP="008815F0">
      <w:pPr>
        <w:pStyle w:val="3"/>
        <w:shd w:val="clear" w:color="auto" w:fill="F5F6F8"/>
        <w:spacing w:before="0" w:line="240" w:lineRule="auto"/>
        <w:ind w:firstLine="709"/>
        <w:jc w:val="both"/>
        <w:rPr>
          <w:rFonts w:ascii="Times New Roman" w:hAnsi="Times New Roman" w:cs="Times New Roman"/>
          <w:color w:val="auto"/>
          <w:spacing w:val="15"/>
          <w:sz w:val="28"/>
          <w:szCs w:val="28"/>
        </w:rPr>
      </w:pPr>
      <w:r>
        <w:rPr>
          <w:rFonts w:ascii="Times New Roman" w:hAnsi="Times New Roman" w:cs="Times New Roman"/>
          <w:color w:val="auto"/>
          <w:spacing w:val="15"/>
          <w:sz w:val="28"/>
          <w:szCs w:val="28"/>
        </w:rPr>
        <w:t xml:space="preserve">1. </w:t>
      </w:r>
      <w:r w:rsidRPr="00D70C0D">
        <w:rPr>
          <w:rFonts w:ascii="Times New Roman" w:hAnsi="Times New Roman" w:cs="Times New Roman"/>
          <w:color w:val="auto"/>
          <w:spacing w:val="15"/>
          <w:sz w:val="28"/>
          <w:szCs w:val="28"/>
        </w:rPr>
        <w:t>Обычные средства поражения</w:t>
      </w:r>
      <w:r>
        <w:rPr>
          <w:rFonts w:ascii="Times New Roman" w:hAnsi="Times New Roman" w:cs="Times New Roman"/>
          <w:color w:val="auto"/>
          <w:spacing w:val="15"/>
          <w:sz w:val="28"/>
          <w:szCs w:val="28"/>
        </w:rPr>
        <w:t>:</w:t>
      </w:r>
    </w:p>
    <w:p w:rsidR="008815F0" w:rsidRPr="00D70C0D" w:rsidRDefault="008815F0" w:rsidP="009C2CF6">
      <w:pPr>
        <w:numPr>
          <w:ilvl w:val="0"/>
          <w:numId w:val="33"/>
        </w:numPr>
        <w:shd w:val="clear" w:color="auto" w:fill="F5F6F8"/>
        <w:spacing w:after="0" w:line="240" w:lineRule="auto"/>
        <w:ind w:left="0" w:firstLine="709"/>
        <w:jc w:val="both"/>
        <w:rPr>
          <w:rFonts w:ascii="Times New Roman" w:hAnsi="Times New Roman" w:cs="Times New Roman"/>
          <w:sz w:val="28"/>
          <w:szCs w:val="28"/>
        </w:rPr>
      </w:pPr>
      <w:r w:rsidRPr="00D70C0D">
        <w:rPr>
          <w:rFonts w:ascii="Times New Roman" w:hAnsi="Times New Roman" w:cs="Times New Roman"/>
          <w:sz w:val="28"/>
          <w:szCs w:val="28"/>
        </w:rPr>
        <w:t>Ударная волна;</w:t>
      </w:r>
    </w:p>
    <w:p w:rsidR="008815F0" w:rsidRPr="00D70C0D" w:rsidRDefault="008815F0" w:rsidP="009C2CF6">
      <w:pPr>
        <w:numPr>
          <w:ilvl w:val="0"/>
          <w:numId w:val="33"/>
        </w:numPr>
        <w:shd w:val="clear" w:color="auto" w:fill="F5F6F8"/>
        <w:spacing w:after="0" w:line="240" w:lineRule="auto"/>
        <w:ind w:left="0" w:firstLine="709"/>
        <w:jc w:val="both"/>
        <w:rPr>
          <w:rFonts w:ascii="Times New Roman" w:hAnsi="Times New Roman" w:cs="Times New Roman"/>
          <w:sz w:val="28"/>
          <w:szCs w:val="28"/>
        </w:rPr>
      </w:pPr>
      <w:r w:rsidRPr="00D70C0D">
        <w:rPr>
          <w:rFonts w:ascii="Times New Roman" w:hAnsi="Times New Roman" w:cs="Times New Roman"/>
          <w:sz w:val="28"/>
          <w:szCs w:val="28"/>
        </w:rPr>
        <w:t>Осколочное воздействие;</w:t>
      </w:r>
    </w:p>
    <w:p w:rsidR="008815F0" w:rsidRPr="00D70C0D" w:rsidRDefault="008815F0" w:rsidP="009C2CF6">
      <w:pPr>
        <w:numPr>
          <w:ilvl w:val="0"/>
          <w:numId w:val="33"/>
        </w:numPr>
        <w:shd w:val="clear" w:color="auto" w:fill="F5F6F8"/>
        <w:spacing w:after="0" w:line="240" w:lineRule="auto"/>
        <w:ind w:left="0" w:firstLine="709"/>
        <w:jc w:val="both"/>
        <w:rPr>
          <w:rFonts w:ascii="Times New Roman" w:hAnsi="Times New Roman" w:cs="Times New Roman"/>
          <w:sz w:val="28"/>
          <w:szCs w:val="28"/>
        </w:rPr>
      </w:pPr>
      <w:r w:rsidRPr="00D70C0D">
        <w:rPr>
          <w:rFonts w:ascii="Times New Roman" w:hAnsi="Times New Roman" w:cs="Times New Roman"/>
          <w:sz w:val="28"/>
          <w:szCs w:val="28"/>
        </w:rPr>
        <w:t>Тепловое воздействие;</w:t>
      </w:r>
    </w:p>
    <w:p w:rsidR="008815F0" w:rsidRPr="00D70C0D" w:rsidRDefault="008815F0" w:rsidP="008815F0">
      <w:pPr>
        <w:pStyle w:val="3"/>
        <w:shd w:val="clear" w:color="auto" w:fill="F5F6F8"/>
        <w:spacing w:before="0" w:line="240" w:lineRule="auto"/>
        <w:ind w:firstLine="709"/>
        <w:jc w:val="both"/>
        <w:rPr>
          <w:rFonts w:ascii="Times New Roman" w:hAnsi="Times New Roman" w:cs="Times New Roman"/>
          <w:color w:val="auto"/>
          <w:spacing w:val="15"/>
          <w:sz w:val="28"/>
          <w:szCs w:val="28"/>
        </w:rPr>
      </w:pPr>
      <w:r>
        <w:rPr>
          <w:rFonts w:ascii="Times New Roman" w:hAnsi="Times New Roman" w:cs="Times New Roman"/>
          <w:color w:val="auto"/>
          <w:spacing w:val="15"/>
          <w:sz w:val="28"/>
          <w:szCs w:val="28"/>
        </w:rPr>
        <w:lastRenderedPageBreak/>
        <w:t xml:space="preserve">2. </w:t>
      </w:r>
      <w:r w:rsidRPr="00D70C0D">
        <w:rPr>
          <w:rFonts w:ascii="Times New Roman" w:hAnsi="Times New Roman" w:cs="Times New Roman"/>
          <w:color w:val="auto"/>
          <w:spacing w:val="15"/>
          <w:sz w:val="28"/>
          <w:szCs w:val="28"/>
        </w:rPr>
        <w:t>Ядерного оружия</w:t>
      </w:r>
      <w:r>
        <w:rPr>
          <w:rFonts w:ascii="Times New Roman" w:hAnsi="Times New Roman" w:cs="Times New Roman"/>
          <w:color w:val="auto"/>
          <w:spacing w:val="15"/>
          <w:sz w:val="28"/>
          <w:szCs w:val="28"/>
        </w:rPr>
        <w:t>:</w:t>
      </w:r>
    </w:p>
    <w:p w:rsidR="008815F0" w:rsidRPr="00D70C0D" w:rsidRDefault="008815F0" w:rsidP="009C2CF6">
      <w:pPr>
        <w:numPr>
          <w:ilvl w:val="0"/>
          <w:numId w:val="34"/>
        </w:numPr>
        <w:shd w:val="clear" w:color="auto" w:fill="F5F6F8"/>
        <w:spacing w:after="0" w:line="240" w:lineRule="auto"/>
        <w:ind w:left="0" w:firstLine="709"/>
        <w:jc w:val="both"/>
        <w:rPr>
          <w:rFonts w:ascii="Times New Roman" w:hAnsi="Times New Roman" w:cs="Times New Roman"/>
          <w:sz w:val="28"/>
          <w:szCs w:val="28"/>
        </w:rPr>
      </w:pPr>
      <w:r w:rsidRPr="00D70C0D">
        <w:rPr>
          <w:rFonts w:ascii="Times New Roman" w:hAnsi="Times New Roman" w:cs="Times New Roman"/>
          <w:sz w:val="28"/>
          <w:szCs w:val="28"/>
        </w:rPr>
        <w:t>Ударная волна;</w:t>
      </w:r>
    </w:p>
    <w:p w:rsidR="008815F0" w:rsidRPr="00D70C0D" w:rsidRDefault="008815F0" w:rsidP="009C2CF6">
      <w:pPr>
        <w:numPr>
          <w:ilvl w:val="0"/>
          <w:numId w:val="34"/>
        </w:numPr>
        <w:shd w:val="clear" w:color="auto" w:fill="F5F6F8"/>
        <w:spacing w:after="0" w:line="240" w:lineRule="auto"/>
        <w:ind w:left="0" w:firstLine="709"/>
        <w:jc w:val="both"/>
        <w:rPr>
          <w:rFonts w:ascii="Times New Roman" w:hAnsi="Times New Roman" w:cs="Times New Roman"/>
          <w:sz w:val="28"/>
          <w:szCs w:val="28"/>
        </w:rPr>
      </w:pPr>
      <w:r w:rsidRPr="00D70C0D">
        <w:rPr>
          <w:rFonts w:ascii="Times New Roman" w:hAnsi="Times New Roman" w:cs="Times New Roman"/>
          <w:sz w:val="28"/>
          <w:szCs w:val="28"/>
        </w:rPr>
        <w:t>Световое излучение;</w:t>
      </w:r>
    </w:p>
    <w:p w:rsidR="008815F0" w:rsidRPr="00D70C0D" w:rsidRDefault="008815F0" w:rsidP="009C2CF6">
      <w:pPr>
        <w:numPr>
          <w:ilvl w:val="0"/>
          <w:numId w:val="34"/>
        </w:numPr>
        <w:shd w:val="clear" w:color="auto" w:fill="F5F6F8"/>
        <w:spacing w:after="0" w:line="240" w:lineRule="auto"/>
        <w:ind w:left="0" w:firstLine="709"/>
        <w:jc w:val="both"/>
        <w:rPr>
          <w:rFonts w:ascii="Times New Roman" w:hAnsi="Times New Roman" w:cs="Times New Roman"/>
          <w:sz w:val="28"/>
          <w:szCs w:val="28"/>
        </w:rPr>
      </w:pPr>
      <w:r w:rsidRPr="00D70C0D">
        <w:rPr>
          <w:rFonts w:ascii="Times New Roman" w:hAnsi="Times New Roman" w:cs="Times New Roman"/>
          <w:sz w:val="28"/>
          <w:szCs w:val="28"/>
        </w:rPr>
        <w:t>Проникающая радиация;</w:t>
      </w:r>
    </w:p>
    <w:p w:rsidR="008815F0" w:rsidRPr="00D70C0D" w:rsidRDefault="008815F0" w:rsidP="009C2CF6">
      <w:pPr>
        <w:numPr>
          <w:ilvl w:val="0"/>
          <w:numId w:val="34"/>
        </w:numPr>
        <w:shd w:val="clear" w:color="auto" w:fill="F5F6F8"/>
        <w:spacing w:after="0" w:line="240" w:lineRule="auto"/>
        <w:ind w:left="0" w:firstLine="709"/>
        <w:jc w:val="both"/>
        <w:rPr>
          <w:rFonts w:ascii="Times New Roman" w:hAnsi="Times New Roman" w:cs="Times New Roman"/>
          <w:sz w:val="28"/>
          <w:szCs w:val="28"/>
        </w:rPr>
      </w:pPr>
      <w:r w:rsidRPr="00D70C0D">
        <w:rPr>
          <w:rFonts w:ascii="Times New Roman" w:hAnsi="Times New Roman" w:cs="Times New Roman"/>
          <w:sz w:val="28"/>
          <w:szCs w:val="28"/>
        </w:rPr>
        <w:t>Радиоактивное заражение;</w:t>
      </w:r>
    </w:p>
    <w:p w:rsidR="008815F0" w:rsidRPr="00D70C0D" w:rsidRDefault="008815F0" w:rsidP="009C2CF6">
      <w:pPr>
        <w:numPr>
          <w:ilvl w:val="0"/>
          <w:numId w:val="34"/>
        </w:numPr>
        <w:shd w:val="clear" w:color="auto" w:fill="F5F6F8"/>
        <w:spacing w:after="0" w:line="240" w:lineRule="auto"/>
        <w:ind w:left="0" w:firstLine="709"/>
        <w:jc w:val="both"/>
        <w:rPr>
          <w:rFonts w:ascii="Times New Roman" w:hAnsi="Times New Roman" w:cs="Times New Roman"/>
          <w:sz w:val="28"/>
          <w:szCs w:val="28"/>
        </w:rPr>
      </w:pPr>
      <w:r w:rsidRPr="00D70C0D">
        <w:rPr>
          <w:rFonts w:ascii="Times New Roman" w:hAnsi="Times New Roman" w:cs="Times New Roman"/>
          <w:sz w:val="28"/>
          <w:szCs w:val="28"/>
        </w:rPr>
        <w:t>Электромагнитный импульс (ЭМИ).</w:t>
      </w:r>
    </w:p>
    <w:p w:rsidR="008815F0" w:rsidRPr="00D70C0D" w:rsidRDefault="008815F0" w:rsidP="008815F0">
      <w:pPr>
        <w:pStyle w:val="3"/>
        <w:shd w:val="clear" w:color="auto" w:fill="F5F6F8"/>
        <w:spacing w:before="0" w:line="240" w:lineRule="auto"/>
        <w:ind w:firstLine="709"/>
        <w:jc w:val="both"/>
        <w:rPr>
          <w:rFonts w:ascii="Times New Roman" w:hAnsi="Times New Roman" w:cs="Times New Roman"/>
          <w:color w:val="auto"/>
          <w:spacing w:val="15"/>
          <w:sz w:val="28"/>
          <w:szCs w:val="28"/>
        </w:rPr>
      </w:pPr>
      <w:r>
        <w:rPr>
          <w:rFonts w:ascii="Times New Roman" w:hAnsi="Times New Roman" w:cs="Times New Roman"/>
          <w:color w:val="auto"/>
          <w:spacing w:val="15"/>
          <w:sz w:val="28"/>
          <w:szCs w:val="28"/>
        </w:rPr>
        <w:t xml:space="preserve">3. </w:t>
      </w:r>
      <w:r w:rsidRPr="00D70C0D">
        <w:rPr>
          <w:rFonts w:ascii="Times New Roman" w:hAnsi="Times New Roman" w:cs="Times New Roman"/>
          <w:color w:val="auto"/>
          <w:spacing w:val="15"/>
          <w:sz w:val="28"/>
          <w:szCs w:val="28"/>
        </w:rPr>
        <w:t>Биологического оружия</w:t>
      </w:r>
      <w:r>
        <w:rPr>
          <w:rFonts w:ascii="Times New Roman" w:hAnsi="Times New Roman" w:cs="Times New Roman"/>
          <w:color w:val="auto"/>
          <w:spacing w:val="15"/>
          <w:sz w:val="28"/>
          <w:szCs w:val="28"/>
        </w:rPr>
        <w:t>:</w:t>
      </w:r>
    </w:p>
    <w:p w:rsidR="008815F0" w:rsidRPr="00D70C0D" w:rsidRDefault="008815F0" w:rsidP="009C2CF6">
      <w:pPr>
        <w:numPr>
          <w:ilvl w:val="0"/>
          <w:numId w:val="35"/>
        </w:numPr>
        <w:shd w:val="clear" w:color="auto" w:fill="F5F6F8"/>
        <w:spacing w:after="0" w:line="240" w:lineRule="auto"/>
        <w:ind w:left="0" w:firstLine="709"/>
        <w:jc w:val="both"/>
        <w:rPr>
          <w:rFonts w:ascii="Times New Roman" w:hAnsi="Times New Roman" w:cs="Times New Roman"/>
          <w:sz w:val="28"/>
          <w:szCs w:val="28"/>
        </w:rPr>
      </w:pPr>
      <w:r w:rsidRPr="00D70C0D">
        <w:rPr>
          <w:rFonts w:ascii="Times New Roman" w:hAnsi="Times New Roman" w:cs="Times New Roman"/>
          <w:sz w:val="28"/>
          <w:szCs w:val="28"/>
        </w:rPr>
        <w:t>Болезнетворные микроорганизмы:</w:t>
      </w:r>
    </w:p>
    <w:p w:rsidR="008815F0" w:rsidRPr="00D70C0D" w:rsidRDefault="008815F0" w:rsidP="008815F0">
      <w:pPr>
        <w:pStyle w:val="a3"/>
        <w:shd w:val="clear" w:color="auto" w:fill="F5F6F8"/>
        <w:spacing w:before="0" w:beforeAutospacing="0" w:after="0" w:afterAutospacing="0"/>
        <w:ind w:firstLine="709"/>
        <w:jc w:val="both"/>
        <w:rPr>
          <w:sz w:val="28"/>
          <w:szCs w:val="28"/>
        </w:rPr>
      </w:pPr>
      <w:r>
        <w:rPr>
          <w:sz w:val="28"/>
          <w:szCs w:val="28"/>
        </w:rPr>
        <w:t>-</w:t>
      </w:r>
      <w:r w:rsidR="00255111">
        <w:rPr>
          <w:sz w:val="28"/>
          <w:szCs w:val="28"/>
        </w:rPr>
        <w:t xml:space="preserve"> </w:t>
      </w:r>
      <w:r>
        <w:rPr>
          <w:sz w:val="28"/>
          <w:szCs w:val="28"/>
        </w:rPr>
        <w:t>б</w:t>
      </w:r>
      <w:r w:rsidRPr="00D70C0D">
        <w:rPr>
          <w:sz w:val="28"/>
          <w:szCs w:val="28"/>
        </w:rPr>
        <w:t>актерии;</w:t>
      </w:r>
    </w:p>
    <w:p w:rsidR="008815F0" w:rsidRPr="00D70C0D" w:rsidRDefault="008815F0" w:rsidP="008815F0">
      <w:pPr>
        <w:pStyle w:val="a3"/>
        <w:shd w:val="clear" w:color="auto" w:fill="F5F6F8"/>
        <w:spacing w:before="0" w:beforeAutospacing="0" w:after="0" w:afterAutospacing="0"/>
        <w:ind w:firstLine="709"/>
        <w:jc w:val="both"/>
        <w:rPr>
          <w:sz w:val="28"/>
          <w:szCs w:val="28"/>
        </w:rPr>
      </w:pPr>
      <w:r>
        <w:rPr>
          <w:sz w:val="28"/>
          <w:szCs w:val="28"/>
        </w:rPr>
        <w:t>-</w:t>
      </w:r>
      <w:r w:rsidR="00255111">
        <w:rPr>
          <w:sz w:val="28"/>
          <w:szCs w:val="28"/>
        </w:rPr>
        <w:t xml:space="preserve"> </w:t>
      </w:r>
      <w:r>
        <w:rPr>
          <w:sz w:val="28"/>
          <w:szCs w:val="28"/>
        </w:rPr>
        <w:t>в</w:t>
      </w:r>
      <w:r w:rsidRPr="00D70C0D">
        <w:rPr>
          <w:sz w:val="28"/>
          <w:szCs w:val="28"/>
        </w:rPr>
        <w:t>ирусы;</w:t>
      </w:r>
    </w:p>
    <w:p w:rsidR="008815F0" w:rsidRPr="00D70C0D" w:rsidRDefault="008815F0" w:rsidP="008815F0">
      <w:pPr>
        <w:pStyle w:val="a3"/>
        <w:shd w:val="clear" w:color="auto" w:fill="F5F6F8"/>
        <w:spacing w:before="0" w:beforeAutospacing="0" w:after="0" w:afterAutospacing="0"/>
        <w:ind w:firstLine="709"/>
        <w:jc w:val="both"/>
        <w:rPr>
          <w:sz w:val="28"/>
          <w:szCs w:val="28"/>
        </w:rPr>
      </w:pPr>
      <w:r>
        <w:rPr>
          <w:sz w:val="28"/>
          <w:szCs w:val="28"/>
        </w:rPr>
        <w:t>-</w:t>
      </w:r>
      <w:r w:rsidR="00255111">
        <w:rPr>
          <w:sz w:val="28"/>
          <w:szCs w:val="28"/>
        </w:rPr>
        <w:t xml:space="preserve"> </w:t>
      </w:r>
      <w:r>
        <w:rPr>
          <w:sz w:val="28"/>
          <w:szCs w:val="28"/>
        </w:rPr>
        <w:t>р</w:t>
      </w:r>
      <w:r w:rsidRPr="00D70C0D">
        <w:rPr>
          <w:sz w:val="28"/>
          <w:szCs w:val="28"/>
        </w:rPr>
        <w:t>иккетсии;</w:t>
      </w:r>
    </w:p>
    <w:p w:rsidR="008815F0" w:rsidRPr="00D70C0D" w:rsidRDefault="008815F0" w:rsidP="008815F0">
      <w:pPr>
        <w:pStyle w:val="a3"/>
        <w:shd w:val="clear" w:color="auto" w:fill="F5F6F8"/>
        <w:spacing w:before="0" w:beforeAutospacing="0" w:after="0" w:afterAutospacing="0"/>
        <w:ind w:firstLine="709"/>
        <w:jc w:val="both"/>
        <w:rPr>
          <w:sz w:val="28"/>
          <w:szCs w:val="28"/>
        </w:rPr>
      </w:pPr>
      <w:r>
        <w:rPr>
          <w:sz w:val="28"/>
          <w:szCs w:val="28"/>
        </w:rPr>
        <w:t>-</w:t>
      </w:r>
      <w:r w:rsidR="00255111">
        <w:rPr>
          <w:sz w:val="28"/>
          <w:szCs w:val="28"/>
        </w:rPr>
        <w:t xml:space="preserve"> </w:t>
      </w:r>
      <w:r>
        <w:rPr>
          <w:sz w:val="28"/>
          <w:szCs w:val="28"/>
        </w:rPr>
        <w:t>г</w:t>
      </w:r>
      <w:r w:rsidRPr="00D70C0D">
        <w:rPr>
          <w:sz w:val="28"/>
          <w:szCs w:val="28"/>
        </w:rPr>
        <w:t>рибки;</w:t>
      </w:r>
    </w:p>
    <w:p w:rsidR="008815F0" w:rsidRPr="00D70C0D" w:rsidRDefault="008815F0" w:rsidP="008815F0">
      <w:pPr>
        <w:pStyle w:val="a3"/>
        <w:shd w:val="clear" w:color="auto" w:fill="F5F6F8"/>
        <w:spacing w:before="0" w:beforeAutospacing="0" w:after="0" w:afterAutospacing="0"/>
        <w:ind w:firstLine="709"/>
        <w:jc w:val="both"/>
        <w:rPr>
          <w:sz w:val="28"/>
          <w:szCs w:val="28"/>
        </w:rPr>
      </w:pPr>
      <w:r>
        <w:rPr>
          <w:sz w:val="28"/>
          <w:szCs w:val="28"/>
        </w:rPr>
        <w:t>-</w:t>
      </w:r>
      <w:r w:rsidR="00255111">
        <w:rPr>
          <w:sz w:val="28"/>
          <w:szCs w:val="28"/>
        </w:rPr>
        <w:t xml:space="preserve"> </w:t>
      </w:r>
      <w:r>
        <w:rPr>
          <w:sz w:val="28"/>
          <w:szCs w:val="28"/>
        </w:rPr>
        <w:t>с</w:t>
      </w:r>
      <w:r w:rsidRPr="00D70C0D">
        <w:rPr>
          <w:sz w:val="28"/>
          <w:szCs w:val="28"/>
        </w:rPr>
        <w:t>пиротехи.</w:t>
      </w:r>
    </w:p>
    <w:p w:rsidR="008815F0" w:rsidRPr="00D70C0D" w:rsidRDefault="008815F0" w:rsidP="009C2CF6">
      <w:pPr>
        <w:numPr>
          <w:ilvl w:val="0"/>
          <w:numId w:val="36"/>
        </w:numPr>
        <w:shd w:val="clear" w:color="auto" w:fill="F5F6F8"/>
        <w:spacing w:after="0" w:line="240" w:lineRule="auto"/>
        <w:ind w:left="0" w:firstLine="709"/>
        <w:jc w:val="both"/>
        <w:rPr>
          <w:rFonts w:ascii="Times New Roman" w:hAnsi="Times New Roman" w:cs="Times New Roman"/>
          <w:sz w:val="28"/>
          <w:szCs w:val="28"/>
        </w:rPr>
      </w:pPr>
      <w:r w:rsidRPr="00D70C0D">
        <w:rPr>
          <w:rFonts w:ascii="Times New Roman" w:hAnsi="Times New Roman" w:cs="Times New Roman"/>
          <w:sz w:val="28"/>
          <w:szCs w:val="28"/>
        </w:rPr>
        <w:t>Микробные токсины:</w:t>
      </w:r>
    </w:p>
    <w:p w:rsidR="008815F0" w:rsidRPr="00D70C0D" w:rsidRDefault="008815F0" w:rsidP="008815F0">
      <w:pPr>
        <w:pStyle w:val="a3"/>
        <w:shd w:val="clear" w:color="auto" w:fill="F5F6F8"/>
        <w:spacing w:before="0" w:beforeAutospacing="0" w:after="0" w:afterAutospacing="0"/>
        <w:ind w:firstLine="709"/>
        <w:jc w:val="both"/>
        <w:rPr>
          <w:sz w:val="28"/>
          <w:szCs w:val="28"/>
        </w:rPr>
      </w:pPr>
      <w:r>
        <w:rPr>
          <w:sz w:val="28"/>
          <w:szCs w:val="28"/>
        </w:rPr>
        <w:t>-э</w:t>
      </w:r>
      <w:r w:rsidRPr="00D70C0D">
        <w:rPr>
          <w:sz w:val="28"/>
          <w:szCs w:val="28"/>
        </w:rPr>
        <w:t>кзотоксины;</w:t>
      </w:r>
    </w:p>
    <w:p w:rsidR="008815F0" w:rsidRPr="00D70C0D" w:rsidRDefault="008815F0" w:rsidP="008815F0">
      <w:pPr>
        <w:pStyle w:val="a3"/>
        <w:shd w:val="clear" w:color="auto" w:fill="F5F6F8"/>
        <w:spacing w:before="0" w:beforeAutospacing="0" w:after="0" w:afterAutospacing="0"/>
        <w:ind w:firstLine="709"/>
        <w:jc w:val="both"/>
        <w:rPr>
          <w:sz w:val="28"/>
          <w:szCs w:val="28"/>
        </w:rPr>
      </w:pPr>
      <w:r>
        <w:rPr>
          <w:sz w:val="28"/>
          <w:szCs w:val="28"/>
        </w:rPr>
        <w:t>-э</w:t>
      </w:r>
      <w:r w:rsidRPr="00D70C0D">
        <w:rPr>
          <w:sz w:val="28"/>
          <w:szCs w:val="28"/>
        </w:rPr>
        <w:t>ндотоксины.</w:t>
      </w:r>
    </w:p>
    <w:p w:rsidR="008815F0" w:rsidRPr="00D70C0D" w:rsidRDefault="008815F0" w:rsidP="008815F0">
      <w:pPr>
        <w:pStyle w:val="3"/>
        <w:shd w:val="clear" w:color="auto" w:fill="F5F6F8"/>
        <w:spacing w:before="0" w:line="240" w:lineRule="auto"/>
        <w:ind w:firstLine="709"/>
        <w:jc w:val="both"/>
        <w:rPr>
          <w:rFonts w:ascii="Times New Roman" w:hAnsi="Times New Roman" w:cs="Times New Roman"/>
          <w:color w:val="auto"/>
          <w:spacing w:val="15"/>
          <w:sz w:val="28"/>
          <w:szCs w:val="28"/>
        </w:rPr>
      </w:pPr>
      <w:r>
        <w:rPr>
          <w:rFonts w:ascii="Times New Roman" w:hAnsi="Times New Roman" w:cs="Times New Roman"/>
          <w:color w:val="auto"/>
          <w:spacing w:val="15"/>
          <w:sz w:val="28"/>
          <w:szCs w:val="28"/>
        </w:rPr>
        <w:t xml:space="preserve">4. </w:t>
      </w:r>
      <w:r w:rsidRPr="00D70C0D">
        <w:rPr>
          <w:rFonts w:ascii="Times New Roman" w:hAnsi="Times New Roman" w:cs="Times New Roman"/>
          <w:color w:val="auto"/>
          <w:spacing w:val="15"/>
          <w:sz w:val="28"/>
          <w:szCs w:val="28"/>
        </w:rPr>
        <w:t>Химического оружия</w:t>
      </w:r>
    </w:p>
    <w:p w:rsidR="008815F0" w:rsidRPr="00D70C0D" w:rsidRDefault="008815F0" w:rsidP="009C2CF6">
      <w:pPr>
        <w:numPr>
          <w:ilvl w:val="0"/>
          <w:numId w:val="37"/>
        </w:numPr>
        <w:shd w:val="clear" w:color="auto" w:fill="F5F6F8"/>
        <w:spacing w:after="0" w:line="240" w:lineRule="auto"/>
        <w:ind w:left="0" w:firstLine="709"/>
        <w:jc w:val="both"/>
        <w:rPr>
          <w:rFonts w:ascii="Times New Roman" w:hAnsi="Times New Roman" w:cs="Times New Roman"/>
          <w:sz w:val="28"/>
          <w:szCs w:val="28"/>
        </w:rPr>
      </w:pPr>
      <w:r w:rsidRPr="00D70C0D">
        <w:rPr>
          <w:rFonts w:ascii="Times New Roman" w:hAnsi="Times New Roman" w:cs="Times New Roman"/>
          <w:sz w:val="28"/>
          <w:szCs w:val="28"/>
        </w:rPr>
        <w:t>Состояние боевых токсических отравляющих веществ (БТВХ):</w:t>
      </w:r>
    </w:p>
    <w:p w:rsidR="008815F0" w:rsidRPr="00D70C0D" w:rsidRDefault="008815F0" w:rsidP="008815F0">
      <w:pPr>
        <w:pStyle w:val="a3"/>
        <w:shd w:val="clear" w:color="auto" w:fill="F5F6F8"/>
        <w:spacing w:before="0" w:beforeAutospacing="0" w:after="0" w:afterAutospacing="0"/>
        <w:ind w:firstLine="709"/>
        <w:jc w:val="both"/>
        <w:rPr>
          <w:sz w:val="28"/>
          <w:szCs w:val="28"/>
        </w:rPr>
      </w:pPr>
      <w:r>
        <w:rPr>
          <w:sz w:val="28"/>
          <w:szCs w:val="28"/>
        </w:rPr>
        <w:t>-</w:t>
      </w:r>
      <w:r w:rsidR="00255111">
        <w:rPr>
          <w:sz w:val="28"/>
          <w:szCs w:val="28"/>
        </w:rPr>
        <w:t xml:space="preserve"> </w:t>
      </w:r>
      <w:r>
        <w:rPr>
          <w:sz w:val="28"/>
          <w:szCs w:val="28"/>
        </w:rPr>
        <w:t>п</w:t>
      </w:r>
      <w:r w:rsidRPr="00D70C0D">
        <w:rPr>
          <w:sz w:val="28"/>
          <w:szCs w:val="28"/>
        </w:rPr>
        <w:t>ар БТХВ;</w:t>
      </w:r>
    </w:p>
    <w:p w:rsidR="008815F0" w:rsidRPr="00D70C0D" w:rsidRDefault="008815F0" w:rsidP="008815F0">
      <w:pPr>
        <w:pStyle w:val="a3"/>
        <w:shd w:val="clear" w:color="auto" w:fill="F5F6F8"/>
        <w:spacing w:before="0" w:beforeAutospacing="0" w:after="0" w:afterAutospacing="0"/>
        <w:ind w:firstLine="709"/>
        <w:jc w:val="both"/>
        <w:rPr>
          <w:sz w:val="28"/>
          <w:szCs w:val="28"/>
        </w:rPr>
      </w:pPr>
      <w:r>
        <w:rPr>
          <w:sz w:val="28"/>
          <w:szCs w:val="28"/>
        </w:rPr>
        <w:t>-</w:t>
      </w:r>
      <w:r w:rsidR="00255111">
        <w:rPr>
          <w:sz w:val="28"/>
          <w:szCs w:val="28"/>
        </w:rPr>
        <w:t xml:space="preserve"> </w:t>
      </w:r>
      <w:r>
        <w:rPr>
          <w:sz w:val="28"/>
          <w:szCs w:val="28"/>
        </w:rPr>
        <w:t>а</w:t>
      </w:r>
      <w:r w:rsidRPr="00D70C0D">
        <w:rPr>
          <w:sz w:val="28"/>
          <w:szCs w:val="28"/>
        </w:rPr>
        <w:t>эрозоль БТХВ;</w:t>
      </w:r>
    </w:p>
    <w:p w:rsidR="008815F0" w:rsidRPr="00D70C0D" w:rsidRDefault="008815F0" w:rsidP="008815F0">
      <w:pPr>
        <w:pStyle w:val="a3"/>
        <w:shd w:val="clear" w:color="auto" w:fill="F5F6F8"/>
        <w:spacing w:before="0" w:beforeAutospacing="0" w:after="0" w:afterAutospacing="0"/>
        <w:ind w:firstLine="709"/>
        <w:jc w:val="both"/>
        <w:rPr>
          <w:sz w:val="28"/>
          <w:szCs w:val="28"/>
        </w:rPr>
      </w:pPr>
      <w:r>
        <w:rPr>
          <w:sz w:val="28"/>
          <w:szCs w:val="28"/>
        </w:rPr>
        <w:t>-</w:t>
      </w:r>
      <w:r w:rsidR="00255111">
        <w:rPr>
          <w:sz w:val="28"/>
          <w:szCs w:val="28"/>
        </w:rPr>
        <w:t xml:space="preserve"> </w:t>
      </w:r>
      <w:r>
        <w:rPr>
          <w:sz w:val="28"/>
          <w:szCs w:val="28"/>
        </w:rPr>
        <w:t>а</w:t>
      </w:r>
      <w:r w:rsidRPr="00D70C0D">
        <w:rPr>
          <w:sz w:val="28"/>
          <w:szCs w:val="28"/>
        </w:rPr>
        <w:t>эровзвеси БТХВ;</w:t>
      </w:r>
    </w:p>
    <w:p w:rsidR="008815F0" w:rsidRPr="00D70C0D" w:rsidRDefault="008815F0" w:rsidP="008815F0">
      <w:pPr>
        <w:pStyle w:val="a3"/>
        <w:shd w:val="clear" w:color="auto" w:fill="F5F6F8"/>
        <w:spacing w:before="0" w:beforeAutospacing="0" w:after="0" w:afterAutospacing="0"/>
        <w:ind w:firstLine="709"/>
        <w:jc w:val="both"/>
        <w:rPr>
          <w:sz w:val="28"/>
          <w:szCs w:val="28"/>
        </w:rPr>
      </w:pPr>
      <w:r>
        <w:rPr>
          <w:sz w:val="28"/>
          <w:szCs w:val="28"/>
        </w:rPr>
        <w:t>-</w:t>
      </w:r>
      <w:r w:rsidR="00255111">
        <w:rPr>
          <w:sz w:val="28"/>
          <w:szCs w:val="28"/>
        </w:rPr>
        <w:t xml:space="preserve"> </w:t>
      </w:r>
      <w:r>
        <w:rPr>
          <w:sz w:val="28"/>
          <w:szCs w:val="28"/>
        </w:rPr>
        <w:t>к</w:t>
      </w:r>
      <w:r w:rsidRPr="00D70C0D">
        <w:rPr>
          <w:sz w:val="28"/>
          <w:szCs w:val="28"/>
        </w:rPr>
        <w:t>апли БТХВ.</w:t>
      </w:r>
    </w:p>
    <w:p w:rsidR="008815F0" w:rsidRPr="00D70C0D" w:rsidRDefault="008815F0" w:rsidP="008815F0">
      <w:pPr>
        <w:pStyle w:val="3"/>
        <w:shd w:val="clear" w:color="auto" w:fill="F5F6F8"/>
        <w:spacing w:before="0" w:line="240" w:lineRule="auto"/>
        <w:ind w:firstLine="709"/>
        <w:jc w:val="both"/>
        <w:rPr>
          <w:rFonts w:ascii="Times New Roman" w:hAnsi="Times New Roman" w:cs="Times New Roman"/>
          <w:color w:val="auto"/>
          <w:spacing w:val="15"/>
          <w:sz w:val="28"/>
          <w:szCs w:val="28"/>
        </w:rPr>
      </w:pPr>
      <w:r w:rsidRPr="00D70C0D">
        <w:rPr>
          <w:rFonts w:ascii="Times New Roman" w:hAnsi="Times New Roman" w:cs="Times New Roman"/>
          <w:color w:val="auto"/>
          <w:spacing w:val="15"/>
          <w:sz w:val="28"/>
          <w:szCs w:val="28"/>
        </w:rPr>
        <w:t>Способы воздействия</w:t>
      </w:r>
      <w:r>
        <w:rPr>
          <w:rFonts w:ascii="Times New Roman" w:hAnsi="Times New Roman" w:cs="Times New Roman"/>
          <w:color w:val="auto"/>
          <w:spacing w:val="15"/>
          <w:sz w:val="28"/>
          <w:szCs w:val="28"/>
        </w:rPr>
        <w:t>:</w:t>
      </w:r>
    </w:p>
    <w:p w:rsidR="008815F0" w:rsidRPr="00D70C0D" w:rsidRDefault="008815F0" w:rsidP="009C2CF6">
      <w:pPr>
        <w:numPr>
          <w:ilvl w:val="1"/>
          <w:numId w:val="38"/>
        </w:numPr>
        <w:shd w:val="clear" w:color="auto" w:fill="F5F6F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Pr="00D70C0D">
        <w:rPr>
          <w:rFonts w:ascii="Times New Roman" w:hAnsi="Times New Roman" w:cs="Times New Roman"/>
          <w:sz w:val="28"/>
          <w:szCs w:val="28"/>
        </w:rPr>
        <w:t>нфразвуковое;</w:t>
      </w:r>
    </w:p>
    <w:p w:rsidR="008815F0" w:rsidRPr="00D70C0D" w:rsidRDefault="008815F0" w:rsidP="009C2CF6">
      <w:pPr>
        <w:numPr>
          <w:ilvl w:val="1"/>
          <w:numId w:val="38"/>
        </w:numPr>
        <w:shd w:val="clear" w:color="auto" w:fill="F5F6F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э</w:t>
      </w:r>
      <w:r w:rsidRPr="00D70C0D">
        <w:rPr>
          <w:rFonts w:ascii="Times New Roman" w:hAnsi="Times New Roman" w:cs="Times New Roman"/>
          <w:sz w:val="28"/>
          <w:szCs w:val="28"/>
        </w:rPr>
        <w:t>лектромагнитный импульс;</w:t>
      </w:r>
    </w:p>
    <w:p w:rsidR="008815F0" w:rsidRPr="00D70C0D" w:rsidRDefault="008815F0" w:rsidP="009C2CF6">
      <w:pPr>
        <w:numPr>
          <w:ilvl w:val="1"/>
          <w:numId w:val="38"/>
        </w:numPr>
        <w:shd w:val="clear" w:color="auto" w:fill="F5F6F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м</w:t>
      </w:r>
      <w:r w:rsidRPr="00D70C0D">
        <w:rPr>
          <w:rFonts w:ascii="Times New Roman" w:hAnsi="Times New Roman" w:cs="Times New Roman"/>
          <w:sz w:val="28"/>
          <w:szCs w:val="28"/>
        </w:rPr>
        <w:t>утационное воздействие;</w:t>
      </w:r>
    </w:p>
    <w:p w:rsidR="008815F0" w:rsidRPr="00D70C0D" w:rsidRDefault="008815F0" w:rsidP="009C2CF6">
      <w:pPr>
        <w:numPr>
          <w:ilvl w:val="1"/>
          <w:numId w:val="38"/>
        </w:numPr>
        <w:shd w:val="clear" w:color="auto" w:fill="F5F6F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w:t>
      </w:r>
      <w:r w:rsidRPr="00D70C0D">
        <w:rPr>
          <w:rFonts w:ascii="Times New Roman" w:hAnsi="Times New Roman" w:cs="Times New Roman"/>
          <w:sz w:val="28"/>
          <w:szCs w:val="28"/>
        </w:rPr>
        <w:t>нформационное давление;</w:t>
      </w:r>
    </w:p>
    <w:p w:rsidR="008815F0" w:rsidRPr="00D70C0D" w:rsidRDefault="008815F0" w:rsidP="009C2CF6">
      <w:pPr>
        <w:numPr>
          <w:ilvl w:val="0"/>
          <w:numId w:val="39"/>
        </w:numPr>
        <w:shd w:val="clear" w:color="auto" w:fill="F5F6F8"/>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w:t>
      </w:r>
      <w:r w:rsidRPr="00D70C0D">
        <w:rPr>
          <w:rFonts w:ascii="Times New Roman" w:hAnsi="Times New Roman" w:cs="Times New Roman"/>
          <w:sz w:val="28"/>
          <w:szCs w:val="28"/>
        </w:rPr>
        <w:t>оражающие факторы опасных метеорологических явлений;</w:t>
      </w:r>
    </w:p>
    <w:p w:rsidR="008815F0" w:rsidRDefault="008815F0" w:rsidP="009C2CF6">
      <w:pPr>
        <w:numPr>
          <w:ilvl w:val="0"/>
          <w:numId w:val="39"/>
        </w:numPr>
        <w:shd w:val="clear" w:color="auto" w:fill="F5F6F8"/>
        <w:spacing w:after="0" w:line="240" w:lineRule="auto"/>
        <w:ind w:left="0" w:firstLine="709"/>
        <w:jc w:val="both"/>
        <w:rPr>
          <w:rFonts w:ascii="Times New Roman" w:hAnsi="Times New Roman" w:cs="Times New Roman"/>
          <w:color w:val="525253"/>
          <w:sz w:val="28"/>
          <w:szCs w:val="28"/>
        </w:rPr>
      </w:pPr>
      <w:r>
        <w:rPr>
          <w:rFonts w:ascii="Times New Roman" w:hAnsi="Times New Roman" w:cs="Times New Roman"/>
          <w:sz w:val="28"/>
          <w:szCs w:val="28"/>
        </w:rPr>
        <w:t>д</w:t>
      </w:r>
      <w:r w:rsidRPr="00D70C0D">
        <w:rPr>
          <w:rFonts w:ascii="Times New Roman" w:hAnsi="Times New Roman" w:cs="Times New Roman"/>
          <w:sz w:val="28"/>
          <w:szCs w:val="28"/>
        </w:rPr>
        <w:t>ругие факторы</w:t>
      </w:r>
      <w:r w:rsidRPr="00145711">
        <w:rPr>
          <w:rFonts w:ascii="Times New Roman" w:hAnsi="Times New Roman" w:cs="Times New Roman"/>
          <w:color w:val="525253"/>
          <w:sz w:val="28"/>
          <w:szCs w:val="28"/>
        </w:rPr>
        <w:t>.</w:t>
      </w:r>
    </w:p>
    <w:p w:rsidR="008815F0" w:rsidRDefault="008815F0" w:rsidP="00145711">
      <w:pPr>
        <w:spacing w:after="0" w:line="240" w:lineRule="auto"/>
        <w:ind w:firstLine="709"/>
        <w:jc w:val="both"/>
        <w:rPr>
          <w:rFonts w:ascii="Times New Roman" w:hAnsi="Times New Roman" w:cs="Times New Roman"/>
          <w:sz w:val="28"/>
          <w:szCs w:val="28"/>
        </w:rPr>
      </w:pPr>
    </w:p>
    <w:p w:rsidR="00AB24C5" w:rsidRDefault="00AB24C5" w:rsidP="00145711">
      <w:pPr>
        <w:spacing w:after="0" w:line="240" w:lineRule="auto"/>
        <w:ind w:firstLine="709"/>
        <w:jc w:val="both"/>
        <w:rPr>
          <w:rFonts w:ascii="Times New Roman" w:hAnsi="Times New Roman" w:cs="Times New Roman"/>
          <w:bCs/>
          <w:sz w:val="28"/>
          <w:szCs w:val="28"/>
        </w:rPr>
      </w:pPr>
      <w:r w:rsidRPr="00145711">
        <w:rPr>
          <w:rFonts w:ascii="Times New Roman" w:hAnsi="Times New Roman" w:cs="Times New Roman"/>
          <w:sz w:val="28"/>
          <w:szCs w:val="28"/>
        </w:rPr>
        <w:t xml:space="preserve">Вопрос </w:t>
      </w:r>
      <w:r w:rsidR="00AF41FD" w:rsidRPr="00145711">
        <w:rPr>
          <w:rFonts w:ascii="Times New Roman" w:hAnsi="Times New Roman" w:cs="Times New Roman"/>
          <w:sz w:val="28"/>
          <w:szCs w:val="28"/>
        </w:rPr>
        <w:t>2</w:t>
      </w:r>
      <w:r w:rsidRPr="00145711">
        <w:rPr>
          <w:rFonts w:ascii="Times New Roman" w:hAnsi="Times New Roman" w:cs="Times New Roman"/>
          <w:sz w:val="28"/>
          <w:szCs w:val="28"/>
        </w:rPr>
        <w:t>.</w:t>
      </w:r>
      <w:r w:rsidR="00AF41FD" w:rsidRPr="00145711">
        <w:rPr>
          <w:rFonts w:ascii="Times New Roman" w:hAnsi="Times New Roman" w:cs="Times New Roman"/>
          <w:sz w:val="28"/>
          <w:szCs w:val="28"/>
        </w:rPr>
        <w:t xml:space="preserve"> Перспективные </w:t>
      </w:r>
      <w:r w:rsidR="00AF41FD" w:rsidRPr="00145711">
        <w:rPr>
          <w:rFonts w:ascii="Times New Roman" w:hAnsi="Times New Roman" w:cs="Times New Roman"/>
          <w:bCs/>
          <w:sz w:val="28"/>
          <w:szCs w:val="28"/>
        </w:rPr>
        <w:t>средства поражения и их поражающие фа</w:t>
      </w:r>
      <w:r w:rsidR="00AF41FD" w:rsidRPr="00145711">
        <w:rPr>
          <w:rFonts w:ascii="Times New Roman" w:hAnsi="Times New Roman" w:cs="Times New Roman"/>
          <w:bCs/>
          <w:sz w:val="28"/>
          <w:szCs w:val="28"/>
        </w:rPr>
        <w:t>к</w:t>
      </w:r>
      <w:r w:rsidR="00AF41FD" w:rsidRPr="00145711">
        <w:rPr>
          <w:rFonts w:ascii="Times New Roman" w:hAnsi="Times New Roman" w:cs="Times New Roman"/>
          <w:bCs/>
          <w:sz w:val="28"/>
          <w:szCs w:val="28"/>
        </w:rPr>
        <w:t>торы</w:t>
      </w:r>
    </w:p>
    <w:p w:rsidR="00B3260B" w:rsidRPr="00145711" w:rsidRDefault="00B3260B" w:rsidP="00145711">
      <w:pPr>
        <w:spacing w:after="0" w:line="240" w:lineRule="auto"/>
        <w:ind w:firstLine="709"/>
        <w:jc w:val="both"/>
        <w:rPr>
          <w:rFonts w:ascii="Times New Roman" w:hAnsi="Times New Roman" w:cs="Times New Roman"/>
          <w:bCs/>
          <w:sz w:val="28"/>
          <w:szCs w:val="28"/>
        </w:rPr>
      </w:pP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441AC7">
        <w:rPr>
          <w:rFonts w:ascii="Times New Roman" w:eastAsia="Times New Roman" w:hAnsi="Times New Roman" w:cs="Times New Roman"/>
          <w:bCs/>
          <w:sz w:val="28"/>
          <w:szCs w:val="28"/>
          <w:lang w:eastAsia="ru-RU"/>
        </w:rPr>
        <w:t>Особенности поражения бактериальными средствами</w:t>
      </w:r>
      <w:r w:rsidR="00441AC7">
        <w:rPr>
          <w:rFonts w:ascii="Times New Roman" w:eastAsia="Times New Roman" w:hAnsi="Times New Roman" w:cs="Times New Roman"/>
          <w:bCs/>
          <w:sz w:val="28"/>
          <w:szCs w:val="28"/>
          <w:lang w:eastAsia="ru-RU"/>
        </w:rPr>
        <w:t xml:space="preserve">. </w:t>
      </w:r>
      <w:r w:rsidRPr="00145711">
        <w:rPr>
          <w:rFonts w:ascii="Times New Roman" w:eastAsia="Times New Roman" w:hAnsi="Times New Roman" w:cs="Times New Roman"/>
          <w:sz w:val="28"/>
          <w:szCs w:val="28"/>
          <w:lang w:eastAsia="ru-RU"/>
        </w:rPr>
        <w:t>При поражении бактериальными средствами заболевание наступает не сразу, почти всегда имеется скрытый (инкубационный) период, в течение которого заболевание не проявляет себя внешними признаками, а пораженный не теряет боесп</w:t>
      </w:r>
      <w:r w:rsidRPr="00145711">
        <w:rPr>
          <w:rFonts w:ascii="Times New Roman" w:eastAsia="Times New Roman" w:hAnsi="Times New Roman" w:cs="Times New Roman"/>
          <w:sz w:val="28"/>
          <w:szCs w:val="28"/>
          <w:lang w:eastAsia="ru-RU"/>
        </w:rPr>
        <w:t>о</w:t>
      </w:r>
      <w:r w:rsidRPr="00145711">
        <w:rPr>
          <w:rFonts w:ascii="Times New Roman" w:eastAsia="Times New Roman" w:hAnsi="Times New Roman" w:cs="Times New Roman"/>
          <w:sz w:val="28"/>
          <w:szCs w:val="28"/>
          <w:lang w:eastAsia="ru-RU"/>
        </w:rPr>
        <w:t>собности. Некоторые заболевания (чума, оспа, холера) способны передават</w:t>
      </w:r>
      <w:r w:rsidRPr="00145711">
        <w:rPr>
          <w:rFonts w:ascii="Times New Roman" w:eastAsia="Times New Roman" w:hAnsi="Times New Roman" w:cs="Times New Roman"/>
          <w:sz w:val="28"/>
          <w:szCs w:val="28"/>
          <w:lang w:eastAsia="ru-RU"/>
        </w:rPr>
        <w:t>ь</w:t>
      </w:r>
      <w:r w:rsidRPr="00145711">
        <w:rPr>
          <w:rFonts w:ascii="Times New Roman" w:eastAsia="Times New Roman" w:hAnsi="Times New Roman" w:cs="Times New Roman"/>
          <w:sz w:val="28"/>
          <w:szCs w:val="28"/>
          <w:lang w:eastAsia="ru-RU"/>
        </w:rPr>
        <w:t>ся от больного человека здоровому и, быстро распространяясь, вызывать эпидемии.</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sz w:val="28"/>
          <w:szCs w:val="28"/>
          <w:lang w:eastAsia="ru-RU"/>
        </w:rPr>
        <w:t>Установить факт применения бактериальных средств и определить вид возбудителя достаточно трудно, поскольку ни микробы, ни токсины не им</w:t>
      </w:r>
      <w:r w:rsidRPr="00145711">
        <w:rPr>
          <w:rFonts w:ascii="Times New Roman" w:eastAsia="Times New Roman" w:hAnsi="Times New Roman" w:cs="Times New Roman"/>
          <w:sz w:val="28"/>
          <w:szCs w:val="28"/>
          <w:lang w:eastAsia="ru-RU"/>
        </w:rPr>
        <w:t>е</w:t>
      </w:r>
      <w:r w:rsidRPr="00145711">
        <w:rPr>
          <w:rFonts w:ascii="Times New Roman" w:eastAsia="Times New Roman" w:hAnsi="Times New Roman" w:cs="Times New Roman"/>
          <w:sz w:val="28"/>
          <w:szCs w:val="28"/>
          <w:lang w:eastAsia="ru-RU"/>
        </w:rPr>
        <w:t xml:space="preserve">ют ни цвета , ни запаха, ни вкуса, а эффект их действия может проявиться через большой промежуток времени. Обнаружение бактериальных средств </w:t>
      </w:r>
      <w:r w:rsidRPr="00145711">
        <w:rPr>
          <w:rFonts w:ascii="Times New Roman" w:eastAsia="Times New Roman" w:hAnsi="Times New Roman" w:cs="Times New Roman"/>
          <w:sz w:val="28"/>
          <w:szCs w:val="28"/>
          <w:lang w:eastAsia="ru-RU"/>
        </w:rPr>
        <w:lastRenderedPageBreak/>
        <w:t>возможно только путем проведения специальных лабораторных исследов</w:t>
      </w:r>
      <w:r w:rsidRPr="00145711">
        <w:rPr>
          <w:rFonts w:ascii="Times New Roman" w:eastAsia="Times New Roman" w:hAnsi="Times New Roman" w:cs="Times New Roman"/>
          <w:sz w:val="28"/>
          <w:szCs w:val="28"/>
          <w:lang w:eastAsia="ru-RU"/>
        </w:rPr>
        <w:t>а</w:t>
      </w:r>
      <w:r w:rsidRPr="00145711">
        <w:rPr>
          <w:rFonts w:ascii="Times New Roman" w:eastAsia="Times New Roman" w:hAnsi="Times New Roman" w:cs="Times New Roman"/>
          <w:sz w:val="28"/>
          <w:szCs w:val="28"/>
          <w:lang w:eastAsia="ru-RU"/>
        </w:rPr>
        <w:t>ний, на что требуется значительное время, а это затрудняет своевременное проведение мероприятий по предупреждению эпидемических заболеваний.</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441AC7">
        <w:rPr>
          <w:rFonts w:ascii="Times New Roman" w:eastAsia="Times New Roman" w:hAnsi="Times New Roman" w:cs="Times New Roman"/>
          <w:bCs/>
          <w:sz w:val="28"/>
          <w:szCs w:val="28"/>
          <w:lang w:eastAsia="ru-RU"/>
        </w:rPr>
        <w:t>К основным средствам защиты населения</w:t>
      </w:r>
      <w:r w:rsidR="009D75B4">
        <w:rPr>
          <w:rFonts w:ascii="Times New Roman" w:eastAsia="Times New Roman" w:hAnsi="Times New Roman" w:cs="Times New Roman"/>
          <w:bCs/>
          <w:sz w:val="28"/>
          <w:szCs w:val="28"/>
          <w:lang w:eastAsia="ru-RU"/>
        </w:rPr>
        <w:t xml:space="preserve"> </w:t>
      </w:r>
      <w:r w:rsidRPr="00145711">
        <w:rPr>
          <w:rFonts w:ascii="Times New Roman" w:eastAsia="Times New Roman" w:hAnsi="Times New Roman" w:cs="Times New Roman"/>
          <w:sz w:val="28"/>
          <w:szCs w:val="28"/>
          <w:lang w:eastAsia="ru-RU"/>
        </w:rPr>
        <w:t>от бактериологического ор</w:t>
      </w:r>
      <w:r w:rsidRPr="00145711">
        <w:rPr>
          <w:rFonts w:ascii="Times New Roman" w:eastAsia="Times New Roman" w:hAnsi="Times New Roman" w:cs="Times New Roman"/>
          <w:sz w:val="28"/>
          <w:szCs w:val="28"/>
          <w:lang w:eastAsia="ru-RU"/>
        </w:rPr>
        <w:t>у</w:t>
      </w:r>
      <w:r w:rsidRPr="00145711">
        <w:rPr>
          <w:rFonts w:ascii="Times New Roman" w:eastAsia="Times New Roman" w:hAnsi="Times New Roman" w:cs="Times New Roman"/>
          <w:sz w:val="28"/>
          <w:szCs w:val="28"/>
          <w:lang w:eastAsia="ru-RU"/>
        </w:rPr>
        <w:t>жия относятся: вакциносывороточные препараты, антибиотики, сульфанил</w:t>
      </w:r>
      <w:r w:rsidRPr="00145711">
        <w:rPr>
          <w:rFonts w:ascii="Times New Roman" w:eastAsia="Times New Roman" w:hAnsi="Times New Roman" w:cs="Times New Roman"/>
          <w:sz w:val="28"/>
          <w:szCs w:val="28"/>
          <w:lang w:eastAsia="ru-RU"/>
        </w:rPr>
        <w:t>а</w:t>
      </w:r>
      <w:r w:rsidRPr="00145711">
        <w:rPr>
          <w:rFonts w:ascii="Times New Roman" w:eastAsia="Times New Roman" w:hAnsi="Times New Roman" w:cs="Times New Roman"/>
          <w:sz w:val="28"/>
          <w:szCs w:val="28"/>
          <w:lang w:eastAsia="ru-RU"/>
        </w:rPr>
        <w:t>мидные и другие лекарственные вещества, используемые для специальной и экстренной профилактики инфекционных болезней, средства индивидуал</w:t>
      </w:r>
      <w:r w:rsidRPr="00145711">
        <w:rPr>
          <w:rFonts w:ascii="Times New Roman" w:eastAsia="Times New Roman" w:hAnsi="Times New Roman" w:cs="Times New Roman"/>
          <w:sz w:val="28"/>
          <w:szCs w:val="28"/>
          <w:lang w:eastAsia="ru-RU"/>
        </w:rPr>
        <w:t>ь</w:t>
      </w:r>
      <w:r w:rsidRPr="00145711">
        <w:rPr>
          <w:rFonts w:ascii="Times New Roman" w:eastAsia="Times New Roman" w:hAnsi="Times New Roman" w:cs="Times New Roman"/>
          <w:sz w:val="28"/>
          <w:szCs w:val="28"/>
          <w:lang w:eastAsia="ru-RU"/>
        </w:rPr>
        <w:t>ной и коллективной защиты, химические вещества, применяемые для обе</w:t>
      </w:r>
      <w:r w:rsidRPr="00145711">
        <w:rPr>
          <w:rFonts w:ascii="Times New Roman" w:eastAsia="Times New Roman" w:hAnsi="Times New Roman" w:cs="Times New Roman"/>
          <w:sz w:val="28"/>
          <w:szCs w:val="28"/>
          <w:lang w:eastAsia="ru-RU"/>
        </w:rPr>
        <w:t>з</w:t>
      </w:r>
      <w:r w:rsidRPr="00145711">
        <w:rPr>
          <w:rFonts w:ascii="Times New Roman" w:eastAsia="Times New Roman" w:hAnsi="Times New Roman" w:cs="Times New Roman"/>
          <w:sz w:val="28"/>
          <w:szCs w:val="28"/>
          <w:lang w:eastAsia="ru-RU"/>
        </w:rPr>
        <w:t>вреживания.</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255111">
        <w:rPr>
          <w:rFonts w:ascii="Times New Roman" w:eastAsia="Times New Roman" w:hAnsi="Times New Roman" w:cs="Times New Roman"/>
          <w:iCs/>
          <w:sz w:val="28"/>
          <w:szCs w:val="28"/>
          <w:lang w:eastAsia="ru-RU"/>
        </w:rPr>
        <w:t>При обнаружении признаков применения</w:t>
      </w:r>
      <w:r w:rsidR="00255111">
        <w:rPr>
          <w:rFonts w:ascii="Times New Roman" w:eastAsia="Times New Roman" w:hAnsi="Times New Roman" w:cs="Times New Roman"/>
          <w:i/>
          <w:iCs/>
          <w:sz w:val="28"/>
          <w:szCs w:val="28"/>
          <w:lang w:eastAsia="ru-RU"/>
        </w:rPr>
        <w:t xml:space="preserve"> </w:t>
      </w:r>
      <w:r w:rsidRPr="00145711">
        <w:rPr>
          <w:rFonts w:ascii="Times New Roman" w:eastAsia="Times New Roman" w:hAnsi="Times New Roman" w:cs="Times New Roman"/>
          <w:sz w:val="28"/>
          <w:szCs w:val="28"/>
          <w:lang w:eastAsia="ru-RU"/>
        </w:rPr>
        <w:t>бактериологического оружия немедленно надевают противогазы (респираторы, маски), а также средства защиты кожи и сообщают о бактериологическом заражении. Надо принять антибиотик (гидрохлорид хлор-тетрациклина)</w:t>
      </w:r>
      <w:r w:rsidR="009D75B4">
        <w:rPr>
          <w:rFonts w:ascii="Times New Roman" w:eastAsia="Times New Roman" w:hAnsi="Times New Roman" w:cs="Times New Roman"/>
          <w:sz w:val="28"/>
          <w:szCs w:val="28"/>
          <w:lang w:eastAsia="ru-RU"/>
        </w:rPr>
        <w:t xml:space="preserve"> –</w:t>
      </w:r>
      <w:r w:rsidRPr="00145711">
        <w:rPr>
          <w:rFonts w:ascii="Times New Roman" w:eastAsia="Times New Roman" w:hAnsi="Times New Roman" w:cs="Times New Roman"/>
          <w:sz w:val="28"/>
          <w:szCs w:val="28"/>
          <w:lang w:eastAsia="ru-RU"/>
        </w:rPr>
        <w:t xml:space="preserve"> профилактическое средство при угрозе заражения (из аптечки АИ).</w:t>
      </w:r>
    </w:p>
    <w:p w:rsidR="00B3260B"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sz w:val="28"/>
          <w:szCs w:val="28"/>
          <w:lang w:eastAsia="ru-RU"/>
        </w:rPr>
        <w:t>Животных переводят на стойловое содержание. Проводят обеззараж</w:t>
      </w:r>
      <w:r w:rsidRPr="00145711">
        <w:rPr>
          <w:rFonts w:ascii="Times New Roman" w:eastAsia="Times New Roman" w:hAnsi="Times New Roman" w:cs="Times New Roman"/>
          <w:sz w:val="28"/>
          <w:szCs w:val="28"/>
          <w:lang w:eastAsia="ru-RU"/>
        </w:rPr>
        <w:t>и</w:t>
      </w:r>
      <w:r w:rsidRPr="00145711">
        <w:rPr>
          <w:rFonts w:ascii="Times New Roman" w:eastAsia="Times New Roman" w:hAnsi="Times New Roman" w:cs="Times New Roman"/>
          <w:sz w:val="28"/>
          <w:szCs w:val="28"/>
          <w:lang w:eastAsia="ru-RU"/>
        </w:rPr>
        <w:t>вание территории ферм, построек, фуража. Проводят ветобработку. Обор</w:t>
      </w:r>
      <w:r w:rsidRPr="00145711">
        <w:rPr>
          <w:rFonts w:ascii="Times New Roman" w:eastAsia="Times New Roman" w:hAnsi="Times New Roman" w:cs="Times New Roman"/>
          <w:sz w:val="28"/>
          <w:szCs w:val="28"/>
          <w:lang w:eastAsia="ru-RU"/>
        </w:rPr>
        <w:t>у</w:t>
      </w:r>
      <w:r w:rsidRPr="00145711">
        <w:rPr>
          <w:rFonts w:ascii="Times New Roman" w:eastAsia="Times New Roman" w:hAnsi="Times New Roman" w:cs="Times New Roman"/>
          <w:sz w:val="28"/>
          <w:szCs w:val="28"/>
          <w:lang w:eastAsia="ru-RU"/>
        </w:rPr>
        <w:t>дуют санпропускник.</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sz w:val="28"/>
          <w:szCs w:val="28"/>
          <w:lang w:eastAsia="ru-RU"/>
        </w:rPr>
        <w:t>Следят за посевами зерновых, картофеля.</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b/>
          <w:bCs/>
          <w:sz w:val="28"/>
          <w:szCs w:val="28"/>
          <w:lang w:eastAsia="ru-RU"/>
        </w:rPr>
        <w:t>а)</w:t>
      </w:r>
      <w:r w:rsidR="00255111">
        <w:rPr>
          <w:rFonts w:ascii="Times New Roman" w:eastAsia="Times New Roman" w:hAnsi="Times New Roman" w:cs="Times New Roman"/>
          <w:b/>
          <w:bCs/>
          <w:sz w:val="28"/>
          <w:szCs w:val="28"/>
          <w:lang w:eastAsia="ru-RU"/>
        </w:rPr>
        <w:t xml:space="preserve"> </w:t>
      </w:r>
      <w:r w:rsidRPr="00145711">
        <w:rPr>
          <w:rFonts w:ascii="Times New Roman" w:eastAsia="Times New Roman" w:hAnsi="Times New Roman" w:cs="Times New Roman"/>
          <w:b/>
          <w:bCs/>
          <w:sz w:val="28"/>
          <w:szCs w:val="28"/>
          <w:lang w:eastAsia="ru-RU"/>
        </w:rPr>
        <w:t>Геофизическое оружие</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i/>
          <w:iCs/>
          <w:sz w:val="28"/>
          <w:szCs w:val="28"/>
          <w:lang w:eastAsia="ru-RU"/>
        </w:rPr>
        <w:t>Геофизическое оружие</w:t>
      </w:r>
      <w:r w:rsidR="00255111">
        <w:rPr>
          <w:rFonts w:ascii="Times New Roman" w:eastAsia="Times New Roman" w:hAnsi="Times New Roman" w:cs="Times New Roman"/>
          <w:i/>
          <w:iCs/>
          <w:sz w:val="28"/>
          <w:szCs w:val="28"/>
          <w:lang w:eastAsia="ru-RU"/>
        </w:rPr>
        <w:t xml:space="preserve"> </w:t>
      </w:r>
      <w:r w:rsidR="00B3260B" w:rsidRPr="008174CB">
        <w:rPr>
          <w:rFonts w:ascii="Times New Roman" w:hAnsi="Times New Roman" w:cs="Times New Roman"/>
          <w:color w:val="000000"/>
          <w:spacing w:val="2"/>
          <w:sz w:val="28"/>
          <w:szCs w:val="28"/>
        </w:rPr>
        <w:t>–</w:t>
      </w:r>
      <w:r w:rsidRPr="00145711">
        <w:rPr>
          <w:rFonts w:ascii="Times New Roman" w:eastAsia="Times New Roman" w:hAnsi="Times New Roman" w:cs="Times New Roman"/>
          <w:sz w:val="28"/>
          <w:szCs w:val="28"/>
          <w:lang w:eastAsia="ru-RU"/>
        </w:rPr>
        <w:t xml:space="preserve"> широко распространенный за рубежом те</w:t>
      </w:r>
      <w:r w:rsidRPr="00145711">
        <w:rPr>
          <w:rFonts w:ascii="Times New Roman" w:eastAsia="Times New Roman" w:hAnsi="Times New Roman" w:cs="Times New Roman"/>
          <w:sz w:val="28"/>
          <w:szCs w:val="28"/>
          <w:lang w:eastAsia="ru-RU"/>
        </w:rPr>
        <w:t>р</w:t>
      </w:r>
      <w:r w:rsidRPr="00145711">
        <w:rPr>
          <w:rFonts w:ascii="Times New Roman" w:eastAsia="Times New Roman" w:hAnsi="Times New Roman" w:cs="Times New Roman"/>
          <w:sz w:val="28"/>
          <w:szCs w:val="28"/>
          <w:lang w:eastAsia="ru-RU"/>
        </w:rPr>
        <w:t>мин, обозначающий совокупность различных средств, позволяющих испол</w:t>
      </w:r>
      <w:r w:rsidRPr="00145711">
        <w:rPr>
          <w:rFonts w:ascii="Times New Roman" w:eastAsia="Times New Roman" w:hAnsi="Times New Roman" w:cs="Times New Roman"/>
          <w:sz w:val="28"/>
          <w:szCs w:val="28"/>
          <w:lang w:eastAsia="ru-RU"/>
        </w:rPr>
        <w:t>ь</w:t>
      </w:r>
      <w:r w:rsidRPr="00145711">
        <w:rPr>
          <w:rFonts w:ascii="Times New Roman" w:eastAsia="Times New Roman" w:hAnsi="Times New Roman" w:cs="Times New Roman"/>
          <w:sz w:val="28"/>
          <w:szCs w:val="28"/>
          <w:lang w:eastAsia="ru-RU"/>
        </w:rPr>
        <w:t>зовать в военных целях разрушительные силы природы путем искусственно вызываемых изменений физических свойств и процессов, протекающих в а</w:t>
      </w:r>
      <w:r w:rsidRPr="00145711">
        <w:rPr>
          <w:rFonts w:ascii="Times New Roman" w:eastAsia="Times New Roman" w:hAnsi="Times New Roman" w:cs="Times New Roman"/>
          <w:sz w:val="28"/>
          <w:szCs w:val="28"/>
          <w:lang w:eastAsia="ru-RU"/>
        </w:rPr>
        <w:t>т</w:t>
      </w:r>
      <w:r w:rsidRPr="00145711">
        <w:rPr>
          <w:rFonts w:ascii="Times New Roman" w:eastAsia="Times New Roman" w:hAnsi="Times New Roman" w:cs="Times New Roman"/>
          <w:sz w:val="28"/>
          <w:szCs w:val="28"/>
          <w:lang w:eastAsia="ru-RU"/>
        </w:rPr>
        <w:t>мосфере, гидросфере и литосфере Земли.</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sz w:val="28"/>
          <w:szCs w:val="28"/>
          <w:lang w:eastAsia="ru-RU"/>
        </w:rPr>
        <w:t>Возможность использования многих природных процессов в разруш</w:t>
      </w:r>
      <w:r w:rsidRPr="00145711">
        <w:rPr>
          <w:rFonts w:ascii="Times New Roman" w:eastAsia="Times New Roman" w:hAnsi="Times New Roman" w:cs="Times New Roman"/>
          <w:sz w:val="28"/>
          <w:szCs w:val="28"/>
          <w:lang w:eastAsia="ru-RU"/>
        </w:rPr>
        <w:t>и</w:t>
      </w:r>
      <w:r w:rsidRPr="00145711">
        <w:rPr>
          <w:rFonts w:ascii="Times New Roman" w:eastAsia="Times New Roman" w:hAnsi="Times New Roman" w:cs="Times New Roman"/>
          <w:sz w:val="28"/>
          <w:szCs w:val="28"/>
          <w:lang w:eastAsia="ru-RU"/>
        </w:rPr>
        <w:t>тельных целях основана на их огромном энергосодержании. Способы акти</w:t>
      </w:r>
      <w:r w:rsidRPr="00145711">
        <w:rPr>
          <w:rFonts w:ascii="Times New Roman" w:eastAsia="Times New Roman" w:hAnsi="Times New Roman" w:cs="Times New Roman"/>
          <w:sz w:val="28"/>
          <w:szCs w:val="28"/>
          <w:lang w:eastAsia="ru-RU"/>
        </w:rPr>
        <w:t>в</w:t>
      </w:r>
      <w:r w:rsidRPr="00145711">
        <w:rPr>
          <w:rFonts w:ascii="Times New Roman" w:eastAsia="Times New Roman" w:hAnsi="Times New Roman" w:cs="Times New Roman"/>
          <w:sz w:val="28"/>
          <w:szCs w:val="28"/>
          <w:lang w:eastAsia="ru-RU"/>
        </w:rPr>
        <w:t>ного воздействия на них достаточно разнообразны. Например:</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sz w:val="28"/>
          <w:szCs w:val="28"/>
          <w:lang w:eastAsia="ru-RU"/>
        </w:rPr>
        <w:t>инициирование искусственных землетрясений в сейсмоопасных ра</w:t>
      </w:r>
      <w:r w:rsidRPr="00145711">
        <w:rPr>
          <w:rFonts w:ascii="Times New Roman" w:eastAsia="Times New Roman" w:hAnsi="Times New Roman" w:cs="Times New Roman"/>
          <w:sz w:val="28"/>
          <w:szCs w:val="28"/>
          <w:lang w:eastAsia="ru-RU"/>
        </w:rPr>
        <w:t>й</w:t>
      </w:r>
      <w:r w:rsidRPr="00145711">
        <w:rPr>
          <w:rFonts w:ascii="Times New Roman" w:eastAsia="Times New Roman" w:hAnsi="Times New Roman" w:cs="Times New Roman"/>
          <w:sz w:val="28"/>
          <w:szCs w:val="28"/>
          <w:lang w:eastAsia="ru-RU"/>
        </w:rPr>
        <w:t>онах, мощных приливных волн типа цунами, ураганов, горных обвалов, снежных лавин, оползней, селевых по токов и т.п.;</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sz w:val="28"/>
          <w:szCs w:val="28"/>
          <w:lang w:eastAsia="ru-RU"/>
        </w:rPr>
        <w:t>формирование засухи, ливней, града, тумана, заторов на реках, разр</w:t>
      </w:r>
      <w:r w:rsidRPr="00145711">
        <w:rPr>
          <w:rFonts w:ascii="Times New Roman" w:eastAsia="Times New Roman" w:hAnsi="Times New Roman" w:cs="Times New Roman"/>
          <w:sz w:val="28"/>
          <w:szCs w:val="28"/>
          <w:lang w:eastAsia="ru-RU"/>
        </w:rPr>
        <w:t>у</w:t>
      </w:r>
      <w:r w:rsidRPr="00145711">
        <w:rPr>
          <w:rFonts w:ascii="Times New Roman" w:eastAsia="Times New Roman" w:hAnsi="Times New Roman" w:cs="Times New Roman"/>
          <w:sz w:val="28"/>
          <w:szCs w:val="28"/>
          <w:lang w:eastAsia="ru-RU"/>
        </w:rPr>
        <w:t>шение гидросооружений и др.</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sz w:val="28"/>
          <w:szCs w:val="28"/>
          <w:lang w:eastAsia="ru-RU"/>
        </w:rPr>
        <w:t>В некоторых странах изучаются возможности воздействия на ионосф</w:t>
      </w:r>
      <w:r w:rsidRPr="00145711">
        <w:rPr>
          <w:rFonts w:ascii="Times New Roman" w:eastAsia="Times New Roman" w:hAnsi="Times New Roman" w:cs="Times New Roman"/>
          <w:sz w:val="28"/>
          <w:szCs w:val="28"/>
          <w:lang w:eastAsia="ru-RU"/>
        </w:rPr>
        <w:t>е</w:t>
      </w:r>
      <w:r w:rsidRPr="00145711">
        <w:rPr>
          <w:rFonts w:ascii="Times New Roman" w:eastAsia="Times New Roman" w:hAnsi="Times New Roman" w:cs="Times New Roman"/>
          <w:sz w:val="28"/>
          <w:szCs w:val="28"/>
          <w:lang w:eastAsia="ru-RU"/>
        </w:rPr>
        <w:t>ру с целью создания искусственных магнитных бурь и полярных сияний для нарушения радиосвязи и осложнения радиолокационных наблюдений на больших пространствах.</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sz w:val="28"/>
          <w:szCs w:val="28"/>
          <w:lang w:eastAsia="ru-RU"/>
        </w:rPr>
        <w:t>Для воздействия на природные процессы могут быть использованы т</w:t>
      </w:r>
      <w:r w:rsidRPr="00145711">
        <w:rPr>
          <w:rFonts w:ascii="Times New Roman" w:eastAsia="Times New Roman" w:hAnsi="Times New Roman" w:cs="Times New Roman"/>
          <w:sz w:val="28"/>
          <w:szCs w:val="28"/>
          <w:lang w:eastAsia="ru-RU"/>
        </w:rPr>
        <w:t>а</w:t>
      </w:r>
      <w:r w:rsidRPr="00145711">
        <w:rPr>
          <w:rFonts w:ascii="Times New Roman" w:eastAsia="Times New Roman" w:hAnsi="Times New Roman" w:cs="Times New Roman"/>
          <w:sz w:val="28"/>
          <w:szCs w:val="28"/>
          <w:lang w:eastAsia="ru-RU"/>
        </w:rPr>
        <w:t>кие средства, как химические вещества, мощные генераторы электромагни</w:t>
      </w:r>
      <w:r w:rsidRPr="00145711">
        <w:rPr>
          <w:rFonts w:ascii="Times New Roman" w:eastAsia="Times New Roman" w:hAnsi="Times New Roman" w:cs="Times New Roman"/>
          <w:sz w:val="28"/>
          <w:szCs w:val="28"/>
          <w:lang w:eastAsia="ru-RU"/>
        </w:rPr>
        <w:t>т</w:t>
      </w:r>
      <w:r w:rsidRPr="00145711">
        <w:rPr>
          <w:rFonts w:ascii="Times New Roman" w:eastAsia="Times New Roman" w:hAnsi="Times New Roman" w:cs="Times New Roman"/>
          <w:sz w:val="28"/>
          <w:szCs w:val="28"/>
          <w:lang w:eastAsia="ru-RU"/>
        </w:rPr>
        <w:t>ных излучений, тепловые генераторы и т.п. Однако наиболее эффективным средством воздействия на геофизические процессы считается использование ядерного оружия.</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sz w:val="28"/>
          <w:szCs w:val="28"/>
          <w:lang w:eastAsia="ru-RU"/>
        </w:rPr>
        <w:t>Поражающими факторами геофизического оружия являются катастр</w:t>
      </w:r>
      <w:r w:rsidRPr="00145711">
        <w:rPr>
          <w:rFonts w:ascii="Times New Roman" w:eastAsia="Times New Roman" w:hAnsi="Times New Roman" w:cs="Times New Roman"/>
          <w:sz w:val="28"/>
          <w:szCs w:val="28"/>
          <w:lang w:eastAsia="ru-RU"/>
        </w:rPr>
        <w:t>о</w:t>
      </w:r>
      <w:r w:rsidRPr="00145711">
        <w:rPr>
          <w:rFonts w:ascii="Times New Roman" w:eastAsia="Times New Roman" w:hAnsi="Times New Roman" w:cs="Times New Roman"/>
          <w:sz w:val="28"/>
          <w:szCs w:val="28"/>
          <w:lang w:eastAsia="ru-RU"/>
        </w:rPr>
        <w:t>фические последствия спровоцированных опасных природных явлений.</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b/>
          <w:bCs/>
          <w:sz w:val="28"/>
          <w:szCs w:val="28"/>
          <w:lang w:eastAsia="ru-RU"/>
        </w:rPr>
        <w:t>б) Радиологическое оружие</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i/>
          <w:iCs/>
          <w:sz w:val="28"/>
          <w:szCs w:val="28"/>
          <w:lang w:eastAsia="ru-RU"/>
        </w:rPr>
        <w:lastRenderedPageBreak/>
        <w:t>Радиологическое оружие</w:t>
      </w:r>
      <w:r w:rsidR="00255111">
        <w:rPr>
          <w:rFonts w:ascii="Times New Roman" w:eastAsia="Times New Roman" w:hAnsi="Times New Roman" w:cs="Times New Roman"/>
          <w:i/>
          <w:iCs/>
          <w:sz w:val="28"/>
          <w:szCs w:val="28"/>
          <w:lang w:eastAsia="ru-RU"/>
        </w:rPr>
        <w:t xml:space="preserve"> </w:t>
      </w:r>
      <w:r w:rsidR="00F87FCE" w:rsidRPr="008174CB">
        <w:rPr>
          <w:rFonts w:ascii="Times New Roman" w:hAnsi="Times New Roman" w:cs="Times New Roman"/>
          <w:color w:val="000000"/>
          <w:spacing w:val="2"/>
          <w:sz w:val="28"/>
          <w:szCs w:val="28"/>
        </w:rPr>
        <w:t>–</w:t>
      </w:r>
      <w:r w:rsidRPr="00145711">
        <w:rPr>
          <w:rFonts w:ascii="Times New Roman" w:eastAsia="Times New Roman" w:hAnsi="Times New Roman" w:cs="Times New Roman"/>
          <w:sz w:val="28"/>
          <w:szCs w:val="28"/>
          <w:lang w:eastAsia="ru-RU"/>
        </w:rPr>
        <w:t xml:space="preserve"> один из возможных видов оружия массов</w:t>
      </w:r>
      <w:r w:rsidRPr="00145711">
        <w:rPr>
          <w:rFonts w:ascii="Times New Roman" w:eastAsia="Times New Roman" w:hAnsi="Times New Roman" w:cs="Times New Roman"/>
          <w:sz w:val="28"/>
          <w:szCs w:val="28"/>
          <w:lang w:eastAsia="ru-RU"/>
        </w:rPr>
        <w:t>о</w:t>
      </w:r>
      <w:r w:rsidRPr="00145711">
        <w:rPr>
          <w:rFonts w:ascii="Times New Roman" w:eastAsia="Times New Roman" w:hAnsi="Times New Roman" w:cs="Times New Roman"/>
          <w:sz w:val="28"/>
          <w:szCs w:val="28"/>
          <w:lang w:eastAsia="ru-RU"/>
        </w:rPr>
        <w:t>го поражения.</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sz w:val="28"/>
          <w:szCs w:val="28"/>
          <w:lang w:eastAsia="ru-RU"/>
        </w:rPr>
        <w:t>Его действие основано на использовании боевых радиоактивных в</w:t>
      </w:r>
      <w:r w:rsidRPr="00145711">
        <w:rPr>
          <w:rFonts w:ascii="Times New Roman" w:eastAsia="Times New Roman" w:hAnsi="Times New Roman" w:cs="Times New Roman"/>
          <w:sz w:val="28"/>
          <w:szCs w:val="28"/>
          <w:lang w:eastAsia="ru-RU"/>
        </w:rPr>
        <w:t>е</w:t>
      </w:r>
      <w:r w:rsidRPr="00145711">
        <w:rPr>
          <w:rFonts w:ascii="Times New Roman" w:eastAsia="Times New Roman" w:hAnsi="Times New Roman" w:cs="Times New Roman"/>
          <w:sz w:val="28"/>
          <w:szCs w:val="28"/>
          <w:lang w:eastAsia="ru-RU"/>
        </w:rPr>
        <w:t>ществ (БРВ), применяемых в виде специально приготовленных порошков или растворов веществ, содержащих в своем составе радиоактивные элеме</w:t>
      </w:r>
      <w:r w:rsidRPr="00145711">
        <w:rPr>
          <w:rFonts w:ascii="Times New Roman" w:eastAsia="Times New Roman" w:hAnsi="Times New Roman" w:cs="Times New Roman"/>
          <w:sz w:val="28"/>
          <w:szCs w:val="28"/>
          <w:lang w:eastAsia="ru-RU"/>
        </w:rPr>
        <w:t>н</w:t>
      </w:r>
      <w:r w:rsidRPr="00145711">
        <w:rPr>
          <w:rFonts w:ascii="Times New Roman" w:eastAsia="Times New Roman" w:hAnsi="Times New Roman" w:cs="Times New Roman"/>
          <w:sz w:val="28"/>
          <w:szCs w:val="28"/>
          <w:lang w:eastAsia="ru-RU"/>
        </w:rPr>
        <w:t>ты, вызывающие эффект ионизации. Ионизирующее излучение разрушает ткани организма, вызывая локальные поражения или лучевую болезнь. Де</w:t>
      </w:r>
      <w:r w:rsidRPr="00145711">
        <w:rPr>
          <w:rFonts w:ascii="Times New Roman" w:eastAsia="Times New Roman" w:hAnsi="Times New Roman" w:cs="Times New Roman"/>
          <w:sz w:val="28"/>
          <w:szCs w:val="28"/>
          <w:lang w:eastAsia="ru-RU"/>
        </w:rPr>
        <w:t>й</w:t>
      </w:r>
      <w:r w:rsidRPr="00145711">
        <w:rPr>
          <w:rFonts w:ascii="Times New Roman" w:eastAsia="Times New Roman" w:hAnsi="Times New Roman" w:cs="Times New Roman"/>
          <w:sz w:val="28"/>
          <w:szCs w:val="28"/>
          <w:lang w:eastAsia="ru-RU"/>
        </w:rPr>
        <w:t>ствие БРВ сравнимо с действием радиоактивных веществ, которые образую</w:t>
      </w:r>
      <w:r w:rsidRPr="00145711">
        <w:rPr>
          <w:rFonts w:ascii="Times New Roman" w:eastAsia="Times New Roman" w:hAnsi="Times New Roman" w:cs="Times New Roman"/>
          <w:sz w:val="28"/>
          <w:szCs w:val="28"/>
          <w:lang w:eastAsia="ru-RU"/>
        </w:rPr>
        <w:t>т</w:t>
      </w:r>
      <w:r w:rsidRPr="00145711">
        <w:rPr>
          <w:rFonts w:ascii="Times New Roman" w:eastAsia="Times New Roman" w:hAnsi="Times New Roman" w:cs="Times New Roman"/>
          <w:sz w:val="28"/>
          <w:szCs w:val="28"/>
          <w:lang w:eastAsia="ru-RU"/>
        </w:rPr>
        <w:t>ся при ядерном взрыве и заражают окружающую местность.</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sz w:val="28"/>
          <w:szCs w:val="28"/>
          <w:lang w:eastAsia="ru-RU"/>
        </w:rPr>
        <w:t>Основным источником БРВ служат отходы, образующиеся при работе ядерхых реакторов или специально полученные в ядерных реакторах вещес</w:t>
      </w:r>
      <w:r w:rsidRPr="00145711">
        <w:rPr>
          <w:rFonts w:ascii="Times New Roman" w:eastAsia="Times New Roman" w:hAnsi="Times New Roman" w:cs="Times New Roman"/>
          <w:sz w:val="28"/>
          <w:szCs w:val="28"/>
          <w:lang w:eastAsia="ru-RU"/>
        </w:rPr>
        <w:t>т</w:t>
      </w:r>
      <w:r w:rsidRPr="00145711">
        <w:rPr>
          <w:rFonts w:ascii="Times New Roman" w:eastAsia="Times New Roman" w:hAnsi="Times New Roman" w:cs="Times New Roman"/>
          <w:sz w:val="28"/>
          <w:szCs w:val="28"/>
          <w:lang w:eastAsia="ru-RU"/>
        </w:rPr>
        <w:t>ва с различным периодом полураспада. Применение БРВ может осущест</w:t>
      </w:r>
      <w:r w:rsidRPr="00145711">
        <w:rPr>
          <w:rFonts w:ascii="Times New Roman" w:eastAsia="Times New Roman" w:hAnsi="Times New Roman" w:cs="Times New Roman"/>
          <w:sz w:val="28"/>
          <w:szCs w:val="28"/>
          <w:lang w:eastAsia="ru-RU"/>
        </w:rPr>
        <w:t>в</w:t>
      </w:r>
      <w:r w:rsidRPr="00145711">
        <w:rPr>
          <w:rFonts w:ascii="Times New Roman" w:eastAsia="Times New Roman" w:hAnsi="Times New Roman" w:cs="Times New Roman"/>
          <w:sz w:val="28"/>
          <w:szCs w:val="28"/>
          <w:lang w:eastAsia="ru-RU"/>
        </w:rPr>
        <w:t>ляться с помощью авиабомб, беспилотных самолётов, крылатых ракет и др.</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b/>
          <w:bCs/>
          <w:sz w:val="28"/>
          <w:szCs w:val="28"/>
          <w:lang w:eastAsia="ru-RU"/>
        </w:rPr>
        <w:t>в) Лучевое оружие</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i/>
          <w:iCs/>
          <w:sz w:val="28"/>
          <w:szCs w:val="28"/>
          <w:lang w:eastAsia="ru-RU"/>
        </w:rPr>
        <w:t>Лучевое оружие</w:t>
      </w:r>
      <w:r w:rsidR="00255111">
        <w:rPr>
          <w:rFonts w:ascii="Times New Roman" w:eastAsia="Times New Roman" w:hAnsi="Times New Roman" w:cs="Times New Roman"/>
          <w:i/>
          <w:iCs/>
          <w:sz w:val="28"/>
          <w:szCs w:val="28"/>
          <w:lang w:eastAsia="ru-RU"/>
        </w:rPr>
        <w:t xml:space="preserve"> </w:t>
      </w:r>
      <w:r w:rsidR="00F87FCE" w:rsidRPr="008174CB">
        <w:rPr>
          <w:rFonts w:ascii="Times New Roman" w:hAnsi="Times New Roman" w:cs="Times New Roman"/>
          <w:color w:val="000000"/>
          <w:spacing w:val="2"/>
          <w:sz w:val="28"/>
          <w:szCs w:val="28"/>
        </w:rPr>
        <w:t>–</w:t>
      </w:r>
      <w:r w:rsidRPr="00145711">
        <w:rPr>
          <w:rFonts w:ascii="Times New Roman" w:eastAsia="Times New Roman" w:hAnsi="Times New Roman" w:cs="Times New Roman"/>
          <w:sz w:val="28"/>
          <w:szCs w:val="28"/>
          <w:lang w:eastAsia="ru-RU"/>
        </w:rPr>
        <w:t xml:space="preserve"> это совокупность устройств (генераторов), пор</w:t>
      </w:r>
      <w:r w:rsidRPr="00145711">
        <w:rPr>
          <w:rFonts w:ascii="Times New Roman" w:eastAsia="Times New Roman" w:hAnsi="Times New Roman" w:cs="Times New Roman"/>
          <w:sz w:val="28"/>
          <w:szCs w:val="28"/>
          <w:lang w:eastAsia="ru-RU"/>
        </w:rPr>
        <w:t>а</w:t>
      </w:r>
      <w:r w:rsidRPr="00145711">
        <w:rPr>
          <w:rFonts w:ascii="Times New Roman" w:eastAsia="Times New Roman" w:hAnsi="Times New Roman" w:cs="Times New Roman"/>
          <w:sz w:val="28"/>
          <w:szCs w:val="28"/>
          <w:lang w:eastAsia="ru-RU"/>
        </w:rPr>
        <w:t>жающее действие которых основано на использовании остронаправленных лучей электромагнитной энергии (лазеры, лучевые ускорители).</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i/>
          <w:iCs/>
          <w:sz w:val="28"/>
          <w:szCs w:val="28"/>
          <w:lang w:eastAsia="ru-RU"/>
        </w:rPr>
        <w:t>Боевые лазеры</w:t>
      </w:r>
      <w:r w:rsidR="00255111">
        <w:rPr>
          <w:rFonts w:ascii="Times New Roman" w:eastAsia="Times New Roman" w:hAnsi="Times New Roman" w:cs="Times New Roman"/>
          <w:i/>
          <w:iCs/>
          <w:sz w:val="28"/>
          <w:szCs w:val="28"/>
          <w:lang w:eastAsia="ru-RU"/>
        </w:rPr>
        <w:t xml:space="preserve"> </w:t>
      </w:r>
      <w:r w:rsidR="00F87FCE" w:rsidRPr="008174CB">
        <w:rPr>
          <w:rFonts w:ascii="Times New Roman" w:hAnsi="Times New Roman" w:cs="Times New Roman"/>
          <w:color w:val="000000"/>
          <w:spacing w:val="2"/>
          <w:sz w:val="28"/>
          <w:szCs w:val="28"/>
        </w:rPr>
        <w:t>–</w:t>
      </w:r>
      <w:r w:rsidRPr="00145711">
        <w:rPr>
          <w:rFonts w:ascii="Times New Roman" w:eastAsia="Times New Roman" w:hAnsi="Times New Roman" w:cs="Times New Roman"/>
          <w:sz w:val="28"/>
          <w:szCs w:val="28"/>
          <w:lang w:eastAsia="ru-RU"/>
        </w:rPr>
        <w:t xml:space="preserve"> это мощные излучатели электромагнитной энергии оптического диапазона. Поражающее действие лазерного луча достигается в результате нагревания до высоких температур материальных объектов, ра</w:t>
      </w:r>
      <w:r w:rsidRPr="00145711">
        <w:rPr>
          <w:rFonts w:ascii="Times New Roman" w:eastAsia="Times New Roman" w:hAnsi="Times New Roman" w:cs="Times New Roman"/>
          <w:sz w:val="28"/>
          <w:szCs w:val="28"/>
          <w:lang w:eastAsia="ru-RU"/>
        </w:rPr>
        <w:t>с</w:t>
      </w:r>
      <w:r w:rsidRPr="00145711">
        <w:rPr>
          <w:rFonts w:ascii="Times New Roman" w:eastAsia="Times New Roman" w:hAnsi="Times New Roman" w:cs="Times New Roman"/>
          <w:sz w:val="28"/>
          <w:szCs w:val="28"/>
          <w:lang w:eastAsia="ru-RU"/>
        </w:rPr>
        <w:t>плавлении или повреждении чувствительных элементов оборудования и др. Воздействие на человека проявляется в виде повреждения зрения и нанес</w:t>
      </w:r>
      <w:r w:rsidRPr="00145711">
        <w:rPr>
          <w:rFonts w:ascii="Times New Roman" w:eastAsia="Times New Roman" w:hAnsi="Times New Roman" w:cs="Times New Roman"/>
          <w:sz w:val="28"/>
          <w:szCs w:val="28"/>
          <w:lang w:eastAsia="ru-RU"/>
        </w:rPr>
        <w:t>е</w:t>
      </w:r>
      <w:r w:rsidRPr="00145711">
        <w:rPr>
          <w:rFonts w:ascii="Times New Roman" w:eastAsia="Times New Roman" w:hAnsi="Times New Roman" w:cs="Times New Roman"/>
          <w:sz w:val="28"/>
          <w:szCs w:val="28"/>
          <w:lang w:eastAsia="ru-RU"/>
        </w:rPr>
        <w:t>ния термических ожогов кожи. Действие лазерного луча отличается скры</w:t>
      </w:r>
      <w:r w:rsidRPr="00145711">
        <w:rPr>
          <w:rFonts w:ascii="Times New Roman" w:eastAsia="Times New Roman" w:hAnsi="Times New Roman" w:cs="Times New Roman"/>
          <w:sz w:val="28"/>
          <w:szCs w:val="28"/>
          <w:lang w:eastAsia="ru-RU"/>
        </w:rPr>
        <w:t>т</w:t>
      </w:r>
      <w:r w:rsidRPr="00145711">
        <w:rPr>
          <w:rFonts w:ascii="Times New Roman" w:eastAsia="Times New Roman" w:hAnsi="Times New Roman" w:cs="Times New Roman"/>
          <w:sz w:val="28"/>
          <w:szCs w:val="28"/>
          <w:lang w:eastAsia="ru-RU"/>
        </w:rPr>
        <w:t>ностью, высокой точностью, прямолинейностью распространения и мгн</w:t>
      </w:r>
      <w:r w:rsidRPr="00145711">
        <w:rPr>
          <w:rFonts w:ascii="Times New Roman" w:eastAsia="Times New Roman" w:hAnsi="Times New Roman" w:cs="Times New Roman"/>
          <w:sz w:val="28"/>
          <w:szCs w:val="28"/>
          <w:lang w:eastAsia="ru-RU"/>
        </w:rPr>
        <w:t>о</w:t>
      </w:r>
      <w:r w:rsidRPr="00145711">
        <w:rPr>
          <w:rFonts w:ascii="Times New Roman" w:eastAsia="Times New Roman" w:hAnsi="Times New Roman" w:cs="Times New Roman"/>
          <w:sz w:val="28"/>
          <w:szCs w:val="28"/>
          <w:lang w:eastAsia="ru-RU"/>
        </w:rPr>
        <w:t>венным действием.</w:t>
      </w:r>
    </w:p>
    <w:p w:rsidR="007B3705" w:rsidRPr="00145711" w:rsidRDefault="007B3705" w:rsidP="00145711">
      <w:pPr>
        <w:spacing w:after="0" w:line="240" w:lineRule="auto"/>
        <w:ind w:firstLine="709"/>
        <w:jc w:val="both"/>
        <w:rPr>
          <w:rFonts w:ascii="Times New Roman" w:eastAsia="Times New Roman" w:hAnsi="Times New Roman" w:cs="Times New Roman"/>
          <w:sz w:val="28"/>
          <w:szCs w:val="28"/>
          <w:lang w:eastAsia="ru-RU"/>
        </w:rPr>
      </w:pPr>
      <w:r w:rsidRPr="00145711">
        <w:rPr>
          <w:rFonts w:ascii="Times New Roman" w:eastAsia="Times New Roman" w:hAnsi="Times New Roman" w:cs="Times New Roman"/>
          <w:sz w:val="28"/>
          <w:szCs w:val="28"/>
          <w:lang w:eastAsia="ru-RU"/>
        </w:rPr>
        <w:t>Существенно снижают поражающее действие лазерного луча такие факторы природной среды, как туман, дождь, снег и пыль. Поэтому с на</w:t>
      </w:r>
      <w:r w:rsidRPr="00145711">
        <w:rPr>
          <w:rFonts w:ascii="Times New Roman" w:eastAsia="Times New Roman" w:hAnsi="Times New Roman" w:cs="Times New Roman"/>
          <w:sz w:val="28"/>
          <w:szCs w:val="28"/>
          <w:lang w:eastAsia="ru-RU"/>
        </w:rPr>
        <w:t>и</w:t>
      </w:r>
      <w:r w:rsidRPr="00145711">
        <w:rPr>
          <w:rFonts w:ascii="Times New Roman" w:eastAsia="Times New Roman" w:hAnsi="Times New Roman" w:cs="Times New Roman"/>
          <w:sz w:val="28"/>
          <w:szCs w:val="28"/>
          <w:lang w:eastAsia="ru-RU"/>
        </w:rPr>
        <w:t>большей эффективностью применение лазерного луча может быть достигн</w:t>
      </w:r>
      <w:r w:rsidRPr="00145711">
        <w:rPr>
          <w:rFonts w:ascii="Times New Roman" w:eastAsia="Times New Roman" w:hAnsi="Times New Roman" w:cs="Times New Roman"/>
          <w:sz w:val="28"/>
          <w:szCs w:val="28"/>
          <w:lang w:eastAsia="ru-RU"/>
        </w:rPr>
        <w:t>у</w:t>
      </w:r>
      <w:r w:rsidRPr="00145711">
        <w:rPr>
          <w:rFonts w:ascii="Times New Roman" w:eastAsia="Times New Roman" w:hAnsi="Times New Roman" w:cs="Times New Roman"/>
          <w:sz w:val="28"/>
          <w:szCs w:val="28"/>
          <w:lang w:eastAsia="ru-RU"/>
        </w:rPr>
        <w:t>то в космическом пространстве для уничтожения баллистических ракет и и</w:t>
      </w:r>
      <w:r w:rsidRPr="00145711">
        <w:rPr>
          <w:rFonts w:ascii="Times New Roman" w:eastAsia="Times New Roman" w:hAnsi="Times New Roman" w:cs="Times New Roman"/>
          <w:sz w:val="28"/>
          <w:szCs w:val="28"/>
          <w:lang w:eastAsia="ru-RU"/>
        </w:rPr>
        <w:t>с</w:t>
      </w:r>
      <w:r w:rsidRPr="00145711">
        <w:rPr>
          <w:rFonts w:ascii="Times New Roman" w:eastAsia="Times New Roman" w:hAnsi="Times New Roman" w:cs="Times New Roman"/>
          <w:sz w:val="28"/>
          <w:szCs w:val="28"/>
          <w:lang w:eastAsia="ru-RU"/>
        </w:rPr>
        <w:t>кусственных спутников Земли.</w:t>
      </w:r>
    </w:p>
    <w:p w:rsidR="00AF41FD" w:rsidRDefault="00AF41FD" w:rsidP="00145711">
      <w:pPr>
        <w:spacing w:after="0" w:line="240" w:lineRule="auto"/>
        <w:ind w:firstLine="709"/>
        <w:jc w:val="both"/>
        <w:rPr>
          <w:rFonts w:ascii="Times New Roman" w:hAnsi="Times New Roman" w:cs="Times New Roman"/>
          <w:bCs/>
          <w:sz w:val="28"/>
          <w:szCs w:val="28"/>
        </w:rPr>
      </w:pPr>
    </w:p>
    <w:p w:rsidR="007819DB" w:rsidRDefault="007819DB" w:rsidP="00145711">
      <w:pPr>
        <w:spacing w:after="0" w:line="240" w:lineRule="auto"/>
        <w:ind w:firstLine="709"/>
        <w:jc w:val="both"/>
        <w:rPr>
          <w:rFonts w:ascii="Times New Roman" w:hAnsi="Times New Roman" w:cs="Times New Roman"/>
          <w:bCs/>
          <w:sz w:val="28"/>
          <w:szCs w:val="28"/>
        </w:rPr>
      </w:pPr>
    </w:p>
    <w:p w:rsidR="00AF41FD" w:rsidRPr="00145711" w:rsidRDefault="0027284B"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Cs/>
          <w:sz w:val="28"/>
          <w:szCs w:val="28"/>
        </w:rPr>
      </w:pPr>
      <w:r w:rsidRPr="00145711">
        <w:rPr>
          <w:rFonts w:ascii="Times New Roman" w:hAnsi="Times New Roman" w:cs="Times New Roman"/>
          <w:b/>
          <w:bCs/>
          <w:sz w:val="28"/>
          <w:szCs w:val="28"/>
        </w:rPr>
        <w:t>Тема 2.3. Военная служба - особый вид государственной службы</w:t>
      </w:r>
    </w:p>
    <w:p w:rsidR="00AF41FD" w:rsidRPr="00145711" w:rsidRDefault="00AF41FD" w:rsidP="00145711">
      <w:pPr>
        <w:spacing w:after="0" w:line="240" w:lineRule="auto"/>
        <w:ind w:firstLine="709"/>
        <w:jc w:val="both"/>
        <w:rPr>
          <w:rFonts w:ascii="Times New Roman" w:hAnsi="Times New Roman" w:cs="Times New Roman"/>
          <w:bCs/>
          <w:sz w:val="28"/>
          <w:szCs w:val="28"/>
        </w:rPr>
      </w:pPr>
    </w:p>
    <w:p w:rsidR="001839B8" w:rsidRPr="00F87FCE" w:rsidRDefault="001839B8" w:rsidP="00145711">
      <w:pPr>
        <w:spacing w:after="0" w:line="240" w:lineRule="auto"/>
        <w:ind w:firstLine="709"/>
        <w:jc w:val="both"/>
        <w:rPr>
          <w:rFonts w:ascii="Times New Roman" w:hAnsi="Times New Roman" w:cs="Times New Roman"/>
          <w:bCs/>
          <w:sz w:val="28"/>
          <w:szCs w:val="28"/>
        </w:rPr>
      </w:pPr>
      <w:r w:rsidRPr="00F87FCE">
        <w:rPr>
          <w:rFonts w:ascii="Times New Roman" w:hAnsi="Times New Roman" w:cs="Times New Roman"/>
          <w:sz w:val="28"/>
          <w:szCs w:val="28"/>
        </w:rPr>
        <w:t xml:space="preserve">Вопрос 1. </w:t>
      </w:r>
      <w:r w:rsidR="0027284B" w:rsidRPr="00F87FCE">
        <w:rPr>
          <w:rFonts w:ascii="Times New Roman" w:hAnsi="Times New Roman" w:cs="Times New Roman"/>
          <w:bCs/>
          <w:sz w:val="28"/>
          <w:szCs w:val="28"/>
        </w:rPr>
        <w:t xml:space="preserve">Основы военной службы. Военная обязанность. </w:t>
      </w:r>
    </w:p>
    <w:p w:rsidR="00F87FCE" w:rsidRPr="00145711" w:rsidRDefault="00F87FCE" w:rsidP="00145711">
      <w:pPr>
        <w:spacing w:after="0" w:line="240" w:lineRule="auto"/>
        <w:ind w:firstLine="709"/>
        <w:jc w:val="both"/>
        <w:rPr>
          <w:rFonts w:ascii="Times New Roman" w:hAnsi="Times New Roman" w:cs="Times New Roman"/>
          <w:color w:val="7030A0"/>
          <w:sz w:val="28"/>
          <w:szCs w:val="28"/>
        </w:rPr>
      </w:pPr>
    </w:p>
    <w:p w:rsidR="00F87FCE" w:rsidRDefault="001A0D41" w:rsidP="0014571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Рассматривая вопрос, можно выделить ряд основных блоков</w:t>
      </w:r>
      <w:r w:rsidR="00FE0CC3" w:rsidRPr="00145711">
        <w:rPr>
          <w:rFonts w:ascii="Times New Roman" w:eastAsia="Times New Roman" w:hAnsi="Times New Roman" w:cs="Times New Roman"/>
          <w:color w:val="000000"/>
          <w:sz w:val="28"/>
          <w:szCs w:val="28"/>
          <w:lang w:eastAsia="ru-RU"/>
        </w:rPr>
        <w:t>:</w:t>
      </w:r>
    </w:p>
    <w:p w:rsidR="00F87FCE"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1. Правовая основа воинской обязанности и военной службы.</w:t>
      </w:r>
    </w:p>
    <w:p w:rsidR="00F87FCE"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2. Воинская обязанность, её основные составляющие.</w:t>
      </w:r>
    </w:p>
    <w:p w:rsidR="00F87FCE"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3. Организация воинского учета.</w:t>
      </w:r>
    </w:p>
    <w:p w:rsidR="00F87FCE"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4. Обязательная подготовка гражданина к военной службе.</w:t>
      </w:r>
    </w:p>
    <w:p w:rsidR="00FE0CC3" w:rsidRPr="00145711"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5. Добровольная подготовка гражданина к военной службе.</w:t>
      </w:r>
    </w:p>
    <w:p w:rsidR="00255F67" w:rsidRDefault="00255F67" w:rsidP="00145711">
      <w:pPr>
        <w:spacing w:after="0" w:line="240" w:lineRule="auto"/>
        <w:ind w:firstLine="709"/>
        <w:jc w:val="both"/>
        <w:rPr>
          <w:rFonts w:ascii="Times New Roman" w:eastAsia="Times New Roman" w:hAnsi="Times New Roman" w:cs="Times New Roman"/>
          <w:color w:val="000000"/>
          <w:sz w:val="28"/>
          <w:szCs w:val="28"/>
          <w:lang w:eastAsia="ru-RU"/>
        </w:rPr>
      </w:pPr>
    </w:p>
    <w:p w:rsidR="00F87FCE"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255111">
        <w:rPr>
          <w:rFonts w:ascii="Times New Roman" w:eastAsia="Times New Roman" w:hAnsi="Times New Roman" w:cs="Times New Roman"/>
          <w:color w:val="000000"/>
          <w:sz w:val="28"/>
          <w:szCs w:val="28"/>
          <w:u w:val="single"/>
          <w:lang w:eastAsia="ru-RU"/>
        </w:rPr>
        <w:t>1.</w:t>
      </w:r>
      <w:r w:rsidRPr="00145711">
        <w:rPr>
          <w:rFonts w:ascii="Times New Roman" w:eastAsia="Times New Roman" w:hAnsi="Times New Roman" w:cs="Times New Roman"/>
          <w:color w:val="000000"/>
          <w:sz w:val="28"/>
          <w:szCs w:val="28"/>
          <w:lang w:eastAsia="ru-RU"/>
        </w:rPr>
        <w:t xml:space="preserve"> Правовая основа воинской обязанности и военной службы</w:t>
      </w:r>
    </w:p>
    <w:p w:rsidR="00FE0CC3" w:rsidRPr="00145711"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Правовой основой воинской обязанности и военной службы являются Конституция Российской Федерации, настоящий Федеральный закон, другие федеральные законы и иные нормативные правовые акты Российской Фед</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рации в области обороны, воинской обязанности, военной службы и статуса военнослужащих, международные договоры Российской Федерации.</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255111">
        <w:rPr>
          <w:rFonts w:ascii="Times New Roman" w:eastAsia="Times New Roman" w:hAnsi="Times New Roman" w:cs="Times New Roman"/>
          <w:color w:val="000000"/>
          <w:sz w:val="28"/>
          <w:szCs w:val="28"/>
          <w:u w:val="single"/>
          <w:lang w:eastAsia="ru-RU"/>
        </w:rPr>
        <w:t>2.</w:t>
      </w:r>
      <w:r w:rsidRPr="00145711">
        <w:rPr>
          <w:rFonts w:ascii="Times New Roman" w:eastAsia="Times New Roman" w:hAnsi="Times New Roman" w:cs="Times New Roman"/>
          <w:color w:val="000000"/>
          <w:sz w:val="28"/>
          <w:szCs w:val="28"/>
          <w:lang w:eastAsia="ru-RU"/>
        </w:rPr>
        <w:t xml:space="preserve"> Воинская обязанность, её основные составляющие.</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1.</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 xml:space="preserve">Воинская обязанность граждан Российской Федерации (далее </w:t>
      </w:r>
      <w:r w:rsidR="00255F67" w:rsidRPr="008174CB">
        <w:rPr>
          <w:rFonts w:ascii="Times New Roman" w:hAnsi="Times New Roman" w:cs="Times New Roman"/>
          <w:color w:val="000000"/>
          <w:spacing w:val="2"/>
          <w:sz w:val="28"/>
          <w:szCs w:val="28"/>
        </w:rPr>
        <w:t>–</w:t>
      </w:r>
      <w:r w:rsidRPr="00145711">
        <w:rPr>
          <w:rFonts w:ascii="Times New Roman" w:eastAsia="Times New Roman" w:hAnsi="Times New Roman" w:cs="Times New Roman"/>
          <w:color w:val="000000"/>
          <w:sz w:val="28"/>
          <w:szCs w:val="28"/>
          <w:lang w:eastAsia="ru-RU"/>
        </w:rPr>
        <w:t xml:space="preserve"> гр</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ждане) предусматривает:</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воинский учет;</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обязательную подготовку к военной службе;</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призыв на военную службу;</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прохождение военной службы по призыву;</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пребывание в запасе;</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призыв на военные сборы и прохождение военных сборов в период пребывания в запасе.</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2. В период мобилизации, в период военного положения и в военное время воинская обязанность граждан определяется федеральными констит</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ционными законами, федеральными законами, иными нормативными прав</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выми актами Российской Федерации и также предусматривает:</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призыв на военную службу по мобилизации, в период военного пол</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жения и в военное время;</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прохождение военной службы в период мобилизации, в период вое</w:t>
      </w:r>
      <w:r w:rsidRPr="00145711">
        <w:rPr>
          <w:rFonts w:ascii="Times New Roman" w:eastAsia="Times New Roman" w:hAnsi="Times New Roman" w:cs="Times New Roman"/>
          <w:color w:val="000000"/>
          <w:sz w:val="28"/>
          <w:szCs w:val="28"/>
          <w:lang w:eastAsia="ru-RU"/>
        </w:rPr>
        <w:t>н</w:t>
      </w:r>
      <w:r w:rsidRPr="00145711">
        <w:rPr>
          <w:rFonts w:ascii="Times New Roman" w:eastAsia="Times New Roman" w:hAnsi="Times New Roman" w:cs="Times New Roman"/>
          <w:color w:val="000000"/>
          <w:sz w:val="28"/>
          <w:szCs w:val="28"/>
          <w:lang w:eastAsia="ru-RU"/>
        </w:rPr>
        <w:t>ного положения и в военное время; военное обучение в период военного п</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ложения и в военное время.</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3. Граждане освобождаются от исполнения воинской обязанности только по основаниям, предусмотренным настоящим Федеральным законом.</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4. Граждане вправе исполнять конституционный долг по защите Отеч</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ства путем добровольного поступления на военную службу в порядке, уст</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новленном настоящим Федеральным законом.</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5. Граждане имеют право на замену военной службы альтернативной гражданской службой в соответствии с Конституцией Российской Федерации и федеральным законом.</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6. Исполнение гражданами воинской обязанности обеспечивают в пр</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делах своей компетенции органы государственной власти, иные государс</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 xml:space="preserve">венные органы и учреждения, организации независимо от организационно-правовых форм и форм собственности (далее </w:t>
      </w:r>
      <w:r w:rsidR="009F5F4B" w:rsidRPr="00BB747C">
        <w:rPr>
          <w:rFonts w:ascii="Times New Roman" w:hAnsi="Times New Roman" w:cs="Times New Roman"/>
          <w:spacing w:val="2"/>
          <w:sz w:val="28"/>
          <w:szCs w:val="28"/>
        </w:rPr>
        <w:t>–</w:t>
      </w:r>
      <w:r w:rsidRPr="00145711">
        <w:rPr>
          <w:rFonts w:ascii="Times New Roman" w:eastAsia="Times New Roman" w:hAnsi="Times New Roman" w:cs="Times New Roman"/>
          <w:color w:val="000000"/>
          <w:sz w:val="28"/>
          <w:szCs w:val="28"/>
          <w:lang w:eastAsia="ru-RU"/>
        </w:rPr>
        <w:t xml:space="preserve"> организации) и их должнос</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ные лица.</w:t>
      </w:r>
    </w:p>
    <w:p w:rsidR="00FE0CC3" w:rsidRPr="00145711"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7. Компенсация расходов, понесенных организациями и гражданами и связи с исполнением настоящего Федерального закона, является расходным обязательством Российской Федерации и осуществляется в порядке, опред</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ляемом Правительством Российской Федерации.</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255111">
        <w:rPr>
          <w:rFonts w:ascii="Times New Roman" w:eastAsia="Times New Roman" w:hAnsi="Times New Roman" w:cs="Times New Roman"/>
          <w:color w:val="000000"/>
          <w:sz w:val="28"/>
          <w:szCs w:val="28"/>
          <w:u w:val="single"/>
          <w:lang w:eastAsia="ru-RU"/>
        </w:rPr>
        <w:t>3.</w:t>
      </w:r>
      <w:r w:rsidRPr="00145711">
        <w:rPr>
          <w:rFonts w:ascii="Times New Roman" w:eastAsia="Times New Roman" w:hAnsi="Times New Roman" w:cs="Times New Roman"/>
          <w:color w:val="000000"/>
          <w:sz w:val="28"/>
          <w:szCs w:val="28"/>
          <w:lang w:eastAsia="ru-RU"/>
        </w:rPr>
        <w:t xml:space="preserve"> Организация воинского учета</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1. Граждане обязаны состоять на воинском учете, за исключением гр</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ждан: освобожденных от исполнения воинской обязанности в соответствии с настоящим Федеральным законом;</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проходящих военную службу или альтернативную гражданскую службу;</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отбывающих наказание в виде лишения свободы;</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женского пола, не имеющих военно-учетной специальности;</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постоянно проживающих за пределами Российской Федерации.</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1.1. Порядок и особенности воинского учета граждан, проходящих службу в органах внутренних дел, Государственной противопожарной слу</w:t>
      </w:r>
      <w:r w:rsidRPr="00145711">
        <w:rPr>
          <w:rFonts w:ascii="Times New Roman" w:eastAsia="Times New Roman" w:hAnsi="Times New Roman" w:cs="Times New Roman"/>
          <w:color w:val="000000"/>
          <w:sz w:val="28"/>
          <w:szCs w:val="28"/>
          <w:lang w:eastAsia="ru-RU"/>
        </w:rPr>
        <w:t>ж</w:t>
      </w:r>
      <w:r w:rsidRPr="00145711">
        <w:rPr>
          <w:rFonts w:ascii="Times New Roman" w:eastAsia="Times New Roman" w:hAnsi="Times New Roman" w:cs="Times New Roman"/>
          <w:color w:val="000000"/>
          <w:sz w:val="28"/>
          <w:szCs w:val="28"/>
          <w:lang w:eastAsia="ru-RU"/>
        </w:rPr>
        <w:t>бе, учреждениях и органах уголовно-исполнительной системы и органах по контролю за оборотом наркотических средств и психотропных веществ на должностях ряди ног о и начальствующего состава, определяются Прав</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тельством Российском Федерации.</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2.</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Воинский учет граждан осуществляется по месту их жительства н</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симыми комиссариатами.</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Воинский учет граждан, имеющих воинские звания офицеров и преб</w:t>
      </w:r>
      <w:r w:rsidRPr="00145711">
        <w:rPr>
          <w:rFonts w:ascii="Times New Roman" w:eastAsia="Times New Roman" w:hAnsi="Times New Roman" w:cs="Times New Roman"/>
          <w:color w:val="000000"/>
          <w:sz w:val="28"/>
          <w:szCs w:val="28"/>
          <w:lang w:eastAsia="ru-RU"/>
        </w:rPr>
        <w:t>ы</w:t>
      </w:r>
      <w:r w:rsidRPr="00145711">
        <w:rPr>
          <w:rFonts w:ascii="Times New Roman" w:eastAsia="Times New Roman" w:hAnsi="Times New Roman" w:cs="Times New Roman"/>
          <w:color w:val="000000"/>
          <w:sz w:val="28"/>
          <w:szCs w:val="28"/>
          <w:lang w:eastAsia="ru-RU"/>
        </w:rPr>
        <w:t>вающих в запасе Службы внешней разведки Российской Федерации и в зап</w:t>
      </w:r>
      <w:r w:rsidRPr="00145711">
        <w:rPr>
          <w:rFonts w:ascii="Times New Roman" w:eastAsia="Times New Roman" w:hAnsi="Times New Roman" w:cs="Times New Roman"/>
          <w:color w:val="000000"/>
          <w:sz w:val="28"/>
          <w:szCs w:val="28"/>
          <w:lang w:eastAsia="ru-RU"/>
        </w:rPr>
        <w:t>а</w:t>
      </w:r>
      <w:r w:rsidRPr="00145711">
        <w:rPr>
          <w:rFonts w:ascii="Times New Roman" w:eastAsia="Times New Roman" w:hAnsi="Times New Roman" w:cs="Times New Roman"/>
          <w:color w:val="000000"/>
          <w:sz w:val="28"/>
          <w:szCs w:val="28"/>
          <w:lang w:eastAsia="ru-RU"/>
        </w:rPr>
        <w:t>се Федеральной службы безопасности Российской Федерации, осуществляе</w:t>
      </w:r>
      <w:r w:rsidRPr="00145711">
        <w:rPr>
          <w:rFonts w:ascii="Times New Roman" w:eastAsia="Times New Roman" w:hAnsi="Times New Roman" w:cs="Times New Roman"/>
          <w:color w:val="000000"/>
          <w:sz w:val="28"/>
          <w:szCs w:val="28"/>
          <w:lang w:eastAsia="ru-RU"/>
        </w:rPr>
        <w:t>т</w:t>
      </w:r>
      <w:r w:rsidRPr="00145711">
        <w:rPr>
          <w:rFonts w:ascii="Times New Roman" w:eastAsia="Times New Roman" w:hAnsi="Times New Roman" w:cs="Times New Roman"/>
          <w:color w:val="000000"/>
          <w:sz w:val="28"/>
          <w:szCs w:val="28"/>
          <w:lang w:eastAsia="ru-RU"/>
        </w:rPr>
        <w:t>ся указанными органами в том же порядке, который определен настоящим Федеральным законом.</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4. Документы воинского учета должны содержать следующие сведения о гражданине:</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фамилия, имя и отчество;</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дата рождения;</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место жительства;</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семейное положение;</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образование;</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место работы;</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годность к военной службе по состоянию здоровья;</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профессиональная пригодность к подготовке по военно-учетным сп</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циальностям и к военной службе на воинских должностях;</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основные антропометрические данные;</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прохождение военной службы или альтернативной гражданской службы;</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прохождение военных сборов;</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владение иностранными языками;</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наличие военно-учетных и гражданских специальностей;</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наличие первого спортивного разряда или спортивного звания;</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возбуждение или прекращение в отношении гражданина уголовного дела;</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наличие судимости;</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w:t>
      </w:r>
      <w:r w:rsidR="00255111">
        <w:rPr>
          <w:rFonts w:ascii="Times New Roman" w:eastAsia="Times New Roman" w:hAnsi="Times New Roman" w:cs="Times New Roman"/>
          <w:color w:val="000000"/>
          <w:sz w:val="28"/>
          <w:szCs w:val="28"/>
          <w:lang w:eastAsia="ru-RU"/>
        </w:rPr>
        <w:t xml:space="preserve"> </w:t>
      </w:r>
      <w:r w:rsidRPr="00145711">
        <w:rPr>
          <w:rFonts w:ascii="Times New Roman" w:eastAsia="Times New Roman" w:hAnsi="Times New Roman" w:cs="Times New Roman"/>
          <w:color w:val="000000"/>
          <w:sz w:val="28"/>
          <w:szCs w:val="28"/>
          <w:lang w:eastAsia="ru-RU"/>
        </w:rPr>
        <w:t>бронирование гражданина, пребывающего в запасе, за органом гос</w:t>
      </w:r>
      <w:r w:rsidRPr="00145711">
        <w:rPr>
          <w:rFonts w:ascii="Times New Roman" w:eastAsia="Times New Roman" w:hAnsi="Times New Roman" w:cs="Times New Roman"/>
          <w:color w:val="000000"/>
          <w:sz w:val="28"/>
          <w:szCs w:val="28"/>
          <w:lang w:eastAsia="ru-RU"/>
        </w:rPr>
        <w:t>у</w:t>
      </w:r>
      <w:r w:rsidRPr="00145711">
        <w:rPr>
          <w:rFonts w:ascii="Times New Roman" w:eastAsia="Times New Roman" w:hAnsi="Times New Roman" w:cs="Times New Roman"/>
          <w:color w:val="000000"/>
          <w:sz w:val="28"/>
          <w:szCs w:val="28"/>
          <w:lang w:eastAsia="ru-RU"/>
        </w:rPr>
        <w:t>дарственной власти, органом местного самоуправления или организацией на период мобилизации и в военное время.</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5. Сбор, хранение, использование и распространение сведений, соде</w:t>
      </w:r>
      <w:r w:rsidRPr="00145711">
        <w:rPr>
          <w:rFonts w:ascii="Times New Roman" w:eastAsia="Times New Roman" w:hAnsi="Times New Roman" w:cs="Times New Roman"/>
          <w:color w:val="000000"/>
          <w:sz w:val="28"/>
          <w:szCs w:val="28"/>
          <w:lang w:eastAsia="ru-RU"/>
        </w:rPr>
        <w:t>р</w:t>
      </w:r>
      <w:r w:rsidRPr="00145711">
        <w:rPr>
          <w:rFonts w:ascii="Times New Roman" w:eastAsia="Times New Roman" w:hAnsi="Times New Roman" w:cs="Times New Roman"/>
          <w:color w:val="000000"/>
          <w:sz w:val="28"/>
          <w:szCs w:val="28"/>
          <w:lang w:eastAsia="ru-RU"/>
        </w:rPr>
        <w:t>жащихся в документах воинского учета, осуществляются в соответствии с федеральным законом.</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6. Порядок воинского учета граждан определяется настоящим Фед</w:t>
      </w:r>
      <w:r w:rsidRPr="00145711">
        <w:rPr>
          <w:rFonts w:ascii="Times New Roman" w:eastAsia="Times New Roman" w:hAnsi="Times New Roman" w:cs="Times New Roman"/>
          <w:color w:val="000000"/>
          <w:sz w:val="28"/>
          <w:szCs w:val="28"/>
          <w:lang w:eastAsia="ru-RU"/>
        </w:rPr>
        <w:t>е</w:t>
      </w:r>
      <w:r w:rsidRPr="00145711">
        <w:rPr>
          <w:rFonts w:ascii="Times New Roman" w:eastAsia="Times New Roman" w:hAnsi="Times New Roman" w:cs="Times New Roman"/>
          <w:color w:val="000000"/>
          <w:sz w:val="28"/>
          <w:szCs w:val="28"/>
          <w:lang w:eastAsia="ru-RU"/>
        </w:rPr>
        <w:t>ральным законом и Положением о воинском учете, утверждаемым Прав</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тельством Российской Федерации.</w:t>
      </w:r>
    </w:p>
    <w:p w:rsidR="00255F67" w:rsidRDefault="00FE0CC3"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7. Органы государственной власти, организации и их должностные л</w:t>
      </w:r>
      <w:r w:rsidRPr="00145711">
        <w:rPr>
          <w:rFonts w:ascii="Times New Roman" w:eastAsia="Times New Roman" w:hAnsi="Times New Roman" w:cs="Times New Roman"/>
          <w:color w:val="000000"/>
          <w:sz w:val="28"/>
          <w:szCs w:val="28"/>
          <w:lang w:eastAsia="ru-RU"/>
        </w:rPr>
        <w:t>и</w:t>
      </w:r>
      <w:r w:rsidRPr="00145711">
        <w:rPr>
          <w:rFonts w:ascii="Times New Roman" w:eastAsia="Times New Roman" w:hAnsi="Times New Roman" w:cs="Times New Roman"/>
          <w:color w:val="000000"/>
          <w:sz w:val="28"/>
          <w:szCs w:val="28"/>
          <w:lang w:eastAsia="ru-RU"/>
        </w:rPr>
        <w:t>ца исполняют обязанности по организации и ведению воинского учета гра</w:t>
      </w:r>
      <w:r w:rsidRPr="00145711">
        <w:rPr>
          <w:rFonts w:ascii="Times New Roman" w:eastAsia="Times New Roman" w:hAnsi="Times New Roman" w:cs="Times New Roman"/>
          <w:color w:val="000000"/>
          <w:sz w:val="28"/>
          <w:szCs w:val="28"/>
          <w:lang w:eastAsia="ru-RU"/>
        </w:rPr>
        <w:t>ж</w:t>
      </w:r>
      <w:r w:rsidRPr="00145711">
        <w:rPr>
          <w:rFonts w:ascii="Times New Roman" w:eastAsia="Times New Roman" w:hAnsi="Times New Roman" w:cs="Times New Roman"/>
          <w:color w:val="000000"/>
          <w:sz w:val="28"/>
          <w:szCs w:val="28"/>
          <w:lang w:eastAsia="ru-RU"/>
        </w:rPr>
        <w:t>дан в соответствии с настоящим Федеральным законом и Положением о в</w:t>
      </w:r>
      <w:r w:rsidRPr="00145711">
        <w:rPr>
          <w:rFonts w:ascii="Times New Roman" w:eastAsia="Times New Roman" w:hAnsi="Times New Roman" w:cs="Times New Roman"/>
          <w:color w:val="000000"/>
          <w:sz w:val="28"/>
          <w:szCs w:val="28"/>
          <w:lang w:eastAsia="ru-RU"/>
        </w:rPr>
        <w:t>о</w:t>
      </w:r>
      <w:r w:rsidRPr="00145711">
        <w:rPr>
          <w:rFonts w:ascii="Times New Roman" w:eastAsia="Times New Roman" w:hAnsi="Times New Roman" w:cs="Times New Roman"/>
          <w:color w:val="000000"/>
          <w:sz w:val="28"/>
          <w:szCs w:val="28"/>
          <w:lang w:eastAsia="ru-RU"/>
        </w:rPr>
        <w:t>инском учете.</w:t>
      </w:r>
    </w:p>
    <w:p w:rsidR="00FE0CC3" w:rsidRPr="00F47777" w:rsidRDefault="00FE0CC3" w:rsidP="00145711">
      <w:pPr>
        <w:spacing w:after="0" w:line="240" w:lineRule="auto"/>
        <w:ind w:firstLine="709"/>
        <w:jc w:val="both"/>
        <w:rPr>
          <w:rFonts w:ascii="Times New Roman" w:eastAsia="Times New Roman" w:hAnsi="Times New Roman" w:cs="Times New Roman"/>
          <w:color w:val="000000"/>
          <w:spacing w:val="-4"/>
          <w:sz w:val="28"/>
          <w:szCs w:val="28"/>
          <w:lang w:eastAsia="ru-RU"/>
        </w:rPr>
      </w:pPr>
      <w:r w:rsidRPr="00F47777">
        <w:rPr>
          <w:rFonts w:ascii="Times New Roman" w:eastAsia="Times New Roman" w:hAnsi="Times New Roman" w:cs="Times New Roman"/>
          <w:color w:val="000000"/>
          <w:spacing w:val="-4"/>
          <w:sz w:val="28"/>
          <w:szCs w:val="28"/>
          <w:lang w:eastAsia="ru-RU"/>
        </w:rPr>
        <w:t>8. Граждане, постоянно проживающие за пределами Российской Федер</w:t>
      </w:r>
      <w:r w:rsidRPr="00F47777">
        <w:rPr>
          <w:rFonts w:ascii="Times New Roman" w:eastAsia="Times New Roman" w:hAnsi="Times New Roman" w:cs="Times New Roman"/>
          <w:color w:val="000000"/>
          <w:spacing w:val="-4"/>
          <w:sz w:val="28"/>
          <w:szCs w:val="28"/>
          <w:lang w:eastAsia="ru-RU"/>
        </w:rPr>
        <w:t>а</w:t>
      </w:r>
      <w:r w:rsidRPr="00F47777">
        <w:rPr>
          <w:rFonts w:ascii="Times New Roman" w:eastAsia="Times New Roman" w:hAnsi="Times New Roman" w:cs="Times New Roman"/>
          <w:color w:val="000000"/>
          <w:spacing w:val="-4"/>
          <w:sz w:val="28"/>
          <w:szCs w:val="28"/>
          <w:lang w:eastAsia="ru-RU"/>
        </w:rPr>
        <w:t>ции и изъявившие желание проходить военную службу по призыву на воинских должностях, замещаемых солдатами, матросами, сержантами и старшинами в Вооруженных Силах Российской Федерации, других поисках, воинских форм</w:t>
      </w:r>
      <w:r w:rsidRPr="00F47777">
        <w:rPr>
          <w:rFonts w:ascii="Times New Roman" w:eastAsia="Times New Roman" w:hAnsi="Times New Roman" w:cs="Times New Roman"/>
          <w:color w:val="000000"/>
          <w:spacing w:val="-4"/>
          <w:sz w:val="28"/>
          <w:szCs w:val="28"/>
          <w:lang w:eastAsia="ru-RU"/>
        </w:rPr>
        <w:t>и</w:t>
      </w:r>
      <w:r w:rsidRPr="00F47777">
        <w:rPr>
          <w:rFonts w:ascii="Times New Roman" w:eastAsia="Times New Roman" w:hAnsi="Times New Roman" w:cs="Times New Roman"/>
          <w:color w:val="000000"/>
          <w:spacing w:val="-4"/>
          <w:sz w:val="28"/>
          <w:szCs w:val="28"/>
          <w:lang w:eastAsia="ru-RU"/>
        </w:rPr>
        <w:t>рованиях и органах, могут быть поставлены на воинский учет и военных к</w:t>
      </w:r>
      <w:r w:rsidRPr="00F47777">
        <w:rPr>
          <w:rFonts w:ascii="Times New Roman" w:eastAsia="Times New Roman" w:hAnsi="Times New Roman" w:cs="Times New Roman"/>
          <w:color w:val="000000"/>
          <w:spacing w:val="-4"/>
          <w:sz w:val="28"/>
          <w:szCs w:val="28"/>
          <w:lang w:eastAsia="ru-RU"/>
        </w:rPr>
        <w:t>о</w:t>
      </w:r>
      <w:r w:rsidRPr="00F47777">
        <w:rPr>
          <w:rFonts w:ascii="Times New Roman" w:eastAsia="Times New Roman" w:hAnsi="Times New Roman" w:cs="Times New Roman"/>
          <w:color w:val="000000"/>
          <w:spacing w:val="-4"/>
          <w:sz w:val="28"/>
          <w:szCs w:val="28"/>
          <w:lang w:eastAsia="ru-RU"/>
        </w:rPr>
        <w:t>миссариатах на территории Российской Федерации в порядке, определяемом Положением о воинском учете, при условии заключения и ратификации Ро</w:t>
      </w:r>
      <w:r w:rsidRPr="00F47777">
        <w:rPr>
          <w:rFonts w:ascii="Times New Roman" w:eastAsia="Times New Roman" w:hAnsi="Times New Roman" w:cs="Times New Roman"/>
          <w:color w:val="000000"/>
          <w:spacing w:val="-4"/>
          <w:sz w:val="28"/>
          <w:szCs w:val="28"/>
          <w:lang w:eastAsia="ru-RU"/>
        </w:rPr>
        <w:t>с</w:t>
      </w:r>
      <w:r w:rsidRPr="00F47777">
        <w:rPr>
          <w:rFonts w:ascii="Times New Roman" w:eastAsia="Times New Roman" w:hAnsi="Times New Roman" w:cs="Times New Roman"/>
          <w:color w:val="000000"/>
          <w:spacing w:val="-4"/>
          <w:sz w:val="28"/>
          <w:szCs w:val="28"/>
          <w:lang w:eastAsia="ru-RU"/>
        </w:rPr>
        <w:t>сийской Федерацией соответствующих международных договоров.</w:t>
      </w:r>
    </w:p>
    <w:p w:rsidR="001839B8" w:rsidRPr="009F5F4B" w:rsidRDefault="001839B8" w:rsidP="00145711">
      <w:pPr>
        <w:spacing w:after="0" w:line="240" w:lineRule="auto"/>
        <w:ind w:firstLine="709"/>
        <w:jc w:val="both"/>
        <w:rPr>
          <w:rFonts w:ascii="Times New Roman" w:hAnsi="Times New Roman" w:cs="Times New Roman"/>
          <w:sz w:val="28"/>
          <w:szCs w:val="28"/>
        </w:rPr>
      </w:pPr>
    </w:p>
    <w:p w:rsidR="001839B8" w:rsidRPr="009F5F4B" w:rsidRDefault="001839B8" w:rsidP="00145711">
      <w:pPr>
        <w:spacing w:after="0" w:line="240" w:lineRule="auto"/>
        <w:ind w:firstLine="709"/>
        <w:jc w:val="both"/>
        <w:rPr>
          <w:rFonts w:ascii="Times New Roman" w:hAnsi="Times New Roman" w:cs="Times New Roman"/>
          <w:bCs/>
          <w:sz w:val="28"/>
          <w:szCs w:val="28"/>
        </w:rPr>
      </w:pPr>
      <w:r w:rsidRPr="009F5F4B">
        <w:rPr>
          <w:rFonts w:ascii="Times New Roman" w:hAnsi="Times New Roman" w:cs="Times New Roman"/>
          <w:sz w:val="28"/>
          <w:szCs w:val="28"/>
        </w:rPr>
        <w:t xml:space="preserve">Вопрос 2. </w:t>
      </w:r>
      <w:r w:rsidR="0027284B" w:rsidRPr="009F5F4B">
        <w:rPr>
          <w:rFonts w:ascii="Times New Roman" w:hAnsi="Times New Roman" w:cs="Times New Roman"/>
          <w:bCs/>
          <w:sz w:val="28"/>
          <w:szCs w:val="28"/>
        </w:rPr>
        <w:t xml:space="preserve">Организация и порядок призыва граждан на военную службу. </w:t>
      </w:r>
    </w:p>
    <w:p w:rsidR="00255F67" w:rsidRPr="009F5F4B" w:rsidRDefault="00255F67" w:rsidP="00145711">
      <w:pPr>
        <w:spacing w:after="0" w:line="240" w:lineRule="auto"/>
        <w:ind w:firstLine="709"/>
        <w:jc w:val="both"/>
        <w:rPr>
          <w:rFonts w:ascii="Times New Roman" w:hAnsi="Times New Roman" w:cs="Times New Roman"/>
          <w:sz w:val="28"/>
          <w:szCs w:val="28"/>
        </w:rPr>
      </w:pPr>
    </w:p>
    <w:p w:rsidR="00F53C68" w:rsidRPr="00C24894" w:rsidRDefault="00F53C68" w:rsidP="00145711">
      <w:pPr>
        <w:pStyle w:val="a3"/>
        <w:spacing w:before="0" w:beforeAutospacing="0" w:after="0" w:afterAutospacing="0"/>
        <w:ind w:firstLine="709"/>
        <w:jc w:val="both"/>
        <w:rPr>
          <w:color w:val="000000"/>
          <w:sz w:val="28"/>
          <w:szCs w:val="28"/>
        </w:rPr>
      </w:pPr>
      <w:r w:rsidRPr="00C24894">
        <w:rPr>
          <w:bCs/>
          <w:color w:val="000000"/>
          <w:sz w:val="28"/>
          <w:szCs w:val="28"/>
        </w:rPr>
        <w:t>Категории граждан, подлежащих призыву на военную службу</w:t>
      </w:r>
      <w:r w:rsidR="00C24894" w:rsidRPr="00C24894">
        <w:rPr>
          <w:bCs/>
          <w:color w:val="000000"/>
          <w:sz w:val="28"/>
          <w:szCs w:val="28"/>
        </w:rPr>
        <w:t xml:space="preserve">. </w:t>
      </w:r>
      <w:r w:rsidRPr="00C24894">
        <w:rPr>
          <w:bCs/>
          <w:color w:val="000000"/>
          <w:sz w:val="28"/>
          <w:szCs w:val="28"/>
        </w:rPr>
        <w:t>Порядок освобождения и предоставления отсрочки.</w:t>
      </w:r>
    </w:p>
    <w:p w:rsidR="00F53C68" w:rsidRPr="00145711" w:rsidRDefault="00F53C68" w:rsidP="00145711">
      <w:pPr>
        <w:pStyle w:val="a3"/>
        <w:spacing w:before="0" w:beforeAutospacing="0" w:after="0" w:afterAutospacing="0"/>
        <w:ind w:firstLine="709"/>
        <w:jc w:val="both"/>
        <w:rPr>
          <w:color w:val="000000"/>
          <w:sz w:val="28"/>
          <w:szCs w:val="28"/>
        </w:rPr>
      </w:pPr>
      <w:r w:rsidRPr="00145711">
        <w:rPr>
          <w:color w:val="000000"/>
          <w:sz w:val="28"/>
          <w:szCs w:val="28"/>
        </w:rPr>
        <w:t>Порядок призыва на военную службу определяется Законом «О вои</w:t>
      </w:r>
      <w:r w:rsidRPr="00145711">
        <w:rPr>
          <w:color w:val="000000"/>
          <w:sz w:val="28"/>
          <w:szCs w:val="28"/>
        </w:rPr>
        <w:t>н</w:t>
      </w:r>
      <w:r w:rsidRPr="00145711">
        <w:rPr>
          <w:color w:val="000000"/>
          <w:sz w:val="28"/>
          <w:szCs w:val="28"/>
        </w:rPr>
        <w:t>ской обязанности и военной службе», другими федеральными законами, ук</w:t>
      </w:r>
      <w:r w:rsidRPr="00145711">
        <w:rPr>
          <w:color w:val="000000"/>
          <w:sz w:val="28"/>
          <w:szCs w:val="28"/>
        </w:rPr>
        <w:t>а</w:t>
      </w:r>
      <w:r w:rsidRPr="00145711">
        <w:rPr>
          <w:color w:val="000000"/>
          <w:sz w:val="28"/>
          <w:szCs w:val="28"/>
        </w:rPr>
        <w:t>зами Президента Российской Федерации, Положением о призыве на военную службу, утвержденным Правительством Российской Федерации 1 июня 1999 г. (Постановление № 587).</w:t>
      </w:r>
    </w:p>
    <w:p w:rsidR="00F53C68" w:rsidRPr="00145711" w:rsidRDefault="00F53C68" w:rsidP="00145711">
      <w:pPr>
        <w:pStyle w:val="a3"/>
        <w:spacing w:before="0" w:beforeAutospacing="0" w:after="0" w:afterAutospacing="0"/>
        <w:ind w:firstLine="709"/>
        <w:jc w:val="both"/>
        <w:rPr>
          <w:color w:val="000000"/>
          <w:sz w:val="28"/>
          <w:szCs w:val="28"/>
        </w:rPr>
      </w:pPr>
      <w:r w:rsidRPr="00145711">
        <w:rPr>
          <w:color w:val="000000"/>
          <w:sz w:val="28"/>
          <w:szCs w:val="28"/>
        </w:rPr>
        <w:t>Призыву на военную службу подлежат граждане мужского пола в во</w:t>
      </w:r>
      <w:r w:rsidRPr="00145711">
        <w:rPr>
          <w:color w:val="000000"/>
          <w:sz w:val="28"/>
          <w:szCs w:val="28"/>
        </w:rPr>
        <w:t>з</w:t>
      </w:r>
      <w:r w:rsidRPr="00145711">
        <w:rPr>
          <w:color w:val="000000"/>
          <w:sz w:val="28"/>
          <w:szCs w:val="28"/>
        </w:rPr>
        <w:t>расте</w:t>
      </w:r>
      <w:r w:rsidR="00255111">
        <w:rPr>
          <w:color w:val="000000"/>
          <w:sz w:val="28"/>
          <w:szCs w:val="28"/>
        </w:rPr>
        <w:t xml:space="preserve"> </w:t>
      </w:r>
      <w:r w:rsidRPr="00145711">
        <w:rPr>
          <w:b/>
          <w:bCs/>
          <w:color w:val="000000"/>
          <w:sz w:val="28"/>
          <w:szCs w:val="28"/>
        </w:rPr>
        <w:t>от 18 до</w:t>
      </w:r>
      <w:r w:rsidRPr="00C24894">
        <w:rPr>
          <w:b/>
          <w:color w:val="000000"/>
          <w:sz w:val="28"/>
          <w:szCs w:val="28"/>
        </w:rPr>
        <w:t>27</w:t>
      </w:r>
      <w:r w:rsidRPr="00145711">
        <w:rPr>
          <w:color w:val="000000"/>
          <w:sz w:val="28"/>
          <w:szCs w:val="28"/>
        </w:rPr>
        <w:t xml:space="preserve"> лет, не прошедшие военную или альтернативную службу и не находящиеся в запасе.</w:t>
      </w:r>
    </w:p>
    <w:p w:rsidR="00F53C68" w:rsidRPr="00C24894" w:rsidRDefault="00F53C68" w:rsidP="00145711">
      <w:pPr>
        <w:pStyle w:val="a3"/>
        <w:spacing w:before="0" w:beforeAutospacing="0" w:after="0" w:afterAutospacing="0"/>
        <w:ind w:firstLine="709"/>
        <w:jc w:val="both"/>
        <w:rPr>
          <w:color w:val="000000"/>
          <w:sz w:val="28"/>
          <w:szCs w:val="28"/>
        </w:rPr>
      </w:pPr>
      <w:r w:rsidRPr="00C24894">
        <w:rPr>
          <w:bCs/>
          <w:color w:val="000000"/>
          <w:sz w:val="28"/>
          <w:szCs w:val="28"/>
        </w:rPr>
        <w:t>Решение о призыве</w:t>
      </w:r>
      <w:r w:rsidR="009D75B4">
        <w:rPr>
          <w:bCs/>
          <w:color w:val="000000"/>
          <w:sz w:val="28"/>
          <w:szCs w:val="28"/>
        </w:rPr>
        <w:t xml:space="preserve"> </w:t>
      </w:r>
      <w:r w:rsidRPr="00C24894">
        <w:rPr>
          <w:color w:val="000000"/>
          <w:sz w:val="28"/>
          <w:szCs w:val="28"/>
        </w:rPr>
        <w:t>граждан на военную службу может быть принято только после достижения ими возраста 18 лет.</w:t>
      </w:r>
    </w:p>
    <w:p w:rsidR="00F53C68" w:rsidRPr="00C24894" w:rsidRDefault="00F53C68" w:rsidP="00145711">
      <w:pPr>
        <w:pStyle w:val="a3"/>
        <w:spacing w:before="0" w:beforeAutospacing="0" w:after="0" w:afterAutospacing="0"/>
        <w:ind w:firstLine="709"/>
        <w:jc w:val="both"/>
        <w:rPr>
          <w:color w:val="000000"/>
          <w:sz w:val="28"/>
          <w:szCs w:val="28"/>
        </w:rPr>
      </w:pPr>
      <w:r w:rsidRPr="00C24894">
        <w:rPr>
          <w:bCs/>
          <w:color w:val="000000"/>
          <w:sz w:val="28"/>
          <w:szCs w:val="28"/>
        </w:rPr>
        <w:t>Освобождаются от призыва на военную службу</w:t>
      </w:r>
      <w:r w:rsidR="009D75B4">
        <w:rPr>
          <w:bCs/>
          <w:color w:val="000000"/>
          <w:sz w:val="28"/>
          <w:szCs w:val="28"/>
        </w:rPr>
        <w:t xml:space="preserve"> </w:t>
      </w:r>
      <w:r w:rsidRPr="00C24894">
        <w:rPr>
          <w:color w:val="000000"/>
          <w:sz w:val="28"/>
          <w:szCs w:val="28"/>
        </w:rPr>
        <w:t>граждане:</w:t>
      </w:r>
    </w:p>
    <w:p w:rsidR="00F53C68" w:rsidRPr="00C24894" w:rsidRDefault="00F53C68" w:rsidP="00145711">
      <w:pPr>
        <w:pStyle w:val="a3"/>
        <w:spacing w:before="0" w:beforeAutospacing="0" w:after="0" w:afterAutospacing="0"/>
        <w:ind w:firstLine="709"/>
        <w:jc w:val="both"/>
        <w:rPr>
          <w:color w:val="000000"/>
          <w:sz w:val="28"/>
          <w:szCs w:val="28"/>
        </w:rPr>
      </w:pPr>
      <w:r w:rsidRPr="00C24894">
        <w:rPr>
          <w:color w:val="000000"/>
          <w:sz w:val="28"/>
          <w:szCs w:val="28"/>
        </w:rPr>
        <w:t>а) признанные не годными или ограниченно годными к военной службе по состоянию здоровья;</w:t>
      </w:r>
    </w:p>
    <w:p w:rsidR="00F53C68" w:rsidRPr="00F47777" w:rsidRDefault="00F53C68" w:rsidP="00145711">
      <w:pPr>
        <w:pStyle w:val="a3"/>
        <w:spacing w:before="0" w:beforeAutospacing="0" w:after="0" w:afterAutospacing="0"/>
        <w:ind w:firstLine="709"/>
        <w:jc w:val="both"/>
        <w:rPr>
          <w:color w:val="000000"/>
          <w:spacing w:val="-4"/>
          <w:sz w:val="28"/>
          <w:szCs w:val="28"/>
        </w:rPr>
      </w:pPr>
      <w:r w:rsidRPr="00F47777">
        <w:rPr>
          <w:color w:val="000000"/>
          <w:spacing w:val="-4"/>
          <w:sz w:val="28"/>
          <w:szCs w:val="28"/>
        </w:rPr>
        <w:t>б) проходящие или прошедшие военную службу в Рос</w:t>
      </w:r>
      <w:r w:rsidRPr="00F47777">
        <w:rPr>
          <w:color w:val="000000"/>
          <w:spacing w:val="-4"/>
          <w:sz w:val="28"/>
          <w:szCs w:val="28"/>
        </w:rPr>
        <w:softHyphen/>
        <w:t>сийской Федер</w:t>
      </w:r>
      <w:r w:rsidRPr="00F47777">
        <w:rPr>
          <w:color w:val="000000"/>
          <w:spacing w:val="-4"/>
          <w:sz w:val="28"/>
          <w:szCs w:val="28"/>
        </w:rPr>
        <w:t>а</w:t>
      </w:r>
      <w:r w:rsidRPr="00F47777">
        <w:rPr>
          <w:color w:val="000000"/>
          <w:spacing w:val="-4"/>
          <w:sz w:val="28"/>
          <w:szCs w:val="28"/>
        </w:rPr>
        <w:t>ции;</w:t>
      </w:r>
    </w:p>
    <w:p w:rsidR="00F53C68" w:rsidRPr="00C24894" w:rsidRDefault="00F53C68" w:rsidP="00145711">
      <w:pPr>
        <w:pStyle w:val="a3"/>
        <w:spacing w:before="0" w:beforeAutospacing="0" w:after="0" w:afterAutospacing="0"/>
        <w:ind w:firstLine="709"/>
        <w:jc w:val="both"/>
        <w:rPr>
          <w:color w:val="000000"/>
          <w:sz w:val="28"/>
          <w:szCs w:val="28"/>
        </w:rPr>
      </w:pPr>
      <w:r w:rsidRPr="00C24894">
        <w:rPr>
          <w:color w:val="000000"/>
          <w:sz w:val="28"/>
          <w:szCs w:val="28"/>
        </w:rPr>
        <w:t>в) проходящие или прошедшие альтернативную гражданскую службу;</w:t>
      </w:r>
    </w:p>
    <w:p w:rsidR="00F53C68" w:rsidRPr="00C24894" w:rsidRDefault="00F53C68" w:rsidP="00145711">
      <w:pPr>
        <w:pStyle w:val="a3"/>
        <w:spacing w:before="0" w:beforeAutospacing="0" w:after="0" w:afterAutospacing="0"/>
        <w:ind w:firstLine="709"/>
        <w:jc w:val="both"/>
        <w:rPr>
          <w:color w:val="000000"/>
          <w:sz w:val="28"/>
          <w:szCs w:val="28"/>
        </w:rPr>
      </w:pPr>
      <w:r w:rsidRPr="00C24894">
        <w:rPr>
          <w:color w:val="000000"/>
          <w:sz w:val="28"/>
          <w:szCs w:val="28"/>
        </w:rPr>
        <w:t>г) прошедшие военную службу в другом государстве;</w:t>
      </w:r>
    </w:p>
    <w:p w:rsidR="00F53C68" w:rsidRPr="00C24894" w:rsidRDefault="00F53C68" w:rsidP="00145711">
      <w:pPr>
        <w:pStyle w:val="a3"/>
        <w:spacing w:before="0" w:beforeAutospacing="0" w:after="0" w:afterAutospacing="0"/>
        <w:ind w:firstLine="709"/>
        <w:jc w:val="both"/>
        <w:rPr>
          <w:color w:val="000000"/>
          <w:sz w:val="28"/>
          <w:szCs w:val="28"/>
        </w:rPr>
      </w:pPr>
      <w:r w:rsidRPr="00C24894">
        <w:rPr>
          <w:color w:val="000000"/>
          <w:sz w:val="28"/>
          <w:szCs w:val="28"/>
        </w:rPr>
        <w:t>д) имеющие ученую степень кандидата наук или доктора наук;</w:t>
      </w:r>
    </w:p>
    <w:p w:rsidR="00F53C68" w:rsidRPr="00C24894" w:rsidRDefault="00F53C68" w:rsidP="00145711">
      <w:pPr>
        <w:pStyle w:val="a3"/>
        <w:spacing w:before="0" w:beforeAutospacing="0" w:after="0" w:afterAutospacing="0"/>
        <w:ind w:firstLine="709"/>
        <w:jc w:val="both"/>
        <w:rPr>
          <w:color w:val="000000"/>
          <w:sz w:val="28"/>
          <w:szCs w:val="28"/>
        </w:rPr>
      </w:pPr>
      <w:r w:rsidRPr="00C24894">
        <w:rPr>
          <w:color w:val="000000"/>
          <w:sz w:val="28"/>
          <w:szCs w:val="28"/>
        </w:rPr>
        <w:lastRenderedPageBreak/>
        <w:t>е) в случае гибели (смерти) отца, матери, родного брата, родной сестры в связи с исполнением ими обязанностей военной службы.</w:t>
      </w:r>
    </w:p>
    <w:p w:rsidR="00F53C68" w:rsidRPr="00145711" w:rsidRDefault="00F53C68" w:rsidP="00145711">
      <w:pPr>
        <w:pStyle w:val="a3"/>
        <w:spacing w:before="0" w:beforeAutospacing="0" w:after="0" w:afterAutospacing="0"/>
        <w:ind w:firstLine="709"/>
        <w:jc w:val="both"/>
        <w:rPr>
          <w:color w:val="000000"/>
          <w:sz w:val="28"/>
          <w:szCs w:val="28"/>
        </w:rPr>
      </w:pPr>
      <w:r w:rsidRPr="00C24894">
        <w:rPr>
          <w:bCs/>
          <w:color w:val="000000"/>
          <w:sz w:val="28"/>
          <w:szCs w:val="28"/>
        </w:rPr>
        <w:t>Не подлежат призыву на военную службу</w:t>
      </w:r>
      <w:r w:rsidR="009D75B4">
        <w:rPr>
          <w:bCs/>
          <w:color w:val="000000"/>
          <w:sz w:val="28"/>
          <w:szCs w:val="28"/>
        </w:rPr>
        <w:t xml:space="preserve"> </w:t>
      </w:r>
      <w:r w:rsidRPr="00C24894">
        <w:rPr>
          <w:color w:val="000000"/>
          <w:sz w:val="28"/>
          <w:szCs w:val="28"/>
        </w:rPr>
        <w:t>те лица, которые отбывают наказание в виде обязательных, исправительных работ, ограничения</w:t>
      </w:r>
      <w:r w:rsidRPr="00145711">
        <w:rPr>
          <w:color w:val="000000"/>
          <w:sz w:val="28"/>
          <w:szCs w:val="28"/>
        </w:rPr>
        <w:t xml:space="preserve"> своб</w:t>
      </w:r>
      <w:r w:rsidRPr="00145711">
        <w:rPr>
          <w:color w:val="000000"/>
          <w:sz w:val="28"/>
          <w:szCs w:val="28"/>
        </w:rPr>
        <w:t>о</w:t>
      </w:r>
      <w:r w:rsidRPr="00145711">
        <w:rPr>
          <w:color w:val="000000"/>
          <w:sz w:val="28"/>
          <w:szCs w:val="28"/>
        </w:rPr>
        <w:t>ды, ареста или лишения свободы, имеющие неснятую или непогашенную с</w:t>
      </w:r>
      <w:r w:rsidRPr="00145711">
        <w:rPr>
          <w:color w:val="000000"/>
          <w:sz w:val="28"/>
          <w:szCs w:val="28"/>
        </w:rPr>
        <w:t>у</w:t>
      </w:r>
      <w:r w:rsidRPr="00145711">
        <w:rPr>
          <w:color w:val="000000"/>
          <w:sz w:val="28"/>
          <w:szCs w:val="28"/>
        </w:rPr>
        <w:t>димость за совершение преступления. Не подлежат призыву и граждане, в отношении которых ведется дознание либо предварительное следствие или уголовное дело в отношении которых передано в суд.</w:t>
      </w:r>
    </w:p>
    <w:p w:rsidR="00F53C68" w:rsidRPr="00145711" w:rsidRDefault="00F53C68" w:rsidP="00145711">
      <w:pPr>
        <w:pStyle w:val="a3"/>
        <w:spacing w:before="0" w:beforeAutospacing="0" w:after="0" w:afterAutospacing="0"/>
        <w:ind w:firstLine="709"/>
        <w:jc w:val="both"/>
        <w:rPr>
          <w:color w:val="000000"/>
          <w:sz w:val="28"/>
          <w:szCs w:val="28"/>
        </w:rPr>
      </w:pPr>
      <w:r w:rsidRPr="00145711">
        <w:rPr>
          <w:color w:val="000000"/>
          <w:sz w:val="28"/>
          <w:szCs w:val="28"/>
        </w:rPr>
        <w:t>Могут</w:t>
      </w:r>
      <w:r w:rsidR="009D75B4">
        <w:rPr>
          <w:color w:val="000000"/>
          <w:sz w:val="28"/>
          <w:szCs w:val="28"/>
        </w:rPr>
        <w:t xml:space="preserve"> </w:t>
      </w:r>
      <w:r w:rsidRPr="00C24894">
        <w:rPr>
          <w:bCs/>
          <w:color w:val="000000"/>
          <w:sz w:val="28"/>
          <w:szCs w:val="28"/>
        </w:rPr>
        <w:t>предоставляться отсрочки</w:t>
      </w:r>
      <w:r w:rsidR="009D75B4">
        <w:rPr>
          <w:bCs/>
          <w:color w:val="000000"/>
          <w:sz w:val="28"/>
          <w:szCs w:val="28"/>
        </w:rPr>
        <w:t xml:space="preserve"> </w:t>
      </w:r>
      <w:r w:rsidRPr="00145711">
        <w:rPr>
          <w:color w:val="000000"/>
          <w:sz w:val="28"/>
          <w:szCs w:val="28"/>
        </w:rPr>
        <w:t>от призыва на военную службу. Такие отсрочки предоставляются гражданам:</w:t>
      </w:r>
    </w:p>
    <w:p w:rsidR="00F53C68" w:rsidRPr="00145711" w:rsidRDefault="00F53C68" w:rsidP="00145711">
      <w:pPr>
        <w:pStyle w:val="a3"/>
        <w:spacing w:before="0" w:beforeAutospacing="0" w:after="0" w:afterAutospacing="0"/>
        <w:ind w:firstLine="709"/>
        <w:jc w:val="both"/>
        <w:rPr>
          <w:color w:val="000000"/>
          <w:sz w:val="28"/>
          <w:szCs w:val="28"/>
        </w:rPr>
      </w:pPr>
      <w:r w:rsidRPr="00145711">
        <w:rPr>
          <w:color w:val="000000"/>
          <w:sz w:val="28"/>
          <w:szCs w:val="28"/>
        </w:rPr>
        <w:t>а) признанным в установленном порядке временно негодными к вое</w:t>
      </w:r>
      <w:r w:rsidRPr="00145711">
        <w:rPr>
          <w:color w:val="000000"/>
          <w:sz w:val="28"/>
          <w:szCs w:val="28"/>
        </w:rPr>
        <w:t>н</w:t>
      </w:r>
      <w:r w:rsidRPr="00145711">
        <w:rPr>
          <w:color w:val="000000"/>
          <w:sz w:val="28"/>
          <w:szCs w:val="28"/>
        </w:rPr>
        <w:t xml:space="preserve">ной службе по состоянию здоровья </w:t>
      </w:r>
      <w:r w:rsidR="00C24894" w:rsidRPr="008174CB">
        <w:rPr>
          <w:color w:val="000000"/>
          <w:spacing w:val="2"/>
          <w:sz w:val="28"/>
          <w:szCs w:val="28"/>
        </w:rPr>
        <w:t>–</w:t>
      </w:r>
      <w:r w:rsidRPr="00145711">
        <w:rPr>
          <w:color w:val="000000"/>
          <w:sz w:val="28"/>
          <w:szCs w:val="28"/>
        </w:rPr>
        <w:t xml:space="preserve"> на срок до одного года;</w:t>
      </w:r>
    </w:p>
    <w:p w:rsidR="00F53C68" w:rsidRPr="00F47777" w:rsidRDefault="00F53C68" w:rsidP="00145711">
      <w:pPr>
        <w:pStyle w:val="a3"/>
        <w:spacing w:before="0" w:beforeAutospacing="0" w:after="0" w:afterAutospacing="0"/>
        <w:ind w:firstLine="709"/>
        <w:jc w:val="both"/>
        <w:rPr>
          <w:color w:val="000000"/>
          <w:spacing w:val="-4"/>
          <w:sz w:val="28"/>
          <w:szCs w:val="28"/>
        </w:rPr>
      </w:pPr>
      <w:r w:rsidRPr="00F47777">
        <w:rPr>
          <w:color w:val="000000"/>
          <w:spacing w:val="-4"/>
          <w:sz w:val="28"/>
          <w:szCs w:val="28"/>
        </w:rPr>
        <w:t>б) занятым постоянным уходом за отцом, матерью, женой, родным бр</w:t>
      </w:r>
      <w:r w:rsidRPr="00F47777">
        <w:rPr>
          <w:color w:val="000000"/>
          <w:spacing w:val="-4"/>
          <w:sz w:val="28"/>
          <w:szCs w:val="28"/>
        </w:rPr>
        <w:t>а</w:t>
      </w:r>
      <w:r w:rsidRPr="00F47777">
        <w:rPr>
          <w:color w:val="000000"/>
          <w:spacing w:val="-4"/>
          <w:sz w:val="28"/>
          <w:szCs w:val="28"/>
        </w:rPr>
        <w:t>том, родной сестрой, дедушкой, бабушкой или усыновителем, если отсутствуют другие лица, обязанные по закону содержать указанных граждан, а также при условии, что последние не находятся на полном государственном обеспечении и нуждаются по состоянию здоровья в постоянном постороннем уходе (пом</w:t>
      </w:r>
      <w:r w:rsidRPr="00F47777">
        <w:rPr>
          <w:color w:val="000000"/>
          <w:spacing w:val="-4"/>
          <w:sz w:val="28"/>
          <w:szCs w:val="28"/>
        </w:rPr>
        <w:t>о</w:t>
      </w:r>
      <w:r w:rsidRPr="00F47777">
        <w:rPr>
          <w:color w:val="000000"/>
          <w:spacing w:val="-4"/>
          <w:sz w:val="28"/>
          <w:szCs w:val="28"/>
        </w:rPr>
        <w:t>щи, надзоре) или являются инвалидами первой или второй группы, достигли пенсионного возраста по старости или не достигли возраста 18 лет;</w:t>
      </w:r>
    </w:p>
    <w:p w:rsidR="00F53C68" w:rsidRPr="00145711" w:rsidRDefault="00F53C68" w:rsidP="00145711">
      <w:pPr>
        <w:pStyle w:val="a3"/>
        <w:spacing w:before="0" w:beforeAutospacing="0" w:after="0" w:afterAutospacing="0"/>
        <w:ind w:firstLine="709"/>
        <w:jc w:val="both"/>
        <w:rPr>
          <w:color w:val="000000"/>
          <w:sz w:val="28"/>
          <w:szCs w:val="28"/>
        </w:rPr>
      </w:pPr>
      <w:r w:rsidRPr="00145711">
        <w:rPr>
          <w:color w:val="000000"/>
          <w:sz w:val="28"/>
          <w:szCs w:val="28"/>
        </w:rPr>
        <w:t>в) имеющим ребенка, воспитываемого без матери;</w:t>
      </w:r>
    </w:p>
    <w:p w:rsidR="00F53C68" w:rsidRPr="00145711" w:rsidRDefault="00F53C68" w:rsidP="00145711">
      <w:pPr>
        <w:pStyle w:val="a3"/>
        <w:spacing w:before="0" w:beforeAutospacing="0" w:after="0" w:afterAutospacing="0"/>
        <w:ind w:firstLine="709"/>
        <w:jc w:val="both"/>
        <w:rPr>
          <w:color w:val="000000"/>
          <w:sz w:val="28"/>
          <w:szCs w:val="28"/>
        </w:rPr>
      </w:pPr>
      <w:r w:rsidRPr="00145711">
        <w:rPr>
          <w:color w:val="000000"/>
          <w:sz w:val="28"/>
          <w:szCs w:val="28"/>
        </w:rPr>
        <w:t>г) имеющим двух и более детей;</w:t>
      </w:r>
    </w:p>
    <w:p w:rsidR="00F53C68" w:rsidRPr="00145711" w:rsidRDefault="00F53C68" w:rsidP="00145711">
      <w:pPr>
        <w:pStyle w:val="a3"/>
        <w:spacing w:before="0" w:beforeAutospacing="0" w:after="0" w:afterAutospacing="0"/>
        <w:ind w:firstLine="709"/>
        <w:jc w:val="both"/>
        <w:rPr>
          <w:color w:val="000000"/>
          <w:sz w:val="28"/>
          <w:szCs w:val="28"/>
        </w:rPr>
      </w:pPr>
      <w:r w:rsidRPr="00145711">
        <w:rPr>
          <w:color w:val="000000"/>
          <w:sz w:val="28"/>
          <w:szCs w:val="28"/>
        </w:rPr>
        <w:t>д) имеющим ребенка в возрасте до трех лет.</w:t>
      </w:r>
    </w:p>
    <w:p w:rsidR="00F53C68" w:rsidRPr="00F47777" w:rsidRDefault="00F53C68" w:rsidP="00145711">
      <w:pPr>
        <w:pStyle w:val="a3"/>
        <w:spacing w:before="0" w:beforeAutospacing="0" w:after="0" w:afterAutospacing="0"/>
        <w:ind w:firstLine="709"/>
        <w:jc w:val="both"/>
        <w:rPr>
          <w:color w:val="000000"/>
          <w:spacing w:val="-4"/>
          <w:sz w:val="28"/>
          <w:szCs w:val="28"/>
        </w:rPr>
      </w:pPr>
      <w:r w:rsidRPr="00F47777">
        <w:rPr>
          <w:color w:val="000000"/>
          <w:spacing w:val="-4"/>
          <w:sz w:val="28"/>
          <w:szCs w:val="28"/>
        </w:rPr>
        <w:t>Отсрочка предоставляется также некоторым другим категориям граждан.</w:t>
      </w:r>
    </w:p>
    <w:p w:rsidR="00F53C68" w:rsidRPr="00F47777" w:rsidRDefault="00F53C68" w:rsidP="00145711">
      <w:pPr>
        <w:pStyle w:val="a3"/>
        <w:spacing w:before="0" w:beforeAutospacing="0" w:after="0" w:afterAutospacing="0"/>
        <w:ind w:firstLine="709"/>
        <w:jc w:val="both"/>
        <w:rPr>
          <w:color w:val="000000"/>
          <w:spacing w:val="-4"/>
          <w:sz w:val="28"/>
          <w:szCs w:val="28"/>
        </w:rPr>
      </w:pPr>
      <w:r w:rsidRPr="00F47777">
        <w:rPr>
          <w:color w:val="000000"/>
          <w:spacing w:val="-4"/>
          <w:sz w:val="28"/>
          <w:szCs w:val="28"/>
        </w:rPr>
        <w:t>Призывник, не прошедший военную службу в связи с предоставлением ему отсрочки от призыва, по достижении им возраста 27 лет решением призы</w:t>
      </w:r>
      <w:r w:rsidRPr="00F47777">
        <w:rPr>
          <w:color w:val="000000"/>
          <w:spacing w:val="-4"/>
          <w:sz w:val="28"/>
          <w:szCs w:val="28"/>
        </w:rPr>
        <w:t>в</w:t>
      </w:r>
      <w:r w:rsidRPr="00F47777">
        <w:rPr>
          <w:color w:val="000000"/>
          <w:spacing w:val="-4"/>
          <w:sz w:val="28"/>
          <w:szCs w:val="28"/>
        </w:rPr>
        <w:t>ной комиссии зачисляется в запас. Право на отсрочку может быть дано также на основании указов Президента Российской Федерации.</w:t>
      </w:r>
      <w:r w:rsidR="00255111">
        <w:rPr>
          <w:color w:val="000000"/>
          <w:spacing w:val="-4"/>
          <w:sz w:val="28"/>
          <w:szCs w:val="28"/>
        </w:rPr>
        <w:t xml:space="preserve"> </w:t>
      </w:r>
      <w:r w:rsidRPr="00F47777">
        <w:rPr>
          <w:b/>
          <w:bCs/>
          <w:color w:val="000000"/>
          <w:spacing w:val="-4"/>
          <w:sz w:val="28"/>
          <w:szCs w:val="28"/>
        </w:rPr>
        <w:t>Призыв на военную службу осуществляется два</w:t>
      </w:r>
      <w:r w:rsidR="00255111">
        <w:rPr>
          <w:b/>
          <w:bCs/>
          <w:color w:val="000000"/>
          <w:spacing w:val="-4"/>
          <w:sz w:val="28"/>
          <w:szCs w:val="28"/>
        </w:rPr>
        <w:t xml:space="preserve"> </w:t>
      </w:r>
      <w:r w:rsidRPr="00F47777">
        <w:rPr>
          <w:color w:val="000000"/>
          <w:spacing w:val="-4"/>
          <w:sz w:val="28"/>
          <w:szCs w:val="28"/>
        </w:rPr>
        <w:t xml:space="preserve">раза в год </w:t>
      </w:r>
      <w:r w:rsidR="00C24894" w:rsidRPr="00F47777">
        <w:rPr>
          <w:color w:val="000000"/>
          <w:spacing w:val="-4"/>
          <w:sz w:val="28"/>
          <w:szCs w:val="28"/>
        </w:rPr>
        <w:t>–</w:t>
      </w:r>
      <w:r w:rsidRPr="00F47777">
        <w:rPr>
          <w:color w:val="000000"/>
          <w:spacing w:val="-4"/>
          <w:sz w:val="28"/>
          <w:szCs w:val="28"/>
        </w:rPr>
        <w:t xml:space="preserve"> с 1 апреля по 30 июня и с 1 октября по 31 декабря на основании указов Президента Российское Федерации.</w:t>
      </w:r>
    </w:p>
    <w:p w:rsidR="00F53C68" w:rsidRPr="00145711" w:rsidRDefault="00F53C68" w:rsidP="00145711">
      <w:pPr>
        <w:pStyle w:val="a3"/>
        <w:spacing w:before="0" w:beforeAutospacing="0" w:after="0" w:afterAutospacing="0"/>
        <w:ind w:firstLine="709"/>
        <w:jc w:val="both"/>
        <w:rPr>
          <w:color w:val="000000"/>
          <w:sz w:val="28"/>
          <w:szCs w:val="28"/>
        </w:rPr>
      </w:pPr>
      <w:r w:rsidRPr="00145711">
        <w:rPr>
          <w:color w:val="000000"/>
          <w:sz w:val="28"/>
          <w:szCs w:val="28"/>
        </w:rPr>
        <w:t>Однако Федеральным законом «О воинской обязанности и военной службе» предусмотрены исключения.</w:t>
      </w:r>
    </w:p>
    <w:p w:rsidR="00F53C68" w:rsidRPr="0048571F" w:rsidRDefault="00F53C68" w:rsidP="00145711">
      <w:pPr>
        <w:pStyle w:val="a3"/>
        <w:spacing w:before="0" w:beforeAutospacing="0" w:after="0" w:afterAutospacing="0"/>
        <w:ind w:firstLine="709"/>
        <w:jc w:val="both"/>
        <w:rPr>
          <w:color w:val="000000"/>
          <w:sz w:val="28"/>
          <w:szCs w:val="28"/>
        </w:rPr>
      </w:pPr>
      <w:r w:rsidRPr="0048571F">
        <w:rPr>
          <w:bCs/>
          <w:color w:val="000000"/>
          <w:sz w:val="28"/>
          <w:szCs w:val="28"/>
        </w:rPr>
        <w:t>Организация призыва на военную службу.</w:t>
      </w:r>
    </w:p>
    <w:p w:rsidR="00F53C68" w:rsidRPr="00145711" w:rsidRDefault="00F53C68" w:rsidP="00145711">
      <w:pPr>
        <w:pStyle w:val="a3"/>
        <w:spacing w:before="0" w:beforeAutospacing="0" w:after="0" w:afterAutospacing="0"/>
        <w:ind w:firstLine="709"/>
        <w:jc w:val="both"/>
        <w:rPr>
          <w:color w:val="000000"/>
          <w:sz w:val="28"/>
          <w:szCs w:val="28"/>
        </w:rPr>
      </w:pPr>
      <w:r w:rsidRPr="0048571F">
        <w:rPr>
          <w:bCs/>
          <w:color w:val="000000"/>
          <w:sz w:val="28"/>
          <w:szCs w:val="28"/>
        </w:rPr>
        <w:t>Призыв на военную службу организует</w:t>
      </w:r>
      <w:r w:rsidR="00255111">
        <w:rPr>
          <w:bCs/>
          <w:color w:val="000000"/>
          <w:sz w:val="28"/>
          <w:szCs w:val="28"/>
        </w:rPr>
        <w:t xml:space="preserve"> </w:t>
      </w:r>
      <w:r w:rsidRPr="0048571F">
        <w:rPr>
          <w:color w:val="000000"/>
          <w:sz w:val="28"/>
          <w:szCs w:val="28"/>
        </w:rPr>
        <w:t>глава органа местного сам</w:t>
      </w:r>
      <w:r w:rsidRPr="0048571F">
        <w:rPr>
          <w:color w:val="000000"/>
          <w:sz w:val="28"/>
          <w:szCs w:val="28"/>
        </w:rPr>
        <w:t>о</w:t>
      </w:r>
      <w:r w:rsidRPr="0048571F">
        <w:rPr>
          <w:color w:val="000000"/>
          <w:sz w:val="28"/>
          <w:szCs w:val="28"/>
        </w:rPr>
        <w:t>управления совместно с военным комиссаром и осуществляет призывная к</w:t>
      </w:r>
      <w:r w:rsidRPr="0048571F">
        <w:rPr>
          <w:color w:val="000000"/>
          <w:sz w:val="28"/>
          <w:szCs w:val="28"/>
        </w:rPr>
        <w:t>о</w:t>
      </w:r>
      <w:r w:rsidRPr="0048571F">
        <w:rPr>
          <w:color w:val="000000"/>
          <w:sz w:val="28"/>
          <w:szCs w:val="28"/>
        </w:rPr>
        <w:t>миссия, которая создается в каждом районе, городе без районного деления, ином муниципальном образовании решением главы органа местного сам</w:t>
      </w:r>
      <w:r w:rsidRPr="0048571F">
        <w:rPr>
          <w:color w:val="000000"/>
          <w:sz w:val="28"/>
          <w:szCs w:val="28"/>
        </w:rPr>
        <w:t>о</w:t>
      </w:r>
      <w:r w:rsidRPr="0048571F">
        <w:rPr>
          <w:color w:val="000000"/>
          <w:sz w:val="28"/>
          <w:szCs w:val="28"/>
        </w:rPr>
        <w:t>управления.</w:t>
      </w:r>
      <w:r w:rsidR="009D75B4">
        <w:rPr>
          <w:color w:val="000000"/>
          <w:sz w:val="28"/>
          <w:szCs w:val="28"/>
        </w:rPr>
        <w:t xml:space="preserve"> </w:t>
      </w:r>
      <w:r w:rsidRPr="0048571F">
        <w:rPr>
          <w:bCs/>
          <w:color w:val="000000"/>
          <w:sz w:val="28"/>
          <w:szCs w:val="28"/>
        </w:rPr>
        <w:t>Призыв на военную службу</w:t>
      </w:r>
      <w:r w:rsidR="009D75B4">
        <w:rPr>
          <w:bCs/>
          <w:color w:val="000000"/>
          <w:sz w:val="28"/>
          <w:szCs w:val="28"/>
        </w:rPr>
        <w:t xml:space="preserve"> </w:t>
      </w:r>
      <w:r w:rsidRPr="00145711">
        <w:rPr>
          <w:color w:val="000000"/>
          <w:sz w:val="28"/>
          <w:szCs w:val="28"/>
        </w:rPr>
        <w:t>граждан, не пребывающих в запасе, включает:</w:t>
      </w:r>
    </w:p>
    <w:p w:rsidR="00F53C68" w:rsidRPr="00145711" w:rsidRDefault="00F53C68" w:rsidP="009C2CF6">
      <w:pPr>
        <w:pStyle w:val="a3"/>
        <w:numPr>
          <w:ilvl w:val="0"/>
          <w:numId w:val="40"/>
        </w:numPr>
        <w:spacing w:before="0" w:beforeAutospacing="0" w:after="0" w:afterAutospacing="0"/>
        <w:ind w:left="0" w:firstLine="709"/>
        <w:jc w:val="both"/>
        <w:rPr>
          <w:color w:val="000000"/>
          <w:sz w:val="28"/>
          <w:szCs w:val="28"/>
        </w:rPr>
      </w:pPr>
      <w:r w:rsidRPr="00145711">
        <w:rPr>
          <w:color w:val="000000"/>
          <w:sz w:val="28"/>
          <w:szCs w:val="28"/>
        </w:rPr>
        <w:t>явку на медицинское освидетельствование и заседание призы</w:t>
      </w:r>
      <w:r w:rsidRPr="00145711">
        <w:rPr>
          <w:color w:val="000000"/>
          <w:sz w:val="28"/>
          <w:szCs w:val="28"/>
        </w:rPr>
        <w:t>в</w:t>
      </w:r>
      <w:r w:rsidRPr="00145711">
        <w:rPr>
          <w:color w:val="000000"/>
          <w:sz w:val="28"/>
          <w:szCs w:val="28"/>
        </w:rPr>
        <w:t>ной комиссии;</w:t>
      </w:r>
    </w:p>
    <w:p w:rsidR="00F53C68" w:rsidRPr="00145711" w:rsidRDefault="00F53C68" w:rsidP="009C2CF6">
      <w:pPr>
        <w:pStyle w:val="a3"/>
        <w:numPr>
          <w:ilvl w:val="0"/>
          <w:numId w:val="40"/>
        </w:numPr>
        <w:spacing w:before="0" w:beforeAutospacing="0" w:after="0" w:afterAutospacing="0"/>
        <w:ind w:left="0" w:firstLine="709"/>
        <w:jc w:val="both"/>
        <w:rPr>
          <w:color w:val="000000"/>
          <w:sz w:val="28"/>
          <w:szCs w:val="28"/>
        </w:rPr>
      </w:pPr>
      <w:r w:rsidRPr="00145711">
        <w:rPr>
          <w:color w:val="000000"/>
          <w:sz w:val="28"/>
          <w:szCs w:val="28"/>
        </w:rPr>
        <w:t>явку в военный комиссариат для отправки к месту прохождения военной службы;</w:t>
      </w:r>
    </w:p>
    <w:p w:rsidR="00F53C68" w:rsidRPr="00145711" w:rsidRDefault="00F53C68" w:rsidP="009C2CF6">
      <w:pPr>
        <w:pStyle w:val="a3"/>
        <w:numPr>
          <w:ilvl w:val="0"/>
          <w:numId w:val="40"/>
        </w:numPr>
        <w:spacing w:before="0" w:beforeAutospacing="0" w:after="0" w:afterAutospacing="0"/>
        <w:ind w:left="0" w:firstLine="709"/>
        <w:jc w:val="both"/>
        <w:rPr>
          <w:color w:val="000000"/>
          <w:sz w:val="28"/>
          <w:szCs w:val="28"/>
        </w:rPr>
      </w:pPr>
      <w:r w:rsidRPr="00145711">
        <w:rPr>
          <w:color w:val="000000"/>
          <w:sz w:val="28"/>
          <w:szCs w:val="28"/>
        </w:rPr>
        <w:t>нахождение в военном комиссариате до отправки к месту прох</w:t>
      </w:r>
      <w:r w:rsidRPr="00145711">
        <w:rPr>
          <w:color w:val="000000"/>
          <w:sz w:val="28"/>
          <w:szCs w:val="28"/>
        </w:rPr>
        <w:t>о</w:t>
      </w:r>
      <w:r w:rsidRPr="00145711">
        <w:rPr>
          <w:color w:val="000000"/>
          <w:sz w:val="28"/>
          <w:szCs w:val="28"/>
        </w:rPr>
        <w:t>ждения военной службы.</w:t>
      </w:r>
    </w:p>
    <w:p w:rsidR="00F53C68" w:rsidRPr="0048571F" w:rsidRDefault="00F53C68" w:rsidP="00145711">
      <w:pPr>
        <w:pStyle w:val="a3"/>
        <w:spacing w:before="0" w:beforeAutospacing="0" w:after="0" w:afterAutospacing="0"/>
        <w:ind w:firstLine="709"/>
        <w:jc w:val="both"/>
        <w:rPr>
          <w:color w:val="000000"/>
          <w:sz w:val="28"/>
          <w:szCs w:val="28"/>
        </w:rPr>
      </w:pPr>
      <w:r w:rsidRPr="00145711">
        <w:rPr>
          <w:color w:val="000000"/>
          <w:sz w:val="28"/>
          <w:szCs w:val="28"/>
        </w:rPr>
        <w:lastRenderedPageBreak/>
        <w:t>На мероприятия, связанные с призывом на военную службу, граждане вызываются</w:t>
      </w:r>
      <w:r w:rsidR="009D75B4">
        <w:rPr>
          <w:color w:val="000000"/>
          <w:sz w:val="28"/>
          <w:szCs w:val="28"/>
        </w:rPr>
        <w:t xml:space="preserve"> </w:t>
      </w:r>
      <w:r w:rsidRPr="0048571F">
        <w:rPr>
          <w:bCs/>
          <w:color w:val="000000"/>
          <w:sz w:val="28"/>
          <w:szCs w:val="28"/>
        </w:rPr>
        <w:t>повестками военного</w:t>
      </w:r>
      <w:r w:rsidR="009D75B4">
        <w:rPr>
          <w:bCs/>
          <w:color w:val="000000"/>
          <w:sz w:val="28"/>
          <w:szCs w:val="28"/>
        </w:rPr>
        <w:t xml:space="preserve"> </w:t>
      </w:r>
      <w:r w:rsidRPr="0048571F">
        <w:rPr>
          <w:bCs/>
          <w:color w:val="000000"/>
          <w:sz w:val="28"/>
          <w:szCs w:val="28"/>
        </w:rPr>
        <w:t>комиссариата.</w:t>
      </w:r>
    </w:p>
    <w:p w:rsidR="00F53C68" w:rsidRPr="0048571F" w:rsidRDefault="00F53C68" w:rsidP="00145711">
      <w:pPr>
        <w:pStyle w:val="a3"/>
        <w:spacing w:before="0" w:beforeAutospacing="0" w:after="0" w:afterAutospacing="0"/>
        <w:ind w:firstLine="709"/>
        <w:jc w:val="both"/>
        <w:rPr>
          <w:color w:val="000000"/>
          <w:sz w:val="28"/>
          <w:szCs w:val="28"/>
        </w:rPr>
      </w:pPr>
      <w:r w:rsidRPr="00145711">
        <w:rPr>
          <w:color w:val="000000"/>
          <w:sz w:val="28"/>
          <w:szCs w:val="28"/>
        </w:rPr>
        <w:t>Для проведения призыва на военную службу в каждом районе или г</w:t>
      </w:r>
      <w:r w:rsidRPr="00145711">
        <w:rPr>
          <w:color w:val="000000"/>
          <w:sz w:val="28"/>
          <w:szCs w:val="28"/>
        </w:rPr>
        <w:t>о</w:t>
      </w:r>
      <w:r w:rsidRPr="00145711">
        <w:rPr>
          <w:color w:val="000000"/>
          <w:sz w:val="28"/>
          <w:szCs w:val="28"/>
        </w:rPr>
        <w:t>роде</w:t>
      </w:r>
      <w:r w:rsidR="009D75B4">
        <w:rPr>
          <w:color w:val="000000"/>
          <w:sz w:val="28"/>
          <w:szCs w:val="28"/>
        </w:rPr>
        <w:t xml:space="preserve"> </w:t>
      </w:r>
      <w:r w:rsidRPr="0048571F">
        <w:rPr>
          <w:bCs/>
          <w:color w:val="000000"/>
          <w:sz w:val="28"/>
          <w:szCs w:val="28"/>
        </w:rPr>
        <w:t>создается призывная комиссия.</w:t>
      </w:r>
      <w:r w:rsidR="009D75B4">
        <w:rPr>
          <w:bCs/>
          <w:color w:val="000000"/>
          <w:sz w:val="28"/>
          <w:szCs w:val="28"/>
        </w:rPr>
        <w:t xml:space="preserve"> </w:t>
      </w:r>
      <w:r w:rsidR="0048571F" w:rsidRPr="0048571F">
        <w:rPr>
          <w:color w:val="000000"/>
          <w:sz w:val="28"/>
          <w:szCs w:val="28"/>
        </w:rPr>
        <w:t>Д</w:t>
      </w:r>
      <w:r w:rsidRPr="0048571F">
        <w:rPr>
          <w:color w:val="000000"/>
          <w:sz w:val="28"/>
          <w:szCs w:val="28"/>
        </w:rPr>
        <w:t>опризывную комиссию возлагаются обязанности</w:t>
      </w:r>
      <w:r w:rsidR="009D75B4">
        <w:rPr>
          <w:color w:val="000000"/>
          <w:sz w:val="28"/>
          <w:szCs w:val="28"/>
        </w:rPr>
        <w:t xml:space="preserve"> </w:t>
      </w:r>
      <w:r w:rsidRPr="0048571F">
        <w:rPr>
          <w:color w:val="000000"/>
          <w:sz w:val="28"/>
          <w:szCs w:val="28"/>
        </w:rPr>
        <w:t>по организации медицинского освидетельствования призывн</w:t>
      </w:r>
      <w:r w:rsidRPr="0048571F">
        <w:rPr>
          <w:color w:val="000000"/>
          <w:sz w:val="28"/>
          <w:szCs w:val="28"/>
        </w:rPr>
        <w:t>и</w:t>
      </w:r>
      <w:r w:rsidRPr="0048571F">
        <w:rPr>
          <w:color w:val="000000"/>
          <w:sz w:val="28"/>
          <w:szCs w:val="28"/>
        </w:rPr>
        <w:t>ков в соответствии с Положением о военно-врачебной экспертизе, утве</w:t>
      </w:r>
      <w:r w:rsidRPr="0048571F">
        <w:rPr>
          <w:color w:val="000000"/>
          <w:sz w:val="28"/>
          <w:szCs w:val="28"/>
        </w:rPr>
        <w:t>р</w:t>
      </w:r>
      <w:r w:rsidRPr="0048571F">
        <w:rPr>
          <w:color w:val="000000"/>
          <w:sz w:val="28"/>
          <w:szCs w:val="28"/>
        </w:rPr>
        <w:t>жденным Постановлением Правительства РФ № 390 от 20 апреля 1995 г.и принятию в отношении их одного из следующих</w:t>
      </w:r>
      <w:r w:rsidR="009D75B4">
        <w:rPr>
          <w:color w:val="000000"/>
          <w:sz w:val="28"/>
          <w:szCs w:val="28"/>
        </w:rPr>
        <w:t xml:space="preserve"> </w:t>
      </w:r>
      <w:r w:rsidRPr="0048571F">
        <w:rPr>
          <w:color w:val="000000"/>
          <w:sz w:val="28"/>
          <w:szCs w:val="28"/>
        </w:rPr>
        <w:t>решений:</w:t>
      </w:r>
    </w:p>
    <w:p w:rsidR="00F53C68" w:rsidRPr="00145711" w:rsidRDefault="00F53C68" w:rsidP="009C2CF6">
      <w:pPr>
        <w:pStyle w:val="a3"/>
        <w:numPr>
          <w:ilvl w:val="0"/>
          <w:numId w:val="41"/>
        </w:numPr>
        <w:spacing w:before="0" w:beforeAutospacing="0" w:after="0" w:afterAutospacing="0"/>
        <w:ind w:left="0" w:firstLine="709"/>
        <w:jc w:val="both"/>
        <w:rPr>
          <w:color w:val="000000"/>
          <w:sz w:val="28"/>
          <w:szCs w:val="28"/>
        </w:rPr>
      </w:pPr>
      <w:r w:rsidRPr="00145711">
        <w:rPr>
          <w:color w:val="000000"/>
          <w:sz w:val="28"/>
          <w:szCs w:val="28"/>
        </w:rPr>
        <w:t>о призыве на военную службу;</w:t>
      </w:r>
    </w:p>
    <w:p w:rsidR="00F53C68" w:rsidRPr="00145711" w:rsidRDefault="00F53C68" w:rsidP="009C2CF6">
      <w:pPr>
        <w:pStyle w:val="a3"/>
        <w:numPr>
          <w:ilvl w:val="0"/>
          <w:numId w:val="41"/>
        </w:numPr>
        <w:spacing w:before="0" w:beforeAutospacing="0" w:after="0" w:afterAutospacing="0"/>
        <w:ind w:left="0" w:firstLine="709"/>
        <w:jc w:val="both"/>
        <w:rPr>
          <w:color w:val="000000"/>
          <w:sz w:val="28"/>
          <w:szCs w:val="28"/>
        </w:rPr>
      </w:pPr>
      <w:r w:rsidRPr="00145711">
        <w:rPr>
          <w:color w:val="000000"/>
          <w:sz w:val="28"/>
          <w:szCs w:val="28"/>
        </w:rPr>
        <w:t>о направлении на альтернативную гражданскую службу;</w:t>
      </w:r>
    </w:p>
    <w:p w:rsidR="00F53C68" w:rsidRPr="00145711" w:rsidRDefault="00F53C68" w:rsidP="009C2CF6">
      <w:pPr>
        <w:pStyle w:val="a3"/>
        <w:numPr>
          <w:ilvl w:val="0"/>
          <w:numId w:val="41"/>
        </w:numPr>
        <w:spacing w:before="0" w:beforeAutospacing="0" w:after="0" w:afterAutospacing="0"/>
        <w:ind w:left="0" w:firstLine="709"/>
        <w:jc w:val="both"/>
        <w:rPr>
          <w:color w:val="000000"/>
          <w:sz w:val="28"/>
          <w:szCs w:val="28"/>
        </w:rPr>
      </w:pPr>
      <w:r w:rsidRPr="00145711">
        <w:rPr>
          <w:color w:val="000000"/>
          <w:sz w:val="28"/>
          <w:szCs w:val="28"/>
        </w:rPr>
        <w:t>о предоставлении отсрочки от призыва на военную службу;</w:t>
      </w:r>
    </w:p>
    <w:p w:rsidR="00F53C68" w:rsidRPr="00145711" w:rsidRDefault="00F53C68" w:rsidP="009C2CF6">
      <w:pPr>
        <w:pStyle w:val="a3"/>
        <w:numPr>
          <w:ilvl w:val="0"/>
          <w:numId w:val="41"/>
        </w:numPr>
        <w:spacing w:before="0" w:beforeAutospacing="0" w:after="0" w:afterAutospacing="0"/>
        <w:ind w:left="0" w:firstLine="709"/>
        <w:jc w:val="both"/>
        <w:rPr>
          <w:color w:val="000000"/>
          <w:sz w:val="28"/>
          <w:szCs w:val="28"/>
        </w:rPr>
      </w:pPr>
      <w:r w:rsidRPr="00145711">
        <w:rPr>
          <w:color w:val="000000"/>
          <w:sz w:val="28"/>
          <w:szCs w:val="28"/>
        </w:rPr>
        <w:t>об освобождении от призыва на военную службу;</w:t>
      </w:r>
    </w:p>
    <w:p w:rsidR="00F53C68" w:rsidRPr="00145711" w:rsidRDefault="00F53C68" w:rsidP="009C2CF6">
      <w:pPr>
        <w:pStyle w:val="a3"/>
        <w:numPr>
          <w:ilvl w:val="0"/>
          <w:numId w:val="41"/>
        </w:numPr>
        <w:spacing w:before="0" w:beforeAutospacing="0" w:after="0" w:afterAutospacing="0"/>
        <w:ind w:left="0" w:firstLine="709"/>
        <w:jc w:val="both"/>
        <w:rPr>
          <w:color w:val="000000"/>
          <w:sz w:val="28"/>
          <w:szCs w:val="28"/>
        </w:rPr>
      </w:pPr>
      <w:r w:rsidRPr="00145711">
        <w:rPr>
          <w:color w:val="000000"/>
          <w:sz w:val="28"/>
          <w:szCs w:val="28"/>
        </w:rPr>
        <w:t>о зачислении в запас;</w:t>
      </w:r>
    </w:p>
    <w:p w:rsidR="00F53C68" w:rsidRPr="00145711" w:rsidRDefault="00F53C68" w:rsidP="009C2CF6">
      <w:pPr>
        <w:pStyle w:val="a3"/>
        <w:numPr>
          <w:ilvl w:val="0"/>
          <w:numId w:val="41"/>
        </w:numPr>
        <w:spacing w:before="0" w:beforeAutospacing="0" w:after="0" w:afterAutospacing="0"/>
        <w:ind w:left="0" w:firstLine="709"/>
        <w:jc w:val="both"/>
        <w:rPr>
          <w:color w:val="000000"/>
          <w:sz w:val="28"/>
          <w:szCs w:val="28"/>
        </w:rPr>
      </w:pPr>
      <w:r w:rsidRPr="00145711">
        <w:rPr>
          <w:color w:val="000000"/>
          <w:sz w:val="28"/>
          <w:szCs w:val="28"/>
        </w:rPr>
        <w:t>об освобождении от исполнения воинской обязанности.</w:t>
      </w:r>
    </w:p>
    <w:p w:rsidR="00F53C68" w:rsidRPr="00145711" w:rsidRDefault="00F53C68" w:rsidP="00145711">
      <w:pPr>
        <w:pStyle w:val="a3"/>
        <w:spacing w:before="0" w:beforeAutospacing="0" w:after="0" w:afterAutospacing="0"/>
        <w:ind w:firstLine="709"/>
        <w:jc w:val="both"/>
        <w:rPr>
          <w:color w:val="000000"/>
          <w:sz w:val="28"/>
          <w:szCs w:val="28"/>
        </w:rPr>
      </w:pPr>
      <w:r w:rsidRPr="00EA59AC">
        <w:rPr>
          <w:bCs/>
          <w:color w:val="000000"/>
          <w:sz w:val="28"/>
          <w:szCs w:val="28"/>
        </w:rPr>
        <w:t>В случае уклонения</w:t>
      </w:r>
      <w:r w:rsidR="009D75B4">
        <w:rPr>
          <w:bCs/>
          <w:color w:val="000000"/>
          <w:sz w:val="28"/>
          <w:szCs w:val="28"/>
        </w:rPr>
        <w:t xml:space="preserve"> </w:t>
      </w:r>
      <w:r w:rsidRPr="00EA59AC">
        <w:rPr>
          <w:color w:val="000000"/>
          <w:sz w:val="28"/>
          <w:szCs w:val="28"/>
        </w:rPr>
        <w:t>граждан от призыва комиссия или военный коми</w:t>
      </w:r>
      <w:r w:rsidRPr="00EA59AC">
        <w:rPr>
          <w:color w:val="000000"/>
          <w:sz w:val="28"/>
          <w:szCs w:val="28"/>
        </w:rPr>
        <w:t>с</w:t>
      </w:r>
      <w:r w:rsidRPr="00EA59AC">
        <w:rPr>
          <w:color w:val="000000"/>
          <w:sz w:val="28"/>
          <w:szCs w:val="28"/>
        </w:rPr>
        <w:t>сар направляют соответствующие материалы прокурору по месту жительства указанных граждан.</w:t>
      </w:r>
      <w:r w:rsidR="009D75B4">
        <w:rPr>
          <w:color w:val="000000"/>
          <w:sz w:val="28"/>
          <w:szCs w:val="28"/>
        </w:rPr>
        <w:t xml:space="preserve"> </w:t>
      </w:r>
      <w:r w:rsidRPr="00EA59AC">
        <w:rPr>
          <w:bCs/>
          <w:color w:val="000000"/>
          <w:sz w:val="28"/>
          <w:szCs w:val="28"/>
        </w:rPr>
        <w:t>Комиссия определяет вид и род войск,</w:t>
      </w:r>
      <w:r w:rsidR="009D75B4">
        <w:rPr>
          <w:bCs/>
          <w:color w:val="000000"/>
          <w:sz w:val="28"/>
          <w:szCs w:val="28"/>
        </w:rPr>
        <w:t xml:space="preserve"> </w:t>
      </w:r>
      <w:r w:rsidRPr="00EA59AC">
        <w:rPr>
          <w:color w:val="000000"/>
          <w:sz w:val="28"/>
          <w:szCs w:val="28"/>
        </w:rPr>
        <w:t>в</w:t>
      </w:r>
      <w:r w:rsidRPr="00145711">
        <w:rPr>
          <w:color w:val="000000"/>
          <w:sz w:val="28"/>
          <w:szCs w:val="28"/>
        </w:rPr>
        <w:t xml:space="preserve"> которых гра</w:t>
      </w:r>
      <w:r w:rsidRPr="00145711">
        <w:rPr>
          <w:color w:val="000000"/>
          <w:sz w:val="28"/>
          <w:szCs w:val="28"/>
        </w:rPr>
        <w:t>ж</w:t>
      </w:r>
      <w:r w:rsidRPr="00145711">
        <w:rPr>
          <w:color w:val="000000"/>
          <w:sz w:val="28"/>
          <w:szCs w:val="28"/>
        </w:rPr>
        <w:t>дане будут проходить военную службу. Призывная</w:t>
      </w:r>
      <w:r w:rsidR="009D75B4">
        <w:rPr>
          <w:color w:val="000000"/>
          <w:sz w:val="28"/>
          <w:szCs w:val="28"/>
        </w:rPr>
        <w:t xml:space="preserve"> </w:t>
      </w:r>
      <w:r w:rsidRPr="00EA59AC">
        <w:rPr>
          <w:color w:val="000000"/>
          <w:sz w:val="28"/>
          <w:szCs w:val="28"/>
        </w:rPr>
        <w:t>комиссия организует также медицинское освидетельствование граждан, изъявивших желание п</w:t>
      </w:r>
      <w:r w:rsidRPr="00EA59AC">
        <w:rPr>
          <w:color w:val="000000"/>
          <w:sz w:val="28"/>
          <w:szCs w:val="28"/>
        </w:rPr>
        <w:t>о</w:t>
      </w:r>
      <w:r w:rsidRPr="00EA59AC">
        <w:rPr>
          <w:color w:val="000000"/>
          <w:sz w:val="28"/>
          <w:szCs w:val="28"/>
        </w:rPr>
        <w:t>ступить в военные образовательные учреждения, и принимает решение о н</w:t>
      </w:r>
      <w:r w:rsidRPr="00EA59AC">
        <w:rPr>
          <w:color w:val="000000"/>
          <w:sz w:val="28"/>
          <w:szCs w:val="28"/>
        </w:rPr>
        <w:t>а</w:t>
      </w:r>
      <w:r w:rsidRPr="00EA59AC">
        <w:rPr>
          <w:color w:val="000000"/>
          <w:sz w:val="28"/>
          <w:szCs w:val="28"/>
        </w:rPr>
        <w:t>правлении</w:t>
      </w:r>
      <w:r w:rsidR="009D75B4">
        <w:rPr>
          <w:color w:val="000000"/>
          <w:sz w:val="28"/>
          <w:szCs w:val="28"/>
        </w:rPr>
        <w:t xml:space="preserve"> </w:t>
      </w:r>
      <w:r w:rsidRPr="00145711">
        <w:rPr>
          <w:color w:val="000000"/>
          <w:sz w:val="28"/>
          <w:szCs w:val="28"/>
        </w:rPr>
        <w:t>их для сдачи конкурсных вступительных экзаменов или об отказе в таком направлении. Решение призывной комиссии может быть обжаловано.</w:t>
      </w:r>
    </w:p>
    <w:p w:rsidR="00F53C68" w:rsidRPr="00145711" w:rsidRDefault="00F53C68" w:rsidP="00145711">
      <w:pPr>
        <w:pStyle w:val="a3"/>
        <w:spacing w:before="0" w:beforeAutospacing="0" w:after="0" w:afterAutospacing="0"/>
        <w:ind w:firstLine="709"/>
        <w:jc w:val="both"/>
        <w:rPr>
          <w:color w:val="000000"/>
          <w:sz w:val="28"/>
          <w:szCs w:val="28"/>
        </w:rPr>
      </w:pPr>
      <w:r w:rsidRPr="00145711">
        <w:rPr>
          <w:b/>
          <w:bCs/>
          <w:color w:val="000000"/>
          <w:sz w:val="28"/>
          <w:szCs w:val="28"/>
        </w:rPr>
        <w:t>Ответственность граждан по вопросам призыва.</w:t>
      </w:r>
    </w:p>
    <w:p w:rsidR="00F53C68" w:rsidRPr="00145711" w:rsidRDefault="00F53C68" w:rsidP="00145711">
      <w:pPr>
        <w:pStyle w:val="a3"/>
        <w:spacing w:before="0" w:beforeAutospacing="0" w:after="0" w:afterAutospacing="0"/>
        <w:ind w:firstLine="709"/>
        <w:jc w:val="both"/>
        <w:rPr>
          <w:color w:val="000000"/>
          <w:sz w:val="28"/>
          <w:szCs w:val="28"/>
        </w:rPr>
      </w:pPr>
      <w:r w:rsidRPr="00145711">
        <w:rPr>
          <w:color w:val="000000"/>
          <w:sz w:val="28"/>
          <w:szCs w:val="28"/>
        </w:rPr>
        <w:t>Граждане, подлежащие призыву, извещаются повестками, которые вручаются под расписку работниками военкомата или другими должностн</w:t>
      </w:r>
      <w:r w:rsidRPr="00145711">
        <w:rPr>
          <w:color w:val="000000"/>
          <w:sz w:val="28"/>
          <w:szCs w:val="28"/>
        </w:rPr>
        <w:t>ы</w:t>
      </w:r>
      <w:r w:rsidRPr="00145711">
        <w:rPr>
          <w:color w:val="000000"/>
          <w:sz w:val="28"/>
          <w:szCs w:val="28"/>
        </w:rPr>
        <w:t>ми лицами. В случае неявки гражданина без уважительных причин по пов</w:t>
      </w:r>
      <w:r w:rsidRPr="00145711">
        <w:rPr>
          <w:color w:val="000000"/>
          <w:sz w:val="28"/>
          <w:szCs w:val="28"/>
        </w:rPr>
        <w:t>е</w:t>
      </w:r>
      <w:r w:rsidRPr="00145711">
        <w:rPr>
          <w:color w:val="000000"/>
          <w:sz w:val="28"/>
          <w:szCs w:val="28"/>
        </w:rPr>
        <w:t>стке военного комиссариата он считается уклоняющимся от военной службы. Уклонение от призыва на военную службу при отсутствии законных основ</w:t>
      </w:r>
      <w:r w:rsidRPr="00145711">
        <w:rPr>
          <w:color w:val="000000"/>
          <w:sz w:val="28"/>
          <w:szCs w:val="28"/>
        </w:rPr>
        <w:t>а</w:t>
      </w:r>
      <w:r w:rsidRPr="00145711">
        <w:rPr>
          <w:color w:val="000000"/>
          <w:sz w:val="28"/>
          <w:szCs w:val="28"/>
        </w:rPr>
        <w:t>ний для освобождения от этой службы наказывается штрафом в размере от 200 до 500 минимальных размеров оплаты труда или в размере заработной платы или иного дохода осужденного за период от 2 до 5 месяцев, либо ар</w:t>
      </w:r>
      <w:r w:rsidRPr="00145711">
        <w:rPr>
          <w:color w:val="000000"/>
          <w:sz w:val="28"/>
          <w:szCs w:val="28"/>
        </w:rPr>
        <w:t>е</w:t>
      </w:r>
      <w:r w:rsidRPr="00145711">
        <w:rPr>
          <w:color w:val="000000"/>
          <w:sz w:val="28"/>
          <w:szCs w:val="28"/>
        </w:rPr>
        <w:t>стом на срок от 3 до 6 месяцев, либо лишением свободы на срок до 2 лет.</w:t>
      </w:r>
    </w:p>
    <w:p w:rsidR="00AF41FD" w:rsidRPr="00145711" w:rsidRDefault="00AF41FD" w:rsidP="00145711">
      <w:pPr>
        <w:spacing w:after="0" w:line="240" w:lineRule="auto"/>
        <w:ind w:firstLine="709"/>
        <w:jc w:val="both"/>
        <w:rPr>
          <w:rFonts w:ascii="Times New Roman" w:hAnsi="Times New Roman" w:cs="Times New Roman"/>
          <w:bCs/>
          <w:color w:val="7030A0"/>
          <w:sz w:val="28"/>
          <w:szCs w:val="28"/>
        </w:rPr>
      </w:pPr>
    </w:p>
    <w:p w:rsidR="001839B8" w:rsidRPr="003D5447" w:rsidRDefault="001839B8" w:rsidP="00145711">
      <w:pPr>
        <w:spacing w:after="0" w:line="240" w:lineRule="auto"/>
        <w:ind w:firstLine="709"/>
        <w:jc w:val="both"/>
        <w:rPr>
          <w:rFonts w:ascii="Times New Roman" w:hAnsi="Times New Roman" w:cs="Times New Roman"/>
          <w:bCs/>
          <w:sz w:val="28"/>
          <w:szCs w:val="28"/>
        </w:rPr>
      </w:pPr>
      <w:r w:rsidRPr="003D5447">
        <w:rPr>
          <w:rFonts w:ascii="Times New Roman" w:hAnsi="Times New Roman" w:cs="Times New Roman"/>
          <w:sz w:val="28"/>
          <w:szCs w:val="28"/>
        </w:rPr>
        <w:t xml:space="preserve">Вопрос </w:t>
      </w:r>
      <w:r w:rsidR="00067BBD" w:rsidRPr="003D5447">
        <w:rPr>
          <w:rFonts w:ascii="Times New Roman" w:hAnsi="Times New Roman" w:cs="Times New Roman"/>
          <w:sz w:val="28"/>
          <w:szCs w:val="28"/>
        </w:rPr>
        <w:t>3</w:t>
      </w:r>
      <w:r w:rsidRPr="003D5447">
        <w:rPr>
          <w:rFonts w:ascii="Times New Roman" w:hAnsi="Times New Roman" w:cs="Times New Roman"/>
          <w:sz w:val="28"/>
          <w:szCs w:val="28"/>
        </w:rPr>
        <w:t xml:space="preserve">. </w:t>
      </w:r>
      <w:r w:rsidR="00067BBD" w:rsidRPr="003D5447">
        <w:rPr>
          <w:rFonts w:ascii="Times New Roman" w:hAnsi="Times New Roman" w:cs="Times New Roman"/>
          <w:bCs/>
          <w:sz w:val="28"/>
          <w:szCs w:val="28"/>
        </w:rPr>
        <w:t xml:space="preserve">Боевые традиции </w:t>
      </w:r>
      <w:r w:rsidR="00255111">
        <w:rPr>
          <w:rFonts w:ascii="Times New Roman" w:hAnsi="Times New Roman" w:cs="Times New Roman"/>
          <w:bCs/>
          <w:sz w:val="28"/>
          <w:szCs w:val="28"/>
        </w:rPr>
        <w:t>В</w:t>
      </w:r>
      <w:r w:rsidR="00067BBD" w:rsidRPr="003D5447">
        <w:rPr>
          <w:rFonts w:ascii="Times New Roman" w:hAnsi="Times New Roman" w:cs="Times New Roman"/>
          <w:bCs/>
          <w:sz w:val="28"/>
          <w:szCs w:val="28"/>
        </w:rPr>
        <w:t xml:space="preserve">ооруженных </w:t>
      </w:r>
      <w:r w:rsidR="00255111">
        <w:rPr>
          <w:rFonts w:ascii="Times New Roman" w:hAnsi="Times New Roman" w:cs="Times New Roman"/>
          <w:bCs/>
          <w:sz w:val="28"/>
          <w:szCs w:val="28"/>
        </w:rPr>
        <w:t>С</w:t>
      </w:r>
      <w:r w:rsidR="00067BBD" w:rsidRPr="003D5447">
        <w:rPr>
          <w:rFonts w:ascii="Times New Roman" w:hAnsi="Times New Roman" w:cs="Times New Roman"/>
          <w:bCs/>
          <w:sz w:val="28"/>
          <w:szCs w:val="28"/>
        </w:rPr>
        <w:t>ил РФ</w:t>
      </w:r>
    </w:p>
    <w:p w:rsidR="00EA59AC" w:rsidRPr="003D5447" w:rsidRDefault="00EA59AC" w:rsidP="00145711">
      <w:pPr>
        <w:spacing w:after="0" w:line="240" w:lineRule="auto"/>
        <w:ind w:firstLine="709"/>
        <w:jc w:val="both"/>
        <w:rPr>
          <w:rFonts w:ascii="Times New Roman" w:hAnsi="Times New Roman" w:cs="Times New Roman"/>
          <w:sz w:val="28"/>
          <w:szCs w:val="28"/>
        </w:rPr>
      </w:pP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 xml:space="preserve">Боевые традиции российских Вооруженных </w:t>
      </w:r>
      <w:r w:rsidR="00255111">
        <w:rPr>
          <w:rFonts w:ascii="Times New Roman" w:eastAsia="Times New Roman" w:hAnsi="Times New Roman" w:cs="Times New Roman"/>
          <w:color w:val="000000"/>
          <w:sz w:val="28"/>
          <w:szCs w:val="28"/>
          <w:lang w:eastAsia="ru-RU"/>
        </w:rPr>
        <w:t>С</w:t>
      </w:r>
      <w:r w:rsidRPr="00145711">
        <w:rPr>
          <w:rFonts w:ascii="Times New Roman" w:eastAsia="Times New Roman" w:hAnsi="Times New Roman" w:cs="Times New Roman"/>
          <w:color w:val="000000"/>
          <w:sz w:val="28"/>
          <w:szCs w:val="28"/>
          <w:lang w:eastAsia="ru-RU"/>
        </w:rPr>
        <w:t>ил</w:t>
      </w:r>
      <w:r w:rsidR="00255111">
        <w:rPr>
          <w:rFonts w:ascii="Times New Roman" w:eastAsia="Times New Roman" w:hAnsi="Times New Roman" w:cs="Times New Roman"/>
          <w:color w:val="000000"/>
          <w:sz w:val="28"/>
          <w:szCs w:val="28"/>
          <w:lang w:eastAsia="ru-RU"/>
        </w:rPr>
        <w:t xml:space="preserve"> </w:t>
      </w:r>
      <w:r w:rsidRPr="004D170F">
        <w:rPr>
          <w:rFonts w:ascii="Times New Roman" w:eastAsia="Times New Roman" w:hAnsi="Times New Roman" w:cs="Times New Roman"/>
          <w:color w:val="000000"/>
          <w:sz w:val="28"/>
          <w:szCs w:val="28"/>
          <w:lang w:eastAsia="ru-RU"/>
        </w:rPr>
        <w:t>– это исторически сложившиеся в армии и на флоте и передающиеся из поколения в поколение правила, обычаи и нормы поведения военнослужащих.</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Многие государства мира имеют свои боевые традиции, содержание которых складывается в каждой стране с учетом своих исторических особе</w:t>
      </w:r>
      <w:r w:rsidRPr="004D170F">
        <w:rPr>
          <w:rFonts w:ascii="Times New Roman" w:eastAsia="Times New Roman" w:hAnsi="Times New Roman" w:cs="Times New Roman"/>
          <w:color w:val="000000"/>
          <w:sz w:val="28"/>
          <w:szCs w:val="28"/>
          <w:lang w:eastAsia="ru-RU"/>
        </w:rPr>
        <w:t>н</w:t>
      </w:r>
      <w:r w:rsidRPr="004D170F">
        <w:rPr>
          <w:rFonts w:ascii="Times New Roman" w:eastAsia="Times New Roman" w:hAnsi="Times New Roman" w:cs="Times New Roman"/>
          <w:color w:val="000000"/>
          <w:sz w:val="28"/>
          <w:szCs w:val="28"/>
          <w:lang w:eastAsia="ru-RU"/>
        </w:rPr>
        <w:t>ностей.</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 xml:space="preserve">Боевые традиции определяются общественным и государственным строем, а также характером национальных особенностей и предназначением </w:t>
      </w:r>
      <w:r w:rsidR="00255111">
        <w:rPr>
          <w:rFonts w:ascii="Times New Roman" w:eastAsia="Times New Roman" w:hAnsi="Times New Roman" w:cs="Times New Roman"/>
          <w:color w:val="000000"/>
          <w:sz w:val="28"/>
          <w:szCs w:val="28"/>
          <w:lang w:eastAsia="ru-RU"/>
        </w:rPr>
        <w:t>В</w:t>
      </w:r>
      <w:r w:rsidRPr="004D170F">
        <w:rPr>
          <w:rFonts w:ascii="Times New Roman" w:eastAsia="Times New Roman" w:hAnsi="Times New Roman" w:cs="Times New Roman"/>
          <w:color w:val="000000"/>
          <w:sz w:val="28"/>
          <w:szCs w:val="28"/>
          <w:lang w:eastAsia="ru-RU"/>
        </w:rPr>
        <w:t xml:space="preserve">ооруженных </w:t>
      </w:r>
      <w:r w:rsidR="00255111">
        <w:rPr>
          <w:rFonts w:ascii="Times New Roman" w:eastAsia="Times New Roman" w:hAnsi="Times New Roman" w:cs="Times New Roman"/>
          <w:color w:val="000000"/>
          <w:sz w:val="28"/>
          <w:szCs w:val="28"/>
          <w:lang w:eastAsia="ru-RU"/>
        </w:rPr>
        <w:t>С</w:t>
      </w:r>
      <w:r w:rsidRPr="004D170F">
        <w:rPr>
          <w:rFonts w:ascii="Times New Roman" w:eastAsia="Times New Roman" w:hAnsi="Times New Roman" w:cs="Times New Roman"/>
          <w:color w:val="000000"/>
          <w:sz w:val="28"/>
          <w:szCs w:val="28"/>
          <w:lang w:eastAsia="ru-RU"/>
        </w:rPr>
        <w:t>ил.</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lastRenderedPageBreak/>
        <w:t>Свои неповторимые традиции есть у каждого вида и рода войск, у п</w:t>
      </w:r>
      <w:r w:rsidRPr="004D170F">
        <w:rPr>
          <w:rFonts w:ascii="Times New Roman" w:eastAsia="Times New Roman" w:hAnsi="Times New Roman" w:cs="Times New Roman"/>
          <w:color w:val="000000"/>
          <w:sz w:val="28"/>
          <w:szCs w:val="28"/>
          <w:lang w:eastAsia="ru-RU"/>
        </w:rPr>
        <w:t>е</w:t>
      </w:r>
      <w:r w:rsidRPr="004D170F">
        <w:rPr>
          <w:rFonts w:ascii="Times New Roman" w:eastAsia="Times New Roman" w:hAnsi="Times New Roman" w:cs="Times New Roman"/>
          <w:color w:val="000000"/>
          <w:sz w:val="28"/>
          <w:szCs w:val="28"/>
          <w:lang w:eastAsia="ru-RU"/>
        </w:rPr>
        <w:t>хотинцев и танкистов, у летчиков и моряков, у каждой части и у каждого подразделения. Как правило, эти традиции связаны с историей данного ко</w:t>
      </w:r>
      <w:r w:rsidRPr="004D170F">
        <w:rPr>
          <w:rFonts w:ascii="Times New Roman" w:eastAsia="Times New Roman" w:hAnsi="Times New Roman" w:cs="Times New Roman"/>
          <w:color w:val="000000"/>
          <w:sz w:val="28"/>
          <w:szCs w:val="28"/>
          <w:lang w:eastAsia="ru-RU"/>
        </w:rPr>
        <w:t>л</w:t>
      </w:r>
      <w:r w:rsidRPr="004D170F">
        <w:rPr>
          <w:rFonts w:ascii="Times New Roman" w:eastAsia="Times New Roman" w:hAnsi="Times New Roman" w:cs="Times New Roman"/>
          <w:color w:val="000000"/>
          <w:sz w:val="28"/>
          <w:szCs w:val="28"/>
          <w:lang w:eastAsia="ru-RU"/>
        </w:rPr>
        <w:t>лектива или рода войск, его профессиональными особенностями, героич</w:t>
      </w:r>
      <w:r w:rsidRPr="004D170F">
        <w:rPr>
          <w:rFonts w:ascii="Times New Roman" w:eastAsia="Times New Roman" w:hAnsi="Times New Roman" w:cs="Times New Roman"/>
          <w:color w:val="000000"/>
          <w:sz w:val="28"/>
          <w:szCs w:val="28"/>
          <w:lang w:eastAsia="ru-RU"/>
        </w:rPr>
        <w:t>е</w:t>
      </w:r>
      <w:r w:rsidRPr="004D170F">
        <w:rPr>
          <w:rFonts w:ascii="Times New Roman" w:eastAsia="Times New Roman" w:hAnsi="Times New Roman" w:cs="Times New Roman"/>
          <w:color w:val="000000"/>
          <w:sz w:val="28"/>
          <w:szCs w:val="28"/>
          <w:lang w:eastAsia="ru-RU"/>
        </w:rPr>
        <w:t>скими или другими событиями.</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 xml:space="preserve">Однако есть много общих традиций для всех Вооруженных </w:t>
      </w:r>
      <w:r w:rsidR="00255111">
        <w:rPr>
          <w:rFonts w:ascii="Times New Roman" w:eastAsia="Times New Roman" w:hAnsi="Times New Roman" w:cs="Times New Roman"/>
          <w:color w:val="000000"/>
          <w:sz w:val="28"/>
          <w:szCs w:val="28"/>
          <w:lang w:eastAsia="ru-RU"/>
        </w:rPr>
        <w:t>С</w:t>
      </w:r>
      <w:r w:rsidRPr="004D170F">
        <w:rPr>
          <w:rFonts w:ascii="Times New Roman" w:eastAsia="Times New Roman" w:hAnsi="Times New Roman" w:cs="Times New Roman"/>
          <w:color w:val="000000"/>
          <w:sz w:val="28"/>
          <w:szCs w:val="28"/>
          <w:lang w:eastAsia="ru-RU"/>
        </w:rPr>
        <w:t>ил Ро</w:t>
      </w:r>
      <w:r w:rsidRPr="004D170F">
        <w:rPr>
          <w:rFonts w:ascii="Times New Roman" w:eastAsia="Times New Roman" w:hAnsi="Times New Roman" w:cs="Times New Roman"/>
          <w:color w:val="000000"/>
          <w:sz w:val="28"/>
          <w:szCs w:val="28"/>
          <w:lang w:eastAsia="ru-RU"/>
        </w:rPr>
        <w:t>с</w:t>
      </w:r>
      <w:r w:rsidRPr="004D170F">
        <w:rPr>
          <w:rFonts w:ascii="Times New Roman" w:eastAsia="Times New Roman" w:hAnsi="Times New Roman" w:cs="Times New Roman"/>
          <w:color w:val="000000"/>
          <w:sz w:val="28"/>
          <w:szCs w:val="28"/>
          <w:lang w:eastAsia="ru-RU"/>
        </w:rPr>
        <w:t>сии.</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В героическом прошлом России и ее военных традициях мы черпаем силу и мудрость.</w:t>
      </w:r>
    </w:p>
    <w:p w:rsidR="00EA59AC"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Важнейшими боевыми традициями российских Вооружённых сил я</w:t>
      </w:r>
      <w:r w:rsidRPr="00145711">
        <w:rPr>
          <w:rFonts w:ascii="Times New Roman" w:eastAsia="Times New Roman" w:hAnsi="Times New Roman" w:cs="Times New Roman"/>
          <w:color w:val="000000"/>
          <w:sz w:val="28"/>
          <w:szCs w:val="28"/>
          <w:lang w:eastAsia="ru-RU"/>
        </w:rPr>
        <w:t>в</w:t>
      </w:r>
      <w:r w:rsidRPr="00145711">
        <w:rPr>
          <w:rFonts w:ascii="Times New Roman" w:eastAsia="Times New Roman" w:hAnsi="Times New Roman" w:cs="Times New Roman"/>
          <w:color w:val="000000"/>
          <w:sz w:val="28"/>
          <w:szCs w:val="28"/>
          <w:lang w:eastAsia="ru-RU"/>
        </w:rPr>
        <w:t>ляются:</w:t>
      </w:r>
    </w:p>
    <w:p w:rsidR="00EA59AC" w:rsidRDefault="00EA59AC" w:rsidP="0014571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D170F" w:rsidRPr="004D170F">
        <w:rPr>
          <w:rFonts w:ascii="Times New Roman" w:eastAsia="Times New Roman" w:hAnsi="Times New Roman" w:cs="Times New Roman"/>
          <w:color w:val="000000"/>
          <w:sz w:val="28"/>
          <w:szCs w:val="28"/>
          <w:lang w:eastAsia="ru-RU"/>
        </w:rPr>
        <w:t xml:space="preserve"> преданность Родине, уверенность в своих силах, постоянная гото</w:t>
      </w:r>
      <w:r w:rsidR="004D170F" w:rsidRPr="004D170F">
        <w:rPr>
          <w:rFonts w:ascii="Times New Roman" w:eastAsia="Times New Roman" w:hAnsi="Times New Roman" w:cs="Times New Roman"/>
          <w:color w:val="000000"/>
          <w:sz w:val="28"/>
          <w:szCs w:val="28"/>
          <w:lang w:eastAsia="ru-RU"/>
        </w:rPr>
        <w:t>в</w:t>
      </w:r>
      <w:r w:rsidR="004D170F" w:rsidRPr="004D170F">
        <w:rPr>
          <w:rFonts w:ascii="Times New Roman" w:eastAsia="Times New Roman" w:hAnsi="Times New Roman" w:cs="Times New Roman"/>
          <w:color w:val="000000"/>
          <w:sz w:val="28"/>
          <w:szCs w:val="28"/>
          <w:lang w:eastAsia="ru-RU"/>
        </w:rPr>
        <w:t>ность к ее защите;</w:t>
      </w:r>
    </w:p>
    <w:p w:rsidR="00EA59AC" w:rsidRDefault="00EA59AC" w:rsidP="0014571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D170F" w:rsidRPr="004D170F">
        <w:rPr>
          <w:rFonts w:ascii="Times New Roman" w:eastAsia="Times New Roman" w:hAnsi="Times New Roman" w:cs="Times New Roman"/>
          <w:color w:val="000000"/>
          <w:sz w:val="28"/>
          <w:szCs w:val="28"/>
          <w:lang w:eastAsia="ru-RU"/>
        </w:rPr>
        <w:t xml:space="preserve"> верность Военной присяге, военному долгу, массовый героизм в бою;</w:t>
      </w:r>
    </w:p>
    <w:p w:rsidR="00EA59AC" w:rsidRDefault="00EA59AC" w:rsidP="0014571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D170F" w:rsidRPr="004D170F">
        <w:rPr>
          <w:rFonts w:ascii="Times New Roman" w:eastAsia="Times New Roman" w:hAnsi="Times New Roman" w:cs="Times New Roman"/>
          <w:color w:val="000000"/>
          <w:sz w:val="28"/>
          <w:szCs w:val="28"/>
          <w:lang w:eastAsia="ru-RU"/>
        </w:rPr>
        <w:t xml:space="preserve"> верность Боевому Знамени воинской части, Военно-морскому флагу корабля;</w:t>
      </w:r>
    </w:p>
    <w:p w:rsidR="00EA59AC" w:rsidRDefault="00EA59AC" w:rsidP="0014571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D170F" w:rsidRPr="004D170F">
        <w:rPr>
          <w:rFonts w:ascii="Times New Roman" w:eastAsia="Times New Roman" w:hAnsi="Times New Roman" w:cs="Times New Roman"/>
          <w:color w:val="000000"/>
          <w:sz w:val="28"/>
          <w:szCs w:val="28"/>
          <w:lang w:eastAsia="ru-RU"/>
        </w:rPr>
        <w:t xml:space="preserve"> товарищество;</w:t>
      </w:r>
    </w:p>
    <w:p w:rsidR="004D170F" w:rsidRPr="004D170F" w:rsidRDefault="00EA59AC" w:rsidP="0014571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D170F" w:rsidRPr="004D170F">
        <w:rPr>
          <w:rFonts w:ascii="Times New Roman" w:eastAsia="Times New Roman" w:hAnsi="Times New Roman" w:cs="Times New Roman"/>
          <w:color w:val="000000"/>
          <w:sz w:val="28"/>
          <w:szCs w:val="28"/>
          <w:lang w:eastAsia="ru-RU"/>
        </w:rPr>
        <w:t xml:space="preserve"> неустанное стремление к овладению военно-профессиональными зн</w:t>
      </w:r>
      <w:r w:rsidR="004D170F" w:rsidRPr="004D170F">
        <w:rPr>
          <w:rFonts w:ascii="Times New Roman" w:eastAsia="Times New Roman" w:hAnsi="Times New Roman" w:cs="Times New Roman"/>
          <w:color w:val="000000"/>
          <w:sz w:val="28"/>
          <w:szCs w:val="28"/>
          <w:lang w:eastAsia="ru-RU"/>
        </w:rPr>
        <w:t>а</w:t>
      </w:r>
      <w:r w:rsidR="004D170F" w:rsidRPr="004D170F">
        <w:rPr>
          <w:rFonts w:ascii="Times New Roman" w:eastAsia="Times New Roman" w:hAnsi="Times New Roman" w:cs="Times New Roman"/>
          <w:color w:val="000000"/>
          <w:sz w:val="28"/>
          <w:szCs w:val="28"/>
          <w:lang w:eastAsia="ru-RU"/>
        </w:rPr>
        <w:t>ниями, совершенствованию воинского мастерства, высокая бдительность, постоянное поддержание боевой готовности своей части, корабля.</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Патриотизм, верность воинскому долгу – неотъемлемые качества ру</w:t>
      </w:r>
      <w:r w:rsidRPr="004D170F">
        <w:rPr>
          <w:rFonts w:ascii="Times New Roman" w:eastAsia="Times New Roman" w:hAnsi="Times New Roman" w:cs="Times New Roman"/>
          <w:color w:val="000000"/>
          <w:sz w:val="28"/>
          <w:szCs w:val="28"/>
          <w:lang w:eastAsia="ru-RU"/>
        </w:rPr>
        <w:t>с</w:t>
      </w:r>
      <w:r w:rsidRPr="004D170F">
        <w:rPr>
          <w:rFonts w:ascii="Times New Roman" w:eastAsia="Times New Roman" w:hAnsi="Times New Roman" w:cs="Times New Roman"/>
          <w:color w:val="000000"/>
          <w:sz w:val="28"/>
          <w:szCs w:val="28"/>
          <w:lang w:eastAsia="ru-RU"/>
        </w:rPr>
        <w:t>ского воина, основа героизма</w:t>
      </w:r>
      <w:r w:rsidR="00EA0C76">
        <w:rPr>
          <w:rFonts w:ascii="Times New Roman" w:eastAsia="Times New Roman" w:hAnsi="Times New Roman" w:cs="Times New Roman"/>
          <w:color w:val="000000"/>
          <w:sz w:val="28"/>
          <w:szCs w:val="28"/>
          <w:lang w:eastAsia="ru-RU"/>
        </w:rPr>
        <w:t>.</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Патриотизм(от греческого patris</w:t>
      </w:r>
      <w:r w:rsidR="00255111">
        <w:rPr>
          <w:rFonts w:ascii="Times New Roman" w:eastAsia="Times New Roman" w:hAnsi="Times New Roman" w:cs="Times New Roman"/>
          <w:color w:val="000000"/>
          <w:sz w:val="28"/>
          <w:szCs w:val="28"/>
          <w:lang w:eastAsia="ru-RU"/>
        </w:rPr>
        <w:t xml:space="preserve"> </w:t>
      </w:r>
      <w:r w:rsidRPr="004D170F">
        <w:rPr>
          <w:rFonts w:ascii="Times New Roman" w:eastAsia="Times New Roman" w:hAnsi="Times New Roman" w:cs="Times New Roman"/>
          <w:color w:val="000000"/>
          <w:sz w:val="28"/>
          <w:szCs w:val="28"/>
          <w:lang w:eastAsia="ru-RU"/>
        </w:rPr>
        <w:t>– родина, отечество) – это любовь к своей Родине, народу, его истории, языку, национальной культуре.</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Каждый должен уяснить, что под патриотизмом понимается не только и не просто любовь к Родине, а преданность ей, гордость за нее, стремление служить ее интересам, защищать от врагов. Это целенаправленная деятел</w:t>
      </w:r>
      <w:r w:rsidRPr="004D170F">
        <w:rPr>
          <w:rFonts w:ascii="Times New Roman" w:eastAsia="Times New Roman" w:hAnsi="Times New Roman" w:cs="Times New Roman"/>
          <w:color w:val="000000"/>
          <w:sz w:val="28"/>
          <w:szCs w:val="28"/>
          <w:lang w:eastAsia="ru-RU"/>
        </w:rPr>
        <w:t>ь</w:t>
      </w:r>
      <w:r w:rsidRPr="004D170F">
        <w:rPr>
          <w:rFonts w:ascii="Times New Roman" w:eastAsia="Times New Roman" w:hAnsi="Times New Roman" w:cs="Times New Roman"/>
          <w:color w:val="000000"/>
          <w:sz w:val="28"/>
          <w:szCs w:val="28"/>
          <w:lang w:eastAsia="ru-RU"/>
        </w:rPr>
        <w:t>ность по ее прогрессивному развитию и процветанию.</w:t>
      </w:r>
    </w:p>
    <w:p w:rsidR="00EA0C76" w:rsidRDefault="004D170F" w:rsidP="00EA0C76">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Истинный патриот любит свое Отечество не за то, что оно дает ему к</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кие-то блага и привилегии перед другими народами, а потому, что это его Родина. И поэтому он верен ей в самые тяжелые минуты.</w:t>
      </w:r>
    </w:p>
    <w:p w:rsidR="00EA0C76" w:rsidRDefault="004D170F" w:rsidP="00EA0C76">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Что ж, и смертной тревогой опутан,</w:t>
      </w:r>
    </w:p>
    <w:p w:rsidR="00EA0C76"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Не мечтая о лучшей судьбе.</w:t>
      </w:r>
    </w:p>
    <w:p w:rsidR="00EA0C76"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Я до самой последней минуты,</w:t>
      </w:r>
    </w:p>
    <w:p w:rsidR="00EA0C76"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Буду верен, Отчизна, тебе.</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Из блокнота, найденного в фашистском концлагере Заксенхаузен.</w:t>
      </w:r>
    </w:p>
    <w:p w:rsidR="00EA0C76"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Человек или является патриотом своего Отечества, и тогда он соединен с ним, как дерево корнями с землей, или он лишь пыль, носимая всеми ве</w:t>
      </w:r>
      <w:r w:rsidRPr="004D170F">
        <w:rPr>
          <w:rFonts w:ascii="Times New Roman" w:eastAsia="Times New Roman" w:hAnsi="Times New Roman" w:cs="Times New Roman"/>
          <w:color w:val="000000"/>
          <w:sz w:val="28"/>
          <w:szCs w:val="28"/>
          <w:lang w:eastAsia="ru-RU"/>
        </w:rPr>
        <w:t>т</w:t>
      </w:r>
      <w:r w:rsidRPr="004D170F">
        <w:rPr>
          <w:rFonts w:ascii="Times New Roman" w:eastAsia="Times New Roman" w:hAnsi="Times New Roman" w:cs="Times New Roman"/>
          <w:color w:val="000000"/>
          <w:sz w:val="28"/>
          <w:szCs w:val="28"/>
          <w:lang w:eastAsia="ru-RU"/>
        </w:rPr>
        <w:t>рами. Патриотом нельзя родиться. Патриотизм нельзя обрести, изменив м</w:t>
      </w:r>
      <w:r w:rsidRPr="004D170F">
        <w:rPr>
          <w:rFonts w:ascii="Times New Roman" w:eastAsia="Times New Roman" w:hAnsi="Times New Roman" w:cs="Times New Roman"/>
          <w:color w:val="000000"/>
          <w:sz w:val="28"/>
          <w:szCs w:val="28"/>
          <w:lang w:eastAsia="ru-RU"/>
        </w:rPr>
        <w:t>е</w:t>
      </w:r>
      <w:r w:rsidRPr="004D170F">
        <w:rPr>
          <w:rFonts w:ascii="Times New Roman" w:eastAsia="Times New Roman" w:hAnsi="Times New Roman" w:cs="Times New Roman"/>
          <w:color w:val="000000"/>
          <w:sz w:val="28"/>
          <w:szCs w:val="28"/>
          <w:lang w:eastAsia="ru-RU"/>
        </w:rPr>
        <w:t>сто жительства. В разные годы немало наших соотечественников в поисках лучшей жизни уехало за границу. Но многие из них так и не приобрели н</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вую Родину, тоскуют по России. Даже долгая жизнь на чужбине не делает ее Родиной, несмотря на привыкание к чужому быту и природе.</w:t>
      </w:r>
    </w:p>
    <w:p w:rsidR="00EA0C76"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И ты, великодушная на диво,</w:t>
      </w:r>
    </w:p>
    <w:p w:rsidR="00EA0C76"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lastRenderedPageBreak/>
        <w:t>казни меня забвеньем, коль солгу.</w:t>
      </w:r>
    </w:p>
    <w:p w:rsidR="00EA0C76"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И без меня ты можешь быть счастливой –</w:t>
      </w:r>
    </w:p>
    <w:p w:rsidR="00EA0C76"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я без тебя, Россия, не могу.</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С. Викулов</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Верность воинскому долгу</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Патриотизм всегда находит свое выражение в чувстве долга перед Р</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диной. В зависимости от конкретных условии жизни людей, характера их деятельности чувство долга принимает различные формы. Обязанности по отношению к Отечеству выражает патриотический, гражданский долг; к во</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руженной защите страны – воинский, к товарищам – товарищеский долг. В каком бы виде чувство долга ни выступало, оно всегда связано с обществе</w:t>
      </w:r>
      <w:r w:rsidRPr="004D170F">
        <w:rPr>
          <w:rFonts w:ascii="Times New Roman" w:eastAsia="Times New Roman" w:hAnsi="Times New Roman" w:cs="Times New Roman"/>
          <w:color w:val="000000"/>
          <w:sz w:val="28"/>
          <w:szCs w:val="28"/>
          <w:lang w:eastAsia="ru-RU"/>
        </w:rPr>
        <w:t>н</w:t>
      </w:r>
      <w:r w:rsidRPr="004D170F">
        <w:rPr>
          <w:rFonts w:ascii="Times New Roman" w:eastAsia="Times New Roman" w:hAnsi="Times New Roman" w:cs="Times New Roman"/>
          <w:color w:val="000000"/>
          <w:sz w:val="28"/>
          <w:szCs w:val="28"/>
          <w:lang w:eastAsia="ru-RU"/>
        </w:rPr>
        <w:t>ными интересами, с нравственными ценностями и поступками. Высокое чу</w:t>
      </w:r>
      <w:r w:rsidRPr="004D170F">
        <w:rPr>
          <w:rFonts w:ascii="Times New Roman" w:eastAsia="Times New Roman" w:hAnsi="Times New Roman" w:cs="Times New Roman"/>
          <w:color w:val="000000"/>
          <w:sz w:val="28"/>
          <w:szCs w:val="28"/>
          <w:lang w:eastAsia="ru-RU"/>
        </w:rPr>
        <w:t>в</w:t>
      </w:r>
      <w:r w:rsidRPr="004D170F">
        <w:rPr>
          <w:rFonts w:ascii="Times New Roman" w:eastAsia="Times New Roman" w:hAnsi="Times New Roman" w:cs="Times New Roman"/>
          <w:color w:val="000000"/>
          <w:sz w:val="28"/>
          <w:szCs w:val="28"/>
          <w:lang w:eastAsia="ru-RU"/>
        </w:rPr>
        <w:t>ство долга помогает каждому из нас устоять от соблазнов, от неверного шага, сохранить чистой совесть и достоинство.</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Исполнение долга показывает истинное лицо человека, раскрывает нравственные качества личности. Недаром в народе говорят. «Попробуй и</w:t>
      </w:r>
      <w:r w:rsidRPr="004D170F">
        <w:rPr>
          <w:rFonts w:ascii="Times New Roman" w:eastAsia="Times New Roman" w:hAnsi="Times New Roman" w:cs="Times New Roman"/>
          <w:color w:val="000000"/>
          <w:sz w:val="28"/>
          <w:szCs w:val="28"/>
          <w:lang w:eastAsia="ru-RU"/>
        </w:rPr>
        <w:t>с</w:t>
      </w:r>
      <w:r w:rsidRPr="004D170F">
        <w:rPr>
          <w:rFonts w:ascii="Times New Roman" w:eastAsia="Times New Roman" w:hAnsi="Times New Roman" w:cs="Times New Roman"/>
          <w:color w:val="000000"/>
          <w:sz w:val="28"/>
          <w:szCs w:val="28"/>
          <w:lang w:eastAsia="ru-RU"/>
        </w:rPr>
        <w:t>полнить свой долг, и ты узнаешь, что в тебе есть».</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Из какой бы республики, края, области ни был призван на военную службу юноша, он ответствен за надежную защиту нашей общей земли, н</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рода, культуры, родных, близких, любимых, то есть за все наше Отечество. Безопасность Отечества во многом зависит от глубины и силы патриотич</w:t>
      </w:r>
      <w:r w:rsidRPr="004D170F">
        <w:rPr>
          <w:rFonts w:ascii="Times New Roman" w:eastAsia="Times New Roman" w:hAnsi="Times New Roman" w:cs="Times New Roman"/>
          <w:color w:val="000000"/>
          <w:sz w:val="28"/>
          <w:szCs w:val="28"/>
          <w:lang w:eastAsia="ru-RU"/>
        </w:rPr>
        <w:t>е</w:t>
      </w:r>
      <w:r w:rsidRPr="004D170F">
        <w:rPr>
          <w:rFonts w:ascii="Times New Roman" w:eastAsia="Times New Roman" w:hAnsi="Times New Roman" w:cs="Times New Roman"/>
          <w:color w:val="000000"/>
          <w:sz w:val="28"/>
          <w:szCs w:val="28"/>
          <w:lang w:eastAsia="ru-RU"/>
        </w:rPr>
        <w:t>ских чувств его защитников.</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Истинный патриотизм проявляется не в словах, а в делах и, прежде вс</w:t>
      </w:r>
      <w:r w:rsidRPr="004D170F">
        <w:rPr>
          <w:rFonts w:ascii="Times New Roman" w:eastAsia="Times New Roman" w:hAnsi="Times New Roman" w:cs="Times New Roman"/>
          <w:color w:val="000000"/>
          <w:sz w:val="28"/>
          <w:szCs w:val="28"/>
          <w:lang w:eastAsia="ru-RU"/>
        </w:rPr>
        <w:t>е</w:t>
      </w:r>
      <w:r w:rsidRPr="004D170F">
        <w:rPr>
          <w:rFonts w:ascii="Times New Roman" w:eastAsia="Times New Roman" w:hAnsi="Times New Roman" w:cs="Times New Roman"/>
          <w:color w:val="000000"/>
          <w:sz w:val="28"/>
          <w:szCs w:val="28"/>
          <w:lang w:eastAsia="ru-RU"/>
        </w:rPr>
        <w:t>го в верности своему конституционному, воинскому долгу.</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Долг</w:t>
      </w:r>
      <w:r w:rsidRPr="004D170F">
        <w:rPr>
          <w:rFonts w:ascii="Times New Roman" w:eastAsia="Times New Roman" w:hAnsi="Times New Roman" w:cs="Times New Roman"/>
          <w:color w:val="000000"/>
          <w:sz w:val="28"/>
          <w:szCs w:val="28"/>
          <w:lang w:eastAsia="ru-RU"/>
        </w:rPr>
        <w:t>– это концентрированное выражение определенных обязанностей человека. Высшим выражением долга выступает гражданский, патриотич</w:t>
      </w:r>
      <w:r w:rsidRPr="004D170F">
        <w:rPr>
          <w:rFonts w:ascii="Times New Roman" w:eastAsia="Times New Roman" w:hAnsi="Times New Roman" w:cs="Times New Roman"/>
          <w:color w:val="000000"/>
          <w:sz w:val="28"/>
          <w:szCs w:val="28"/>
          <w:lang w:eastAsia="ru-RU"/>
        </w:rPr>
        <w:t>е</w:t>
      </w:r>
      <w:r w:rsidRPr="004D170F">
        <w:rPr>
          <w:rFonts w:ascii="Times New Roman" w:eastAsia="Times New Roman" w:hAnsi="Times New Roman" w:cs="Times New Roman"/>
          <w:color w:val="000000"/>
          <w:sz w:val="28"/>
          <w:szCs w:val="28"/>
          <w:lang w:eastAsia="ru-RU"/>
        </w:rPr>
        <w:t>ский долг перед Отечеством.</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Осознание каждым человеком общественных обязанностей как своих личных, четкое их претворение в жизнь и есть выполнение общественного долга. Без этого невозможна полноценная жизнь любой организации, колле</w:t>
      </w:r>
      <w:r w:rsidRPr="004D170F">
        <w:rPr>
          <w:rFonts w:ascii="Times New Roman" w:eastAsia="Times New Roman" w:hAnsi="Times New Roman" w:cs="Times New Roman"/>
          <w:color w:val="000000"/>
          <w:sz w:val="28"/>
          <w:szCs w:val="28"/>
          <w:lang w:eastAsia="ru-RU"/>
        </w:rPr>
        <w:t>к</w:t>
      </w:r>
      <w:r w:rsidRPr="004D170F">
        <w:rPr>
          <w:rFonts w:ascii="Times New Roman" w:eastAsia="Times New Roman" w:hAnsi="Times New Roman" w:cs="Times New Roman"/>
          <w:color w:val="000000"/>
          <w:sz w:val="28"/>
          <w:szCs w:val="28"/>
          <w:lang w:eastAsia="ru-RU"/>
        </w:rPr>
        <w:t>тива, семьи, да и каждого отдельного человека.</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Воинский долг</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Воинский долг</w:t>
      </w:r>
      <w:r w:rsidR="00255111">
        <w:rPr>
          <w:rFonts w:ascii="Times New Roman" w:eastAsia="Times New Roman" w:hAnsi="Times New Roman" w:cs="Times New Roman"/>
          <w:color w:val="000000"/>
          <w:sz w:val="28"/>
          <w:szCs w:val="28"/>
          <w:lang w:eastAsia="ru-RU"/>
        </w:rPr>
        <w:t xml:space="preserve"> </w:t>
      </w:r>
      <w:r w:rsidRPr="004D170F">
        <w:rPr>
          <w:rFonts w:ascii="Times New Roman" w:eastAsia="Times New Roman" w:hAnsi="Times New Roman" w:cs="Times New Roman"/>
          <w:color w:val="000000"/>
          <w:sz w:val="28"/>
          <w:szCs w:val="28"/>
          <w:lang w:eastAsia="ru-RU"/>
        </w:rPr>
        <w:t>– это нравственно-правовая норма поведения военн</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служащего. Он определяется требованиями общества, государства и назнач</w:t>
      </w:r>
      <w:r w:rsidRPr="004D170F">
        <w:rPr>
          <w:rFonts w:ascii="Times New Roman" w:eastAsia="Times New Roman" w:hAnsi="Times New Roman" w:cs="Times New Roman"/>
          <w:color w:val="000000"/>
          <w:sz w:val="28"/>
          <w:szCs w:val="28"/>
          <w:lang w:eastAsia="ru-RU"/>
        </w:rPr>
        <w:t>е</w:t>
      </w:r>
      <w:r w:rsidRPr="004D170F">
        <w:rPr>
          <w:rFonts w:ascii="Times New Roman" w:eastAsia="Times New Roman" w:hAnsi="Times New Roman" w:cs="Times New Roman"/>
          <w:color w:val="000000"/>
          <w:sz w:val="28"/>
          <w:szCs w:val="28"/>
          <w:lang w:eastAsia="ru-RU"/>
        </w:rPr>
        <w:t>нием Вооруженных сил.</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Сегодня, когда наша страна переживает кризис и в духовной и в нра</w:t>
      </w:r>
      <w:r w:rsidRPr="004D170F">
        <w:rPr>
          <w:rFonts w:ascii="Times New Roman" w:eastAsia="Times New Roman" w:hAnsi="Times New Roman" w:cs="Times New Roman"/>
          <w:color w:val="000000"/>
          <w:sz w:val="28"/>
          <w:szCs w:val="28"/>
          <w:lang w:eastAsia="ru-RU"/>
        </w:rPr>
        <w:t>в</w:t>
      </w:r>
      <w:r w:rsidRPr="004D170F">
        <w:rPr>
          <w:rFonts w:ascii="Times New Roman" w:eastAsia="Times New Roman" w:hAnsi="Times New Roman" w:cs="Times New Roman"/>
          <w:color w:val="000000"/>
          <w:sz w:val="28"/>
          <w:szCs w:val="28"/>
          <w:lang w:eastAsia="ru-RU"/>
        </w:rPr>
        <w:t>ственной сферах, далеко не все правильно осознают свой долг. В погоне за наживой и удовольствиями некоторые граждане думают только о себе. Чел</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веческую порядочность и долг они понимают своеобразно – с точки зрения приоритета своих эгоистических представлений. Это ведет к росту правон</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рушений в нашем обществе и моральным перекосам в общественном созн</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нии. Часть молодежи своей главной жизненной целью избирает только ден</w:t>
      </w:r>
      <w:r w:rsidRPr="004D170F">
        <w:rPr>
          <w:rFonts w:ascii="Times New Roman" w:eastAsia="Times New Roman" w:hAnsi="Times New Roman" w:cs="Times New Roman"/>
          <w:color w:val="000000"/>
          <w:sz w:val="28"/>
          <w:szCs w:val="28"/>
          <w:lang w:eastAsia="ru-RU"/>
        </w:rPr>
        <w:t>ь</w:t>
      </w:r>
      <w:r w:rsidRPr="004D170F">
        <w:rPr>
          <w:rFonts w:ascii="Times New Roman" w:eastAsia="Times New Roman" w:hAnsi="Times New Roman" w:cs="Times New Roman"/>
          <w:color w:val="000000"/>
          <w:sz w:val="28"/>
          <w:szCs w:val="28"/>
          <w:lang w:eastAsia="ru-RU"/>
        </w:rPr>
        <w:t xml:space="preserve">ги и личное благополучие. Некоторые из них делают все, чтобы уклониться </w:t>
      </w:r>
      <w:r w:rsidRPr="004D170F">
        <w:rPr>
          <w:rFonts w:ascii="Times New Roman" w:eastAsia="Times New Roman" w:hAnsi="Times New Roman" w:cs="Times New Roman"/>
          <w:color w:val="000000"/>
          <w:sz w:val="28"/>
          <w:szCs w:val="28"/>
          <w:lang w:eastAsia="ru-RU"/>
        </w:rPr>
        <w:lastRenderedPageBreak/>
        <w:t>от исполнения своего воинского долга. Это пагубно для страны, да и для этих молодых людей.</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Каждому важно понять, что воинский долг – не пожелание, а непр</w:t>
      </w:r>
      <w:r w:rsidRPr="004D170F">
        <w:rPr>
          <w:rFonts w:ascii="Times New Roman" w:eastAsia="Times New Roman" w:hAnsi="Times New Roman" w:cs="Times New Roman"/>
          <w:color w:val="000000"/>
          <w:sz w:val="28"/>
          <w:szCs w:val="28"/>
          <w:lang w:eastAsia="ru-RU"/>
        </w:rPr>
        <w:t>е</w:t>
      </w:r>
      <w:r w:rsidRPr="004D170F">
        <w:rPr>
          <w:rFonts w:ascii="Times New Roman" w:eastAsia="Times New Roman" w:hAnsi="Times New Roman" w:cs="Times New Roman"/>
          <w:color w:val="000000"/>
          <w:sz w:val="28"/>
          <w:szCs w:val="28"/>
          <w:lang w:eastAsia="ru-RU"/>
        </w:rPr>
        <w:t>менное требование российского общества. Служба в армии и на флоте не знает оговорок: «не хочу», «не желаю», «не буду». Свое «хочу» или «не х</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чу» должно быть подчинено общественному «надо», «должен». Только тот, кто способен переломить себя, свой эгоизм и слабость, может считаться н</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стоящим мужчиной, воином.</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Воинский долг в сравнении с другими видами общественного долга включает в себя дополнительные нравственные обязанности, свойственные предназначению Вооруженных сил. Выполнять воинский долг нелегко. О</w:t>
      </w:r>
      <w:r w:rsidRPr="004D170F">
        <w:rPr>
          <w:rFonts w:ascii="Times New Roman" w:eastAsia="Times New Roman" w:hAnsi="Times New Roman" w:cs="Times New Roman"/>
          <w:color w:val="000000"/>
          <w:sz w:val="28"/>
          <w:szCs w:val="28"/>
          <w:lang w:eastAsia="ru-RU"/>
        </w:rPr>
        <w:t>д</w:t>
      </w:r>
      <w:r w:rsidRPr="004D170F">
        <w:rPr>
          <w:rFonts w:ascii="Times New Roman" w:eastAsia="Times New Roman" w:hAnsi="Times New Roman" w:cs="Times New Roman"/>
          <w:color w:val="000000"/>
          <w:sz w:val="28"/>
          <w:szCs w:val="28"/>
          <w:lang w:eastAsia="ru-RU"/>
        </w:rPr>
        <w:t>нако он должен быть добросовестно исполнен, несмотря на встречающиеся трудности.</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Просто и ясно выразил свое отношение к исполнению долга трижды Герой Советского Союза летчик-ас А.И. Покрышкин: «Самым главным, с</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мым священным для меня был всегда долг перед Родиной. Я не останавл</w:t>
      </w:r>
      <w:r w:rsidRPr="004D170F">
        <w:rPr>
          <w:rFonts w:ascii="Times New Roman" w:eastAsia="Times New Roman" w:hAnsi="Times New Roman" w:cs="Times New Roman"/>
          <w:color w:val="000000"/>
          <w:sz w:val="28"/>
          <w:szCs w:val="28"/>
          <w:lang w:eastAsia="ru-RU"/>
        </w:rPr>
        <w:t>и</w:t>
      </w:r>
      <w:r w:rsidRPr="004D170F">
        <w:rPr>
          <w:rFonts w:ascii="Times New Roman" w:eastAsia="Times New Roman" w:hAnsi="Times New Roman" w:cs="Times New Roman"/>
          <w:color w:val="000000"/>
          <w:sz w:val="28"/>
          <w:szCs w:val="28"/>
          <w:lang w:eastAsia="ru-RU"/>
        </w:rPr>
        <w:t>вался перед трудностями, если они вставали на моем пути. Не хитрил ни п</w:t>
      </w:r>
      <w:r w:rsidRPr="004D170F">
        <w:rPr>
          <w:rFonts w:ascii="Times New Roman" w:eastAsia="Times New Roman" w:hAnsi="Times New Roman" w:cs="Times New Roman"/>
          <w:color w:val="000000"/>
          <w:sz w:val="28"/>
          <w:szCs w:val="28"/>
          <w:lang w:eastAsia="ru-RU"/>
        </w:rPr>
        <w:t>е</w:t>
      </w:r>
      <w:r w:rsidRPr="004D170F">
        <w:rPr>
          <w:rFonts w:ascii="Times New Roman" w:eastAsia="Times New Roman" w:hAnsi="Times New Roman" w:cs="Times New Roman"/>
          <w:color w:val="000000"/>
          <w:sz w:val="28"/>
          <w:szCs w:val="28"/>
          <w:lang w:eastAsia="ru-RU"/>
        </w:rPr>
        <w:t>ред своей совестью, ни перед товарищами. В бою старался как можно лучше выполнить поставленную задачу… нанести врагу как можно больший урон».</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Испокон веков о человеке судят по его делам. Сила долга проявляется в практических действиях. Качество практического выполнения долга является одной из нравственных характеристик личности. Недаром о воине, который умело направляет свои знания, мысли, чувства и волю на выполнение прик</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за, боевой задачи, требований воинских уставов, говорят, что он сознател</w:t>
      </w:r>
      <w:r w:rsidRPr="004D170F">
        <w:rPr>
          <w:rFonts w:ascii="Times New Roman" w:eastAsia="Times New Roman" w:hAnsi="Times New Roman" w:cs="Times New Roman"/>
          <w:color w:val="000000"/>
          <w:sz w:val="28"/>
          <w:szCs w:val="28"/>
          <w:lang w:eastAsia="ru-RU"/>
        </w:rPr>
        <w:t>ь</w:t>
      </w:r>
      <w:r w:rsidRPr="004D170F">
        <w:rPr>
          <w:rFonts w:ascii="Times New Roman" w:eastAsia="Times New Roman" w:hAnsi="Times New Roman" w:cs="Times New Roman"/>
          <w:color w:val="000000"/>
          <w:sz w:val="28"/>
          <w:szCs w:val="28"/>
          <w:lang w:eastAsia="ru-RU"/>
        </w:rPr>
        <w:t>ный и нравственно зрелый военнослужащий.</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Что значит для российского воина в современных условиях быть ве</w:t>
      </w:r>
      <w:r w:rsidRPr="004D170F">
        <w:rPr>
          <w:rFonts w:ascii="Times New Roman" w:eastAsia="Times New Roman" w:hAnsi="Times New Roman" w:cs="Times New Roman"/>
          <w:color w:val="000000"/>
          <w:sz w:val="28"/>
          <w:szCs w:val="28"/>
          <w:lang w:eastAsia="ru-RU"/>
        </w:rPr>
        <w:t>р</w:t>
      </w:r>
      <w:r w:rsidRPr="004D170F">
        <w:rPr>
          <w:rFonts w:ascii="Times New Roman" w:eastAsia="Times New Roman" w:hAnsi="Times New Roman" w:cs="Times New Roman"/>
          <w:color w:val="000000"/>
          <w:sz w:val="28"/>
          <w:szCs w:val="28"/>
          <w:lang w:eastAsia="ru-RU"/>
        </w:rPr>
        <w:t>ным воинскому долгу? Ответ на этот вопрос очень четко дается в Федерал</w:t>
      </w:r>
      <w:r w:rsidRPr="004D170F">
        <w:rPr>
          <w:rFonts w:ascii="Times New Roman" w:eastAsia="Times New Roman" w:hAnsi="Times New Roman" w:cs="Times New Roman"/>
          <w:color w:val="000000"/>
          <w:sz w:val="28"/>
          <w:szCs w:val="28"/>
          <w:lang w:eastAsia="ru-RU"/>
        </w:rPr>
        <w:t>ь</w:t>
      </w:r>
      <w:r w:rsidRPr="004D170F">
        <w:rPr>
          <w:rFonts w:ascii="Times New Roman" w:eastAsia="Times New Roman" w:hAnsi="Times New Roman" w:cs="Times New Roman"/>
          <w:color w:val="000000"/>
          <w:sz w:val="28"/>
          <w:szCs w:val="28"/>
          <w:lang w:eastAsia="ru-RU"/>
        </w:rPr>
        <w:t>ном законе «О статусе военнослужащих» (1998 г.). «Защита государственн</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го суверенитета и территориальной целостности Российской Федерации, обеспечение безопасности государства, отражение вооруженного нападения, а также выполнение задач в соответствии с международными обязательств</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ми Российской Федерации, – отмечается в Законе, – составляют существо воинского долга, который обязывает военнослужащих:</w:t>
      </w:r>
    </w:p>
    <w:p w:rsidR="008E45AA" w:rsidRDefault="00D22311" w:rsidP="0014571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D170F" w:rsidRPr="004D170F">
        <w:rPr>
          <w:rFonts w:ascii="Times New Roman" w:eastAsia="Times New Roman" w:hAnsi="Times New Roman" w:cs="Times New Roman"/>
          <w:color w:val="000000"/>
          <w:sz w:val="28"/>
          <w:szCs w:val="28"/>
          <w:lang w:eastAsia="ru-RU"/>
        </w:rPr>
        <w:t xml:space="preserve"> быть верными Военной присяге, беззаветно служить своему народу, мужественно и умело защищать свое Отечество;</w:t>
      </w:r>
    </w:p>
    <w:p w:rsidR="008E45AA" w:rsidRDefault="00D22311" w:rsidP="0014571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D170F" w:rsidRPr="004D170F">
        <w:rPr>
          <w:rFonts w:ascii="Times New Roman" w:eastAsia="Times New Roman" w:hAnsi="Times New Roman" w:cs="Times New Roman"/>
          <w:color w:val="000000"/>
          <w:sz w:val="28"/>
          <w:szCs w:val="28"/>
          <w:lang w:eastAsia="ru-RU"/>
        </w:rPr>
        <w:t xml:space="preserve"> строго соблюдать Конституцию Российской Федерации и законы Ро</w:t>
      </w:r>
      <w:r w:rsidR="004D170F" w:rsidRPr="004D170F">
        <w:rPr>
          <w:rFonts w:ascii="Times New Roman" w:eastAsia="Times New Roman" w:hAnsi="Times New Roman" w:cs="Times New Roman"/>
          <w:color w:val="000000"/>
          <w:sz w:val="28"/>
          <w:szCs w:val="28"/>
          <w:lang w:eastAsia="ru-RU"/>
        </w:rPr>
        <w:t>с</w:t>
      </w:r>
      <w:r w:rsidR="004D170F" w:rsidRPr="004D170F">
        <w:rPr>
          <w:rFonts w:ascii="Times New Roman" w:eastAsia="Times New Roman" w:hAnsi="Times New Roman" w:cs="Times New Roman"/>
          <w:color w:val="000000"/>
          <w:sz w:val="28"/>
          <w:szCs w:val="28"/>
          <w:lang w:eastAsia="ru-RU"/>
        </w:rPr>
        <w:t>сийской Федерации, требования общевоинских уставов, беспрекословно в</w:t>
      </w:r>
      <w:r w:rsidR="004D170F" w:rsidRPr="004D170F">
        <w:rPr>
          <w:rFonts w:ascii="Times New Roman" w:eastAsia="Times New Roman" w:hAnsi="Times New Roman" w:cs="Times New Roman"/>
          <w:color w:val="000000"/>
          <w:sz w:val="28"/>
          <w:szCs w:val="28"/>
          <w:lang w:eastAsia="ru-RU"/>
        </w:rPr>
        <w:t>ы</w:t>
      </w:r>
      <w:r w:rsidR="004D170F" w:rsidRPr="004D170F">
        <w:rPr>
          <w:rFonts w:ascii="Times New Roman" w:eastAsia="Times New Roman" w:hAnsi="Times New Roman" w:cs="Times New Roman"/>
          <w:color w:val="000000"/>
          <w:sz w:val="28"/>
          <w:szCs w:val="28"/>
          <w:lang w:eastAsia="ru-RU"/>
        </w:rPr>
        <w:t>полнять приказы командиров;</w:t>
      </w:r>
    </w:p>
    <w:p w:rsidR="008E45AA" w:rsidRDefault="00D22311" w:rsidP="0014571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D170F" w:rsidRPr="004D170F">
        <w:rPr>
          <w:rFonts w:ascii="Times New Roman" w:eastAsia="Times New Roman" w:hAnsi="Times New Roman" w:cs="Times New Roman"/>
          <w:color w:val="000000"/>
          <w:sz w:val="28"/>
          <w:szCs w:val="28"/>
          <w:lang w:eastAsia="ru-RU"/>
        </w:rPr>
        <w:t xml:space="preserve"> дорожить честью и боевой славой защитников своего народа, честью воинского звания и войсковым товариществом;</w:t>
      </w:r>
    </w:p>
    <w:p w:rsidR="008E45AA" w:rsidRPr="00D22311" w:rsidRDefault="00D22311" w:rsidP="00145711">
      <w:pPr>
        <w:spacing w:after="0" w:line="240" w:lineRule="auto"/>
        <w:ind w:firstLine="709"/>
        <w:jc w:val="both"/>
        <w:rPr>
          <w:rFonts w:ascii="Times New Roman" w:eastAsia="Times New Roman" w:hAnsi="Times New Roman" w:cs="Times New Roman"/>
          <w:color w:val="000000"/>
          <w:spacing w:val="-4"/>
          <w:sz w:val="28"/>
          <w:szCs w:val="28"/>
          <w:lang w:eastAsia="ru-RU"/>
        </w:rPr>
      </w:pPr>
      <w:r w:rsidRPr="00D22311">
        <w:rPr>
          <w:rFonts w:ascii="Times New Roman" w:eastAsia="Times New Roman" w:hAnsi="Times New Roman" w:cs="Times New Roman"/>
          <w:color w:val="000000"/>
          <w:spacing w:val="-4"/>
          <w:sz w:val="28"/>
          <w:szCs w:val="28"/>
          <w:lang w:eastAsia="ru-RU"/>
        </w:rPr>
        <w:t>-</w:t>
      </w:r>
      <w:r w:rsidR="004D170F" w:rsidRPr="00D22311">
        <w:rPr>
          <w:rFonts w:ascii="Times New Roman" w:eastAsia="Times New Roman" w:hAnsi="Times New Roman" w:cs="Times New Roman"/>
          <w:color w:val="000000"/>
          <w:spacing w:val="-4"/>
          <w:sz w:val="28"/>
          <w:szCs w:val="28"/>
          <w:lang w:eastAsia="ru-RU"/>
        </w:rPr>
        <w:t xml:space="preserve"> совершенствовать воинское мастерство, содержать в постоянной гото</w:t>
      </w:r>
      <w:r w:rsidR="004D170F" w:rsidRPr="00D22311">
        <w:rPr>
          <w:rFonts w:ascii="Times New Roman" w:eastAsia="Times New Roman" w:hAnsi="Times New Roman" w:cs="Times New Roman"/>
          <w:color w:val="000000"/>
          <w:spacing w:val="-4"/>
          <w:sz w:val="28"/>
          <w:szCs w:val="28"/>
          <w:lang w:eastAsia="ru-RU"/>
        </w:rPr>
        <w:t>в</w:t>
      </w:r>
      <w:r w:rsidR="004D170F" w:rsidRPr="00D22311">
        <w:rPr>
          <w:rFonts w:ascii="Times New Roman" w:eastAsia="Times New Roman" w:hAnsi="Times New Roman" w:cs="Times New Roman"/>
          <w:color w:val="000000"/>
          <w:spacing w:val="-4"/>
          <w:sz w:val="28"/>
          <w:szCs w:val="28"/>
          <w:lang w:eastAsia="ru-RU"/>
        </w:rPr>
        <w:t>ности к применению вооружение и военную технику, беречь военное имущес</w:t>
      </w:r>
      <w:r w:rsidR="004D170F" w:rsidRPr="00D22311">
        <w:rPr>
          <w:rFonts w:ascii="Times New Roman" w:eastAsia="Times New Roman" w:hAnsi="Times New Roman" w:cs="Times New Roman"/>
          <w:color w:val="000000"/>
          <w:spacing w:val="-4"/>
          <w:sz w:val="28"/>
          <w:szCs w:val="28"/>
          <w:lang w:eastAsia="ru-RU"/>
        </w:rPr>
        <w:t>т</w:t>
      </w:r>
      <w:r w:rsidR="004D170F" w:rsidRPr="00D22311">
        <w:rPr>
          <w:rFonts w:ascii="Times New Roman" w:eastAsia="Times New Roman" w:hAnsi="Times New Roman" w:cs="Times New Roman"/>
          <w:color w:val="000000"/>
          <w:spacing w:val="-4"/>
          <w:sz w:val="28"/>
          <w:szCs w:val="28"/>
          <w:lang w:eastAsia="ru-RU"/>
        </w:rPr>
        <w:t>во;</w:t>
      </w:r>
    </w:p>
    <w:p w:rsidR="008E45AA" w:rsidRDefault="00D22311" w:rsidP="0014571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004D170F" w:rsidRPr="004D170F">
        <w:rPr>
          <w:rFonts w:ascii="Times New Roman" w:eastAsia="Times New Roman" w:hAnsi="Times New Roman" w:cs="Times New Roman"/>
          <w:color w:val="000000"/>
          <w:sz w:val="28"/>
          <w:szCs w:val="28"/>
          <w:lang w:eastAsia="ru-RU"/>
        </w:rPr>
        <w:t xml:space="preserve"> быть дисциплинированными, бдительными, хранить государственную и военную тайну;</w:t>
      </w:r>
    </w:p>
    <w:p w:rsidR="004D170F" w:rsidRPr="004D170F" w:rsidRDefault="00D22311" w:rsidP="00145711">
      <w:pPr>
        <w:spacing w:after="0" w:line="24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4D170F" w:rsidRPr="004D170F">
        <w:rPr>
          <w:rFonts w:ascii="Times New Roman" w:eastAsia="Times New Roman" w:hAnsi="Times New Roman" w:cs="Times New Roman"/>
          <w:color w:val="000000"/>
          <w:sz w:val="28"/>
          <w:szCs w:val="28"/>
          <w:lang w:eastAsia="ru-RU"/>
        </w:rPr>
        <w:t xml:space="preserve"> соблюдать общепризнанные принципы и нормы международного права и международные договоры Российской Федерации».</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Тот, кто знает эти требования и повседневно, ежечасно следует им в своих делах и поступках, тот и проявляет верность воинскому долгу.</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Настоящий гражданин, воин-патриот всегда помнит о своем долге п</w:t>
      </w:r>
      <w:r w:rsidRPr="004D170F">
        <w:rPr>
          <w:rFonts w:ascii="Times New Roman" w:eastAsia="Times New Roman" w:hAnsi="Times New Roman" w:cs="Times New Roman"/>
          <w:color w:val="000000"/>
          <w:sz w:val="28"/>
          <w:szCs w:val="28"/>
          <w:lang w:eastAsia="ru-RU"/>
        </w:rPr>
        <w:t>е</w:t>
      </w:r>
      <w:r w:rsidRPr="004D170F">
        <w:rPr>
          <w:rFonts w:ascii="Times New Roman" w:eastAsia="Times New Roman" w:hAnsi="Times New Roman" w:cs="Times New Roman"/>
          <w:color w:val="000000"/>
          <w:sz w:val="28"/>
          <w:szCs w:val="28"/>
          <w:lang w:eastAsia="ru-RU"/>
        </w:rPr>
        <w:t>ред Отечеством и сверяет по нему, как по компасу, свой жизненный путь.</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История войн, которые пришлось вести народам России в защиту Р</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дины, – это история воинской доблести и солдатской славы.</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В тяжелые годы для Родины всегда ощущался подъем нравственности россиян. Высокое слово «Отечество» связывалось с такими понятиями, как «присяга», «долг» и «подвиг» во имя его защиты и независимости. В России нарушение присяги, измена Родине всегда не только осуждались, но и жест</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ко карались.</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Одним из ярких примеров массового патриотизма народов России яв</w:t>
      </w:r>
      <w:r w:rsidRPr="004D170F">
        <w:rPr>
          <w:rFonts w:ascii="Times New Roman" w:eastAsia="Times New Roman" w:hAnsi="Times New Roman" w:cs="Times New Roman"/>
          <w:color w:val="000000"/>
          <w:sz w:val="28"/>
          <w:szCs w:val="28"/>
          <w:lang w:eastAsia="ru-RU"/>
        </w:rPr>
        <w:t>и</w:t>
      </w:r>
      <w:r w:rsidRPr="004D170F">
        <w:rPr>
          <w:rFonts w:ascii="Times New Roman" w:eastAsia="Times New Roman" w:hAnsi="Times New Roman" w:cs="Times New Roman"/>
          <w:color w:val="000000"/>
          <w:sz w:val="28"/>
          <w:szCs w:val="28"/>
          <w:lang w:eastAsia="ru-RU"/>
        </w:rPr>
        <w:t>лась Отечественная война 1812 г. В этот период на защиту Родины встали все – и богатые, и бедные, и пожилые, и молодые, и мужчины, и женщины, то есть все, кому дороги свобода и независимость Родины.</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Традиции патриотизма и верности Родине в наибольшей мере прояв</w:t>
      </w:r>
      <w:r w:rsidRPr="004D170F">
        <w:rPr>
          <w:rFonts w:ascii="Times New Roman" w:eastAsia="Times New Roman" w:hAnsi="Times New Roman" w:cs="Times New Roman"/>
          <w:color w:val="000000"/>
          <w:sz w:val="28"/>
          <w:szCs w:val="28"/>
          <w:lang w:eastAsia="ru-RU"/>
        </w:rPr>
        <w:t>и</w:t>
      </w:r>
      <w:r w:rsidRPr="004D170F">
        <w:rPr>
          <w:rFonts w:ascii="Times New Roman" w:eastAsia="Times New Roman" w:hAnsi="Times New Roman" w:cs="Times New Roman"/>
          <w:color w:val="000000"/>
          <w:sz w:val="28"/>
          <w:szCs w:val="28"/>
          <w:lang w:eastAsia="ru-RU"/>
        </w:rPr>
        <w:t>лись в годы Великой Отечественной войны, когда решался вопрос о судьбе страны Отечественная война изобилует тысячами примеров самопожертв</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вания русских людей, когда солдат закрывал грудью амбразуру дзота, по</w:t>
      </w:r>
      <w:r w:rsidRPr="004D170F">
        <w:rPr>
          <w:rFonts w:ascii="Times New Roman" w:eastAsia="Times New Roman" w:hAnsi="Times New Roman" w:cs="Times New Roman"/>
          <w:color w:val="000000"/>
          <w:sz w:val="28"/>
          <w:szCs w:val="28"/>
          <w:lang w:eastAsia="ru-RU"/>
        </w:rPr>
        <w:t>д</w:t>
      </w:r>
      <w:r w:rsidRPr="004D170F">
        <w:rPr>
          <w:rFonts w:ascii="Times New Roman" w:eastAsia="Times New Roman" w:hAnsi="Times New Roman" w:cs="Times New Roman"/>
          <w:color w:val="000000"/>
          <w:sz w:val="28"/>
          <w:szCs w:val="28"/>
          <w:lang w:eastAsia="ru-RU"/>
        </w:rPr>
        <w:t>рывал последней гранатой себя и врагов, летчик шел на таран вражеского с</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молета или направлял горящий самолет на скопление врага, партизан пог</w:t>
      </w:r>
      <w:r w:rsidRPr="004D170F">
        <w:rPr>
          <w:rFonts w:ascii="Times New Roman" w:eastAsia="Times New Roman" w:hAnsi="Times New Roman" w:cs="Times New Roman"/>
          <w:color w:val="000000"/>
          <w:sz w:val="28"/>
          <w:szCs w:val="28"/>
          <w:lang w:eastAsia="ru-RU"/>
        </w:rPr>
        <w:t>и</w:t>
      </w:r>
      <w:r w:rsidRPr="004D170F">
        <w:rPr>
          <w:rFonts w:ascii="Times New Roman" w:eastAsia="Times New Roman" w:hAnsi="Times New Roman" w:cs="Times New Roman"/>
          <w:color w:val="000000"/>
          <w:sz w:val="28"/>
          <w:szCs w:val="28"/>
          <w:lang w:eastAsia="ru-RU"/>
        </w:rPr>
        <w:t>бал на виселице, но не становился предателем.</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За мужество и героизм, проявленные в боях против фашистов, свыше 11,6 тыс. воинов были удостоены высшей степени отличия – звания Героя Советского Союза и более 7 млн. человек награждены орденами и медалями.</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В настоящее время российские воины, в значительной мере воспита</w:t>
      </w:r>
      <w:r w:rsidRPr="004D170F">
        <w:rPr>
          <w:rFonts w:ascii="Times New Roman" w:eastAsia="Times New Roman" w:hAnsi="Times New Roman" w:cs="Times New Roman"/>
          <w:color w:val="000000"/>
          <w:sz w:val="28"/>
          <w:szCs w:val="28"/>
          <w:lang w:eastAsia="ru-RU"/>
        </w:rPr>
        <w:t>н</w:t>
      </w:r>
      <w:r w:rsidRPr="004D170F">
        <w:rPr>
          <w:rFonts w:ascii="Times New Roman" w:eastAsia="Times New Roman" w:hAnsi="Times New Roman" w:cs="Times New Roman"/>
          <w:color w:val="000000"/>
          <w:sz w:val="28"/>
          <w:szCs w:val="28"/>
          <w:lang w:eastAsia="ru-RU"/>
        </w:rPr>
        <w:t>ные на подвигах героев Великой Отечественной войны, чтят и приумножают их славные боевые традиции. Так было в 1969 г. на острове Даманский, в 1978</w:t>
      </w:r>
      <w:r w:rsidR="008E45AA">
        <w:rPr>
          <w:rFonts w:ascii="Times New Roman" w:eastAsia="Times New Roman" w:hAnsi="Times New Roman" w:cs="Times New Roman"/>
          <w:color w:val="000000"/>
          <w:sz w:val="28"/>
          <w:szCs w:val="28"/>
          <w:lang w:eastAsia="ru-RU"/>
        </w:rPr>
        <w:t>-</w:t>
      </w:r>
      <w:r w:rsidRPr="004D170F">
        <w:rPr>
          <w:rFonts w:ascii="Times New Roman" w:eastAsia="Times New Roman" w:hAnsi="Times New Roman" w:cs="Times New Roman"/>
          <w:color w:val="000000"/>
          <w:sz w:val="28"/>
          <w:szCs w:val="28"/>
          <w:lang w:eastAsia="ru-RU"/>
        </w:rPr>
        <w:t>1989 гг. в Афганистане, так повторилось и в Чеченской Республике в 1995</w:t>
      </w:r>
      <w:r w:rsidR="008E45AA">
        <w:rPr>
          <w:rFonts w:ascii="Times New Roman" w:eastAsia="Times New Roman" w:hAnsi="Times New Roman" w:cs="Times New Roman"/>
          <w:color w:val="000000"/>
          <w:sz w:val="28"/>
          <w:szCs w:val="28"/>
          <w:lang w:eastAsia="ru-RU"/>
        </w:rPr>
        <w:t>-</w:t>
      </w:r>
      <w:r w:rsidRPr="004D170F">
        <w:rPr>
          <w:rFonts w:ascii="Times New Roman" w:eastAsia="Times New Roman" w:hAnsi="Times New Roman" w:cs="Times New Roman"/>
          <w:color w:val="000000"/>
          <w:sz w:val="28"/>
          <w:szCs w:val="28"/>
          <w:lang w:eastAsia="ru-RU"/>
        </w:rPr>
        <w:t>1996 гг. и в конце 90-х.</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Казалось бы, годы предательства, лжи и равнодушия должны были в</w:t>
      </w:r>
      <w:r w:rsidRPr="004D170F">
        <w:rPr>
          <w:rFonts w:ascii="Times New Roman" w:eastAsia="Times New Roman" w:hAnsi="Times New Roman" w:cs="Times New Roman"/>
          <w:color w:val="000000"/>
          <w:sz w:val="28"/>
          <w:szCs w:val="28"/>
          <w:lang w:eastAsia="ru-RU"/>
        </w:rPr>
        <w:t>ы</w:t>
      </w:r>
      <w:r w:rsidRPr="004D170F">
        <w:rPr>
          <w:rFonts w:ascii="Times New Roman" w:eastAsia="Times New Roman" w:hAnsi="Times New Roman" w:cs="Times New Roman"/>
          <w:color w:val="000000"/>
          <w:sz w:val="28"/>
          <w:szCs w:val="28"/>
          <w:lang w:eastAsia="ru-RU"/>
        </w:rPr>
        <w:t>травить в людях, особенно в молодежи, историческую память самопожертв</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вания, но такого не произошло. Подвиг псковских гвардейцев-десантников явил всему миру, что русские люди и в наше время не утратили готовность отдать свою жизнь «за други своя».</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Их было 90. Девяносто десантников, преградивших путь боевикам Б</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саева и Хаттаба на безымянной высоте у селения Улус-Керт, в Аргунском ущелье Чечни. Девяносто героев, принявших неравный бой с двумя тысяч</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 xml:space="preserve">ми вооруженных до зубов бандитов. 84 гвардейца геройски погибли, но не пропустили врага Их подвиг можно сравнить с битвой в Фермопильском </w:t>
      </w:r>
      <w:r w:rsidRPr="004D170F">
        <w:rPr>
          <w:rFonts w:ascii="Times New Roman" w:eastAsia="Times New Roman" w:hAnsi="Times New Roman" w:cs="Times New Roman"/>
          <w:color w:val="000000"/>
          <w:sz w:val="28"/>
          <w:szCs w:val="28"/>
          <w:lang w:eastAsia="ru-RU"/>
        </w:rPr>
        <w:lastRenderedPageBreak/>
        <w:t>ущелье трехсот спартанцев против полчищ персов, шедших завоевывать Грецию. Они все погибли, но своим подвигом-примером спасли свою Род</w:t>
      </w:r>
      <w:r w:rsidRPr="004D170F">
        <w:rPr>
          <w:rFonts w:ascii="Times New Roman" w:eastAsia="Times New Roman" w:hAnsi="Times New Roman" w:cs="Times New Roman"/>
          <w:color w:val="000000"/>
          <w:sz w:val="28"/>
          <w:szCs w:val="28"/>
          <w:lang w:eastAsia="ru-RU"/>
        </w:rPr>
        <w:t>и</w:t>
      </w:r>
      <w:r w:rsidRPr="004D170F">
        <w:rPr>
          <w:rFonts w:ascii="Times New Roman" w:eastAsia="Times New Roman" w:hAnsi="Times New Roman" w:cs="Times New Roman"/>
          <w:color w:val="000000"/>
          <w:sz w:val="28"/>
          <w:szCs w:val="28"/>
          <w:lang w:eastAsia="ru-RU"/>
        </w:rPr>
        <w:t>ну.</w:t>
      </w:r>
    </w:p>
    <w:p w:rsidR="004D170F" w:rsidRPr="00D22311" w:rsidRDefault="004D170F" w:rsidP="00145711">
      <w:pPr>
        <w:spacing w:after="0" w:line="240" w:lineRule="auto"/>
        <w:ind w:firstLine="709"/>
        <w:jc w:val="both"/>
        <w:rPr>
          <w:rFonts w:ascii="Times New Roman" w:eastAsia="Times New Roman" w:hAnsi="Times New Roman" w:cs="Times New Roman"/>
          <w:color w:val="000000"/>
          <w:spacing w:val="-4"/>
          <w:sz w:val="28"/>
          <w:szCs w:val="28"/>
          <w:lang w:eastAsia="ru-RU"/>
        </w:rPr>
      </w:pPr>
      <w:r w:rsidRPr="00D22311">
        <w:rPr>
          <w:rFonts w:ascii="Times New Roman" w:eastAsia="Times New Roman" w:hAnsi="Times New Roman" w:cs="Times New Roman"/>
          <w:color w:val="000000"/>
          <w:spacing w:val="-4"/>
          <w:sz w:val="28"/>
          <w:szCs w:val="28"/>
          <w:lang w:eastAsia="ru-RU"/>
        </w:rPr>
        <w:t>Под Улус-Кертом рота псковских гвардейских десантников шагнула в бессмертие, в жизнь вечную. Много было сказано о них красивых слов полит</w:t>
      </w:r>
      <w:r w:rsidRPr="00D22311">
        <w:rPr>
          <w:rFonts w:ascii="Times New Roman" w:eastAsia="Times New Roman" w:hAnsi="Times New Roman" w:cs="Times New Roman"/>
          <w:color w:val="000000"/>
          <w:spacing w:val="-4"/>
          <w:sz w:val="28"/>
          <w:szCs w:val="28"/>
          <w:lang w:eastAsia="ru-RU"/>
        </w:rPr>
        <w:t>и</w:t>
      </w:r>
      <w:r w:rsidRPr="00D22311">
        <w:rPr>
          <w:rFonts w:ascii="Times New Roman" w:eastAsia="Times New Roman" w:hAnsi="Times New Roman" w:cs="Times New Roman"/>
          <w:color w:val="000000"/>
          <w:spacing w:val="-4"/>
          <w:sz w:val="28"/>
          <w:szCs w:val="28"/>
          <w:lang w:eastAsia="ru-RU"/>
        </w:rPr>
        <w:t>ками, маршалами, полами. Но разве могут они сравниться со словами вдовы Героя, Алексея Владимировича Воробьева, Людмилы, прозвучавшие на всю страну: «Я хочу, чтобы Алеша знал, что его сына я воспитаю таким же, как он».</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А те, кто любит Россию, всегда будут помнить, что наши ребята гам, на безымянной высоте, стояли насмерть. За нас, за наших детей, за нашу Род</w:t>
      </w:r>
      <w:r w:rsidRPr="004D170F">
        <w:rPr>
          <w:rFonts w:ascii="Times New Roman" w:eastAsia="Times New Roman" w:hAnsi="Times New Roman" w:cs="Times New Roman"/>
          <w:color w:val="000000"/>
          <w:sz w:val="28"/>
          <w:szCs w:val="28"/>
          <w:lang w:eastAsia="ru-RU"/>
        </w:rPr>
        <w:t>и</w:t>
      </w:r>
      <w:r w:rsidRPr="004D170F">
        <w:rPr>
          <w:rFonts w:ascii="Times New Roman" w:eastAsia="Times New Roman" w:hAnsi="Times New Roman" w:cs="Times New Roman"/>
          <w:color w:val="000000"/>
          <w:sz w:val="28"/>
          <w:szCs w:val="28"/>
          <w:lang w:eastAsia="ru-RU"/>
        </w:rPr>
        <w:t>ну!</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Память поколений – дни воинской славы России</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Победы русского оружия над врагами Отечества всегда широко отм</w:t>
      </w:r>
      <w:r w:rsidRPr="004D170F">
        <w:rPr>
          <w:rFonts w:ascii="Times New Roman" w:eastAsia="Times New Roman" w:hAnsi="Times New Roman" w:cs="Times New Roman"/>
          <w:color w:val="000000"/>
          <w:sz w:val="28"/>
          <w:szCs w:val="28"/>
          <w:lang w:eastAsia="ru-RU"/>
        </w:rPr>
        <w:t>е</w:t>
      </w:r>
      <w:r w:rsidRPr="004D170F">
        <w:rPr>
          <w:rFonts w:ascii="Times New Roman" w:eastAsia="Times New Roman" w:hAnsi="Times New Roman" w:cs="Times New Roman"/>
          <w:color w:val="000000"/>
          <w:sz w:val="28"/>
          <w:szCs w:val="28"/>
          <w:lang w:eastAsia="ru-RU"/>
        </w:rPr>
        <w:t>чались российской общественностью. В дооктябрьский период Русской Пр</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вославной Церковью были установлены так называемые викториальные дни, в которые совершались молебны и другие праздничные мероприятия. Это были особые дни, когда общество, чествуя армию и флот, воздавало дань в</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инскому подвигу, славе и доблести своих защитников, а служивые люди, поднимаясь над буднями, по-особому представляли смысл ратной службы, глубже ощущали свою сопричастность к славным деяниям наших предков.</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Возрождая одну из лучших российских военных традиций, 13 марта 1995 г. был принят Федеральный закон «О днях воинской славы (победных днях) России» (№32-ФЗ), в список которых вошли часть викториальных дней и наиболее выдающиеся события военной истории как дооктябрьского, так и советского периодов.</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В соответствии с данным законом установлены дни воинской славы России:</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18 апреля</w:t>
      </w:r>
      <w:r w:rsidR="00255111">
        <w:rPr>
          <w:rFonts w:ascii="Times New Roman" w:eastAsia="Times New Roman" w:hAnsi="Times New Roman" w:cs="Times New Roman"/>
          <w:color w:val="000000"/>
          <w:sz w:val="28"/>
          <w:szCs w:val="28"/>
          <w:lang w:eastAsia="ru-RU"/>
        </w:rPr>
        <w:t xml:space="preserve"> </w:t>
      </w:r>
      <w:r w:rsidRPr="004D170F">
        <w:rPr>
          <w:rFonts w:ascii="Times New Roman" w:eastAsia="Times New Roman" w:hAnsi="Times New Roman" w:cs="Times New Roman"/>
          <w:color w:val="000000"/>
          <w:sz w:val="28"/>
          <w:szCs w:val="28"/>
          <w:lang w:eastAsia="ru-RU"/>
        </w:rPr>
        <w:t>– День победы русских воинов князя Александра Невского над немецкими рыцарями на Чудском озере (Ледовое побоище, 1242 г.).</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21 сентября</w:t>
      </w:r>
      <w:r w:rsidR="00255111">
        <w:rPr>
          <w:rFonts w:ascii="Times New Roman" w:eastAsia="Times New Roman" w:hAnsi="Times New Roman" w:cs="Times New Roman"/>
          <w:color w:val="000000"/>
          <w:sz w:val="28"/>
          <w:szCs w:val="28"/>
          <w:lang w:eastAsia="ru-RU"/>
        </w:rPr>
        <w:t xml:space="preserve"> </w:t>
      </w:r>
      <w:r w:rsidRPr="004D170F">
        <w:rPr>
          <w:rFonts w:ascii="Times New Roman" w:eastAsia="Times New Roman" w:hAnsi="Times New Roman" w:cs="Times New Roman"/>
          <w:color w:val="000000"/>
          <w:sz w:val="28"/>
          <w:szCs w:val="28"/>
          <w:lang w:eastAsia="ru-RU"/>
        </w:rPr>
        <w:t>– День победы русских полков во главе с великим князем Дмитрием Донским над монголо-татарскими войсками в Куликовской битве (1380 г.).</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7 ноября</w:t>
      </w:r>
      <w:r w:rsidR="00255111">
        <w:rPr>
          <w:rFonts w:ascii="Times New Roman" w:eastAsia="Times New Roman" w:hAnsi="Times New Roman" w:cs="Times New Roman"/>
          <w:color w:val="000000"/>
          <w:sz w:val="28"/>
          <w:szCs w:val="28"/>
          <w:lang w:eastAsia="ru-RU"/>
        </w:rPr>
        <w:t xml:space="preserve"> </w:t>
      </w:r>
      <w:r w:rsidRPr="004D170F">
        <w:rPr>
          <w:rFonts w:ascii="Times New Roman" w:eastAsia="Times New Roman" w:hAnsi="Times New Roman" w:cs="Times New Roman"/>
          <w:color w:val="000000"/>
          <w:sz w:val="28"/>
          <w:szCs w:val="28"/>
          <w:lang w:eastAsia="ru-RU"/>
        </w:rPr>
        <w:t>– День освобождения Москвы силами народного ополчения под руководством Кузьмы Минина и Дмитрия Пожарского от польских и</w:t>
      </w:r>
      <w:r w:rsidRPr="004D170F">
        <w:rPr>
          <w:rFonts w:ascii="Times New Roman" w:eastAsia="Times New Roman" w:hAnsi="Times New Roman" w:cs="Times New Roman"/>
          <w:color w:val="000000"/>
          <w:sz w:val="28"/>
          <w:szCs w:val="28"/>
          <w:lang w:eastAsia="ru-RU"/>
        </w:rPr>
        <w:t>н</w:t>
      </w:r>
      <w:r w:rsidRPr="004D170F">
        <w:rPr>
          <w:rFonts w:ascii="Times New Roman" w:eastAsia="Times New Roman" w:hAnsi="Times New Roman" w:cs="Times New Roman"/>
          <w:color w:val="000000"/>
          <w:sz w:val="28"/>
          <w:szCs w:val="28"/>
          <w:lang w:eastAsia="ru-RU"/>
        </w:rPr>
        <w:t>тервентов (1612 г.);</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10 июля– День победы русской армии под командованием Петра I над шведами в Полтавском сражении (1709 г.).</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9 августа</w:t>
      </w:r>
      <w:r w:rsidR="00255111">
        <w:rPr>
          <w:rFonts w:ascii="Times New Roman" w:eastAsia="Times New Roman" w:hAnsi="Times New Roman" w:cs="Times New Roman"/>
          <w:color w:val="000000"/>
          <w:sz w:val="28"/>
          <w:szCs w:val="28"/>
          <w:lang w:eastAsia="ru-RU"/>
        </w:rPr>
        <w:t xml:space="preserve"> </w:t>
      </w:r>
      <w:r w:rsidRPr="004D170F">
        <w:rPr>
          <w:rFonts w:ascii="Times New Roman" w:eastAsia="Times New Roman" w:hAnsi="Times New Roman" w:cs="Times New Roman"/>
          <w:color w:val="000000"/>
          <w:sz w:val="28"/>
          <w:szCs w:val="28"/>
          <w:lang w:eastAsia="ru-RU"/>
        </w:rPr>
        <w:t>– День первой в российской истории морской победы русск</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го флота под командованием Петра I над шведами у мыса Гангут (1714 г.).</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24декабря</w:t>
      </w:r>
      <w:r w:rsidR="00255111">
        <w:rPr>
          <w:rFonts w:ascii="Times New Roman" w:eastAsia="Times New Roman" w:hAnsi="Times New Roman" w:cs="Times New Roman"/>
          <w:color w:val="000000"/>
          <w:sz w:val="28"/>
          <w:szCs w:val="28"/>
          <w:lang w:eastAsia="ru-RU"/>
        </w:rPr>
        <w:t xml:space="preserve"> </w:t>
      </w:r>
      <w:r w:rsidRPr="004D170F">
        <w:rPr>
          <w:rFonts w:ascii="Times New Roman" w:eastAsia="Times New Roman" w:hAnsi="Times New Roman" w:cs="Times New Roman"/>
          <w:color w:val="000000"/>
          <w:sz w:val="28"/>
          <w:szCs w:val="28"/>
          <w:lang w:eastAsia="ru-RU"/>
        </w:rPr>
        <w:t>– День взятия турецкой крепости Измаил русскими войск</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ми под командованием А.В. Суворова (1790 г.).</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8 сентября</w:t>
      </w:r>
      <w:r w:rsidR="00255111">
        <w:rPr>
          <w:rFonts w:ascii="Times New Roman" w:eastAsia="Times New Roman" w:hAnsi="Times New Roman" w:cs="Times New Roman"/>
          <w:color w:val="000000"/>
          <w:sz w:val="28"/>
          <w:szCs w:val="28"/>
          <w:lang w:eastAsia="ru-RU"/>
        </w:rPr>
        <w:t xml:space="preserve"> </w:t>
      </w:r>
      <w:r w:rsidRPr="004D170F">
        <w:rPr>
          <w:rFonts w:ascii="Times New Roman" w:eastAsia="Times New Roman" w:hAnsi="Times New Roman" w:cs="Times New Roman"/>
          <w:color w:val="000000"/>
          <w:sz w:val="28"/>
          <w:szCs w:val="28"/>
          <w:lang w:eastAsia="ru-RU"/>
        </w:rPr>
        <w:t>– День Бородинского сражения русской армии под кома</w:t>
      </w:r>
      <w:r w:rsidRPr="004D170F">
        <w:rPr>
          <w:rFonts w:ascii="Times New Roman" w:eastAsia="Times New Roman" w:hAnsi="Times New Roman" w:cs="Times New Roman"/>
          <w:color w:val="000000"/>
          <w:sz w:val="28"/>
          <w:szCs w:val="28"/>
          <w:lang w:eastAsia="ru-RU"/>
        </w:rPr>
        <w:t>н</w:t>
      </w:r>
      <w:r w:rsidRPr="004D170F">
        <w:rPr>
          <w:rFonts w:ascii="Times New Roman" w:eastAsia="Times New Roman" w:hAnsi="Times New Roman" w:cs="Times New Roman"/>
          <w:color w:val="000000"/>
          <w:sz w:val="28"/>
          <w:szCs w:val="28"/>
          <w:lang w:eastAsia="ru-RU"/>
        </w:rPr>
        <w:t>дованием М.И. Кутузова с французской армией (1812 г.).</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lastRenderedPageBreak/>
        <w:t>1 декабря</w:t>
      </w:r>
      <w:r w:rsidR="00255111">
        <w:rPr>
          <w:rFonts w:ascii="Times New Roman" w:eastAsia="Times New Roman" w:hAnsi="Times New Roman" w:cs="Times New Roman"/>
          <w:color w:val="000000"/>
          <w:sz w:val="28"/>
          <w:szCs w:val="28"/>
          <w:lang w:eastAsia="ru-RU"/>
        </w:rPr>
        <w:t xml:space="preserve"> </w:t>
      </w:r>
      <w:r w:rsidRPr="004D170F">
        <w:rPr>
          <w:rFonts w:ascii="Times New Roman" w:eastAsia="Times New Roman" w:hAnsi="Times New Roman" w:cs="Times New Roman"/>
          <w:color w:val="000000"/>
          <w:sz w:val="28"/>
          <w:szCs w:val="28"/>
          <w:lang w:eastAsia="ru-RU"/>
        </w:rPr>
        <w:t>– День победы русской эскадры под командованием П.С. Н</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химова над турецкой эскадрой у мыса Синоп (1853 г.).</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23 февраля</w:t>
      </w:r>
      <w:r w:rsidR="00255111">
        <w:rPr>
          <w:rFonts w:ascii="Times New Roman" w:eastAsia="Times New Roman" w:hAnsi="Times New Roman" w:cs="Times New Roman"/>
          <w:color w:val="000000"/>
          <w:sz w:val="28"/>
          <w:szCs w:val="28"/>
          <w:lang w:eastAsia="ru-RU"/>
        </w:rPr>
        <w:t xml:space="preserve"> </w:t>
      </w:r>
      <w:r w:rsidRPr="004D170F">
        <w:rPr>
          <w:rFonts w:ascii="Times New Roman" w:eastAsia="Times New Roman" w:hAnsi="Times New Roman" w:cs="Times New Roman"/>
          <w:color w:val="000000"/>
          <w:sz w:val="28"/>
          <w:szCs w:val="28"/>
          <w:lang w:eastAsia="ru-RU"/>
        </w:rPr>
        <w:t>– День победы Красной Армии над кайзеровскими войск</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ми Германии (1918 г.) – День защитника Отечества.</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5 декабря– День начала контрнаступления советских войск под Мос</w:t>
      </w:r>
      <w:r w:rsidRPr="004D170F">
        <w:rPr>
          <w:rFonts w:ascii="Times New Roman" w:eastAsia="Times New Roman" w:hAnsi="Times New Roman" w:cs="Times New Roman"/>
          <w:color w:val="000000"/>
          <w:sz w:val="28"/>
          <w:szCs w:val="28"/>
          <w:lang w:eastAsia="ru-RU"/>
        </w:rPr>
        <w:t>к</w:t>
      </w:r>
      <w:r w:rsidRPr="004D170F">
        <w:rPr>
          <w:rFonts w:ascii="Times New Roman" w:eastAsia="Times New Roman" w:hAnsi="Times New Roman" w:cs="Times New Roman"/>
          <w:color w:val="000000"/>
          <w:sz w:val="28"/>
          <w:szCs w:val="28"/>
          <w:lang w:eastAsia="ru-RU"/>
        </w:rPr>
        <w:t>вой (1941 г.).</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2 февраля</w:t>
      </w:r>
      <w:r w:rsidR="00255111">
        <w:rPr>
          <w:rFonts w:ascii="Times New Roman" w:eastAsia="Times New Roman" w:hAnsi="Times New Roman" w:cs="Times New Roman"/>
          <w:color w:val="000000"/>
          <w:sz w:val="28"/>
          <w:szCs w:val="28"/>
          <w:lang w:eastAsia="ru-RU"/>
        </w:rPr>
        <w:t xml:space="preserve"> </w:t>
      </w:r>
      <w:r w:rsidRPr="004D170F">
        <w:rPr>
          <w:rFonts w:ascii="Times New Roman" w:eastAsia="Times New Roman" w:hAnsi="Times New Roman" w:cs="Times New Roman"/>
          <w:color w:val="000000"/>
          <w:sz w:val="28"/>
          <w:szCs w:val="28"/>
          <w:lang w:eastAsia="ru-RU"/>
        </w:rPr>
        <w:t>– День разгрома советскими войсками немецко-фашистских войск в Сталинградской битве (1943 г.).</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27января</w:t>
      </w:r>
      <w:r w:rsidR="00255111">
        <w:rPr>
          <w:rFonts w:ascii="Times New Roman" w:eastAsia="Times New Roman" w:hAnsi="Times New Roman" w:cs="Times New Roman"/>
          <w:color w:val="000000"/>
          <w:sz w:val="28"/>
          <w:szCs w:val="28"/>
          <w:lang w:eastAsia="ru-RU"/>
        </w:rPr>
        <w:t xml:space="preserve"> </w:t>
      </w:r>
      <w:r w:rsidRPr="004D170F">
        <w:rPr>
          <w:rFonts w:ascii="Times New Roman" w:eastAsia="Times New Roman" w:hAnsi="Times New Roman" w:cs="Times New Roman"/>
          <w:color w:val="000000"/>
          <w:sz w:val="28"/>
          <w:szCs w:val="28"/>
          <w:lang w:eastAsia="ru-RU"/>
        </w:rPr>
        <w:t>– День снятия блокады города Ленинграда (1944 г.).</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9 мая</w:t>
      </w:r>
      <w:r w:rsidR="00255111">
        <w:rPr>
          <w:rFonts w:ascii="Times New Roman" w:eastAsia="Times New Roman" w:hAnsi="Times New Roman" w:cs="Times New Roman"/>
          <w:color w:val="000000"/>
          <w:sz w:val="28"/>
          <w:szCs w:val="28"/>
          <w:lang w:eastAsia="ru-RU"/>
        </w:rPr>
        <w:t xml:space="preserve"> </w:t>
      </w:r>
      <w:r w:rsidRPr="004D170F">
        <w:rPr>
          <w:rFonts w:ascii="Times New Roman" w:eastAsia="Times New Roman" w:hAnsi="Times New Roman" w:cs="Times New Roman"/>
          <w:color w:val="000000"/>
          <w:sz w:val="28"/>
          <w:szCs w:val="28"/>
          <w:lang w:eastAsia="ru-RU"/>
        </w:rPr>
        <w:t>– День Победы советского народа в Великой Отечественной во</w:t>
      </w:r>
      <w:r w:rsidRPr="004D170F">
        <w:rPr>
          <w:rFonts w:ascii="Times New Roman" w:eastAsia="Times New Roman" w:hAnsi="Times New Roman" w:cs="Times New Roman"/>
          <w:color w:val="000000"/>
          <w:sz w:val="28"/>
          <w:szCs w:val="28"/>
          <w:lang w:eastAsia="ru-RU"/>
        </w:rPr>
        <w:t>й</w:t>
      </w:r>
      <w:r w:rsidRPr="004D170F">
        <w:rPr>
          <w:rFonts w:ascii="Times New Roman" w:eastAsia="Times New Roman" w:hAnsi="Times New Roman" w:cs="Times New Roman"/>
          <w:color w:val="000000"/>
          <w:sz w:val="28"/>
          <w:szCs w:val="28"/>
          <w:lang w:eastAsia="ru-RU"/>
        </w:rPr>
        <w:t>не 1941</w:t>
      </w:r>
      <w:r w:rsidR="008E45AA">
        <w:rPr>
          <w:rFonts w:ascii="Times New Roman" w:eastAsia="Times New Roman" w:hAnsi="Times New Roman" w:cs="Times New Roman"/>
          <w:color w:val="000000"/>
          <w:sz w:val="28"/>
          <w:szCs w:val="28"/>
          <w:lang w:eastAsia="ru-RU"/>
        </w:rPr>
        <w:t>-</w:t>
      </w:r>
      <w:r w:rsidRPr="004D170F">
        <w:rPr>
          <w:rFonts w:ascii="Times New Roman" w:eastAsia="Times New Roman" w:hAnsi="Times New Roman" w:cs="Times New Roman"/>
          <w:color w:val="000000"/>
          <w:sz w:val="28"/>
          <w:szCs w:val="28"/>
          <w:lang w:eastAsia="ru-RU"/>
        </w:rPr>
        <w:t>1945 годов (1945 г.).</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Дружба и войсковое товарищество – основа боевой готовности войск</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В далекие времена славянские воины, следуя решениям, которые пр</w:t>
      </w:r>
      <w:r w:rsidRPr="004D170F">
        <w:rPr>
          <w:rFonts w:ascii="Times New Roman" w:eastAsia="Times New Roman" w:hAnsi="Times New Roman" w:cs="Times New Roman"/>
          <w:color w:val="000000"/>
          <w:sz w:val="28"/>
          <w:szCs w:val="28"/>
          <w:lang w:eastAsia="ru-RU"/>
        </w:rPr>
        <w:t>и</w:t>
      </w:r>
      <w:r w:rsidRPr="004D170F">
        <w:rPr>
          <w:rFonts w:ascii="Times New Roman" w:eastAsia="Times New Roman" w:hAnsi="Times New Roman" w:cs="Times New Roman"/>
          <w:color w:val="000000"/>
          <w:sz w:val="28"/>
          <w:szCs w:val="28"/>
          <w:lang w:eastAsia="ru-RU"/>
        </w:rPr>
        <w:t>нимались по военным вопросам на собрании племени – вече, давали клятву. В клятве обещалось: в бою стоять насмерть за отца, мать, брата и сына, а также за жизнь своих сородичей. Попадание воина в плен считалось вел</w:t>
      </w:r>
      <w:r w:rsidRPr="004D170F">
        <w:rPr>
          <w:rFonts w:ascii="Times New Roman" w:eastAsia="Times New Roman" w:hAnsi="Times New Roman" w:cs="Times New Roman"/>
          <w:color w:val="000000"/>
          <w:sz w:val="28"/>
          <w:szCs w:val="28"/>
          <w:lang w:eastAsia="ru-RU"/>
        </w:rPr>
        <w:t>и</w:t>
      </w:r>
      <w:r w:rsidRPr="004D170F">
        <w:rPr>
          <w:rFonts w:ascii="Times New Roman" w:eastAsia="Times New Roman" w:hAnsi="Times New Roman" w:cs="Times New Roman"/>
          <w:color w:val="000000"/>
          <w:sz w:val="28"/>
          <w:szCs w:val="28"/>
          <w:lang w:eastAsia="ru-RU"/>
        </w:rPr>
        <w:t>чайшим позором. Уже тогда слово чести ценилось очень высоко. Воин в л</w:t>
      </w:r>
      <w:r w:rsidRPr="004D170F">
        <w:rPr>
          <w:rFonts w:ascii="Times New Roman" w:eastAsia="Times New Roman" w:hAnsi="Times New Roman" w:cs="Times New Roman"/>
          <w:color w:val="000000"/>
          <w:sz w:val="28"/>
          <w:szCs w:val="28"/>
          <w:lang w:eastAsia="ru-RU"/>
        </w:rPr>
        <w:t>ю</w:t>
      </w:r>
      <w:r w:rsidRPr="004D170F">
        <w:rPr>
          <w:rFonts w:ascii="Times New Roman" w:eastAsia="Times New Roman" w:hAnsi="Times New Roman" w:cs="Times New Roman"/>
          <w:color w:val="000000"/>
          <w:sz w:val="28"/>
          <w:szCs w:val="28"/>
          <w:lang w:eastAsia="ru-RU"/>
        </w:rPr>
        <w:t>бых условиях обязан был быть верным ратному сообществу. Этот древний обычай взаимовыручки и взаимопомощи в бою стал одним из основных в ратных делах славянских дружин.</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Русская армия всегда отличалась внутренней спаянностью, крепким, единым военным организмом. Солдат видел и сознавал свою силу в военном коллективе, в котором он был одним из членов большой и дружной семьи</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Солдат всегда дорожит войсковым товариществом и знает, что если он, не щадя своей жизни, выручит товарища, то в опасной ситуации сам получит помощь.</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145711">
        <w:rPr>
          <w:rFonts w:ascii="Times New Roman" w:eastAsia="Times New Roman" w:hAnsi="Times New Roman" w:cs="Times New Roman"/>
          <w:color w:val="000000"/>
          <w:sz w:val="28"/>
          <w:szCs w:val="28"/>
          <w:lang w:eastAsia="ru-RU"/>
        </w:rPr>
        <w:t>Воинский коллектив</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Воинский коллектив– объединенная группа людей, занятых несением военной службы, выполнением задач, вытекающих из функций Вооруже</w:t>
      </w:r>
      <w:r w:rsidRPr="004D170F">
        <w:rPr>
          <w:rFonts w:ascii="Times New Roman" w:eastAsia="Times New Roman" w:hAnsi="Times New Roman" w:cs="Times New Roman"/>
          <w:color w:val="000000"/>
          <w:sz w:val="28"/>
          <w:szCs w:val="28"/>
          <w:lang w:eastAsia="ru-RU"/>
        </w:rPr>
        <w:t>н</w:t>
      </w:r>
      <w:r w:rsidRPr="004D170F">
        <w:rPr>
          <w:rFonts w:ascii="Times New Roman" w:eastAsia="Times New Roman" w:hAnsi="Times New Roman" w:cs="Times New Roman"/>
          <w:color w:val="000000"/>
          <w:sz w:val="28"/>
          <w:szCs w:val="28"/>
          <w:lang w:eastAsia="ru-RU"/>
        </w:rPr>
        <w:t>ных сил Российской Федерации.</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Как правило, это различные по предназначению и численности вои</w:t>
      </w:r>
      <w:r w:rsidRPr="004D170F">
        <w:rPr>
          <w:rFonts w:ascii="Times New Roman" w:eastAsia="Times New Roman" w:hAnsi="Times New Roman" w:cs="Times New Roman"/>
          <w:color w:val="000000"/>
          <w:sz w:val="28"/>
          <w:szCs w:val="28"/>
          <w:lang w:eastAsia="ru-RU"/>
        </w:rPr>
        <w:t>н</w:t>
      </w:r>
      <w:r w:rsidRPr="004D170F">
        <w:rPr>
          <w:rFonts w:ascii="Times New Roman" w:eastAsia="Times New Roman" w:hAnsi="Times New Roman" w:cs="Times New Roman"/>
          <w:color w:val="000000"/>
          <w:sz w:val="28"/>
          <w:szCs w:val="28"/>
          <w:lang w:eastAsia="ru-RU"/>
        </w:rPr>
        <w:t>ские формирования. Их состав обычно определяется организационной стру</w:t>
      </w:r>
      <w:r w:rsidRPr="004D170F">
        <w:rPr>
          <w:rFonts w:ascii="Times New Roman" w:eastAsia="Times New Roman" w:hAnsi="Times New Roman" w:cs="Times New Roman"/>
          <w:color w:val="000000"/>
          <w:sz w:val="28"/>
          <w:szCs w:val="28"/>
          <w:lang w:eastAsia="ru-RU"/>
        </w:rPr>
        <w:t>к</w:t>
      </w:r>
      <w:r w:rsidRPr="004D170F">
        <w:rPr>
          <w:rFonts w:ascii="Times New Roman" w:eastAsia="Times New Roman" w:hAnsi="Times New Roman" w:cs="Times New Roman"/>
          <w:color w:val="000000"/>
          <w:sz w:val="28"/>
          <w:szCs w:val="28"/>
          <w:lang w:eastAsia="ru-RU"/>
        </w:rPr>
        <w:t>турой поиск. Воинские коллективы бывают первичные (воинские подразд</w:t>
      </w:r>
      <w:r w:rsidRPr="004D170F">
        <w:rPr>
          <w:rFonts w:ascii="Times New Roman" w:eastAsia="Times New Roman" w:hAnsi="Times New Roman" w:cs="Times New Roman"/>
          <w:color w:val="000000"/>
          <w:sz w:val="28"/>
          <w:szCs w:val="28"/>
          <w:lang w:eastAsia="ru-RU"/>
        </w:rPr>
        <w:t>е</w:t>
      </w:r>
      <w:r w:rsidRPr="004D170F">
        <w:rPr>
          <w:rFonts w:ascii="Times New Roman" w:eastAsia="Times New Roman" w:hAnsi="Times New Roman" w:cs="Times New Roman"/>
          <w:color w:val="000000"/>
          <w:sz w:val="28"/>
          <w:szCs w:val="28"/>
          <w:lang w:eastAsia="ru-RU"/>
        </w:rPr>
        <w:t>ления) и вторичные (воинские части, военно-учебные заведения).</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В первичных воинских коллективах происходит постоянное межличн</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стное общение и взаимодействие.</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Коллектив обладает как официальной (формальной), так и социально-психологической (неформальной) структурой, складывающейся на основе личных симпатий и антипатий. Характер отношении между формальной и неформальной структурами существенно влияет на жизнь и деятельность в</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инского коллектива, на выполнение его членами своего воинского долга.</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Через первичный воинский коллектив воин входит в коллектив части, ощущает свою принадлежность к соответствующему соединению, объедин</w:t>
      </w:r>
      <w:r w:rsidRPr="004D170F">
        <w:rPr>
          <w:rFonts w:ascii="Times New Roman" w:eastAsia="Times New Roman" w:hAnsi="Times New Roman" w:cs="Times New Roman"/>
          <w:color w:val="000000"/>
          <w:sz w:val="28"/>
          <w:szCs w:val="28"/>
          <w:lang w:eastAsia="ru-RU"/>
        </w:rPr>
        <w:t>е</w:t>
      </w:r>
      <w:r w:rsidRPr="004D170F">
        <w:rPr>
          <w:rFonts w:ascii="Times New Roman" w:eastAsia="Times New Roman" w:hAnsi="Times New Roman" w:cs="Times New Roman"/>
          <w:color w:val="000000"/>
          <w:sz w:val="28"/>
          <w:szCs w:val="28"/>
          <w:lang w:eastAsia="ru-RU"/>
        </w:rPr>
        <w:t xml:space="preserve">нию, роду войск и виду Вооруженных сил. Всем укладом армейской жизни </w:t>
      </w:r>
      <w:r w:rsidRPr="004D170F">
        <w:rPr>
          <w:rFonts w:ascii="Times New Roman" w:eastAsia="Times New Roman" w:hAnsi="Times New Roman" w:cs="Times New Roman"/>
          <w:color w:val="000000"/>
          <w:sz w:val="28"/>
          <w:szCs w:val="28"/>
          <w:lang w:eastAsia="ru-RU"/>
        </w:rPr>
        <w:lastRenderedPageBreak/>
        <w:t>воины подразделения поставлены в такие условия, когда на занятиях, в пох</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дах, на боевом дежурстве, в казарме и на отдыхе они действуют сообща, чу</w:t>
      </w:r>
      <w:r w:rsidRPr="004D170F">
        <w:rPr>
          <w:rFonts w:ascii="Times New Roman" w:eastAsia="Times New Roman" w:hAnsi="Times New Roman" w:cs="Times New Roman"/>
          <w:color w:val="000000"/>
          <w:sz w:val="28"/>
          <w:szCs w:val="28"/>
          <w:lang w:eastAsia="ru-RU"/>
        </w:rPr>
        <w:t>в</w:t>
      </w:r>
      <w:r w:rsidRPr="004D170F">
        <w:rPr>
          <w:rFonts w:ascii="Times New Roman" w:eastAsia="Times New Roman" w:hAnsi="Times New Roman" w:cs="Times New Roman"/>
          <w:color w:val="000000"/>
          <w:sz w:val="28"/>
          <w:szCs w:val="28"/>
          <w:lang w:eastAsia="ru-RU"/>
        </w:rPr>
        <w:t>ствуют локоть друг друга, пульс своего коллектива.</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Служебная деятельность и поведение военнослужащих, их взаимоо</w:t>
      </w:r>
      <w:r w:rsidRPr="004D170F">
        <w:rPr>
          <w:rFonts w:ascii="Times New Roman" w:eastAsia="Times New Roman" w:hAnsi="Times New Roman" w:cs="Times New Roman"/>
          <w:color w:val="000000"/>
          <w:sz w:val="28"/>
          <w:szCs w:val="28"/>
          <w:lang w:eastAsia="ru-RU"/>
        </w:rPr>
        <w:t>т</w:t>
      </w:r>
      <w:r w:rsidRPr="004D170F">
        <w:rPr>
          <w:rFonts w:ascii="Times New Roman" w:eastAsia="Times New Roman" w:hAnsi="Times New Roman" w:cs="Times New Roman"/>
          <w:color w:val="000000"/>
          <w:sz w:val="28"/>
          <w:szCs w:val="28"/>
          <w:lang w:eastAsia="ru-RU"/>
        </w:rPr>
        <w:t>ношения регулируются законами, воинскими уставами, инструкциями, н</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ставлениями, приказами и распоряжениями начальников.</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Юноша, призванный в Вооруженные силы Российской Федерации, н</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ходясь в составе воинского коллектива (отделения, экипажа, взвода, роты, боевой части), обязан выполнять свой конституционный долг. Он должен быть верен Военной присяге, умело, мужественно, не щадя своей жизни з</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щищать Родину.</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Во многом этому способствует воинский коллектив, где взаимоотн</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шения строятся на высокой нравственности и взаимном уважении. Гла</w:t>
      </w:r>
      <w:r w:rsidRPr="004D170F">
        <w:rPr>
          <w:rFonts w:ascii="Times New Roman" w:eastAsia="Times New Roman" w:hAnsi="Times New Roman" w:cs="Times New Roman"/>
          <w:color w:val="000000"/>
          <w:sz w:val="28"/>
          <w:szCs w:val="28"/>
          <w:lang w:eastAsia="ru-RU"/>
        </w:rPr>
        <w:t>с</w:t>
      </w:r>
      <w:r w:rsidRPr="004D170F">
        <w:rPr>
          <w:rFonts w:ascii="Times New Roman" w:eastAsia="Times New Roman" w:hAnsi="Times New Roman" w:cs="Times New Roman"/>
          <w:color w:val="000000"/>
          <w:sz w:val="28"/>
          <w:szCs w:val="28"/>
          <w:lang w:eastAsia="ru-RU"/>
        </w:rPr>
        <w:t>ность, социальная справедливость, взаимное доверие, дружба между воинами различных национальностей, уважение их чувств, религий, традиций (обыч</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ев) – вот норма его жизни и деятельности.</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Руководителем воинского коллектива является командир-единоначальник. Он отвечает за сплочение подразделений, воинское восп</w:t>
      </w:r>
      <w:r w:rsidRPr="004D170F">
        <w:rPr>
          <w:rFonts w:ascii="Times New Roman" w:eastAsia="Times New Roman" w:hAnsi="Times New Roman" w:cs="Times New Roman"/>
          <w:color w:val="000000"/>
          <w:sz w:val="28"/>
          <w:szCs w:val="28"/>
          <w:lang w:eastAsia="ru-RU"/>
        </w:rPr>
        <w:t>и</w:t>
      </w:r>
      <w:r w:rsidRPr="004D170F">
        <w:rPr>
          <w:rFonts w:ascii="Times New Roman" w:eastAsia="Times New Roman" w:hAnsi="Times New Roman" w:cs="Times New Roman"/>
          <w:color w:val="000000"/>
          <w:sz w:val="28"/>
          <w:szCs w:val="28"/>
          <w:lang w:eastAsia="ru-RU"/>
        </w:rPr>
        <w:t>тание подчиненных, за создание в коллективе товарищеской обстановки и боевого настроения. Командир выступает перед воинами не только как во</w:t>
      </w:r>
      <w:r w:rsidRPr="004D170F">
        <w:rPr>
          <w:rFonts w:ascii="Times New Roman" w:eastAsia="Times New Roman" w:hAnsi="Times New Roman" w:cs="Times New Roman"/>
          <w:color w:val="000000"/>
          <w:sz w:val="28"/>
          <w:szCs w:val="28"/>
          <w:lang w:eastAsia="ru-RU"/>
        </w:rPr>
        <w:t>с</w:t>
      </w:r>
      <w:r w:rsidRPr="004D170F">
        <w:rPr>
          <w:rFonts w:ascii="Times New Roman" w:eastAsia="Times New Roman" w:hAnsi="Times New Roman" w:cs="Times New Roman"/>
          <w:color w:val="000000"/>
          <w:sz w:val="28"/>
          <w:szCs w:val="28"/>
          <w:lang w:eastAsia="ru-RU"/>
        </w:rPr>
        <w:t>питатель, но и как товарищ, член единого воинского коллектива, которому дороги его честь, успехи в учении и бою. Воинский коллектив обладает большими воспитательными возможностями, влияет во многом на поступки воинов, их поведение. Воспитательная роль коллектива определяется силой его воздействия, целенаправленностью практической деятельности, взаимной требовательностью, характером отношений между воинами, сложившимися традициями и т.д.</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Сила воинского коллектива – в его моральном воздействии, выраже</w:t>
      </w:r>
      <w:r w:rsidRPr="004D170F">
        <w:rPr>
          <w:rFonts w:ascii="Times New Roman" w:eastAsia="Times New Roman" w:hAnsi="Times New Roman" w:cs="Times New Roman"/>
          <w:color w:val="000000"/>
          <w:sz w:val="28"/>
          <w:szCs w:val="28"/>
          <w:lang w:eastAsia="ru-RU"/>
        </w:rPr>
        <w:t>н</w:t>
      </w:r>
      <w:r w:rsidRPr="004D170F">
        <w:rPr>
          <w:rFonts w:ascii="Times New Roman" w:eastAsia="Times New Roman" w:hAnsi="Times New Roman" w:cs="Times New Roman"/>
          <w:color w:val="000000"/>
          <w:sz w:val="28"/>
          <w:szCs w:val="28"/>
          <w:lang w:eastAsia="ru-RU"/>
        </w:rPr>
        <w:t>ном в форме общественного мнения. Оценка коллектива – сильный морал</w:t>
      </w:r>
      <w:r w:rsidRPr="004D170F">
        <w:rPr>
          <w:rFonts w:ascii="Times New Roman" w:eastAsia="Times New Roman" w:hAnsi="Times New Roman" w:cs="Times New Roman"/>
          <w:color w:val="000000"/>
          <w:sz w:val="28"/>
          <w:szCs w:val="28"/>
          <w:lang w:eastAsia="ru-RU"/>
        </w:rPr>
        <w:t>ь</w:t>
      </w:r>
      <w:r w:rsidRPr="004D170F">
        <w:rPr>
          <w:rFonts w:ascii="Times New Roman" w:eastAsia="Times New Roman" w:hAnsi="Times New Roman" w:cs="Times New Roman"/>
          <w:color w:val="000000"/>
          <w:sz w:val="28"/>
          <w:szCs w:val="28"/>
          <w:lang w:eastAsia="ru-RU"/>
        </w:rPr>
        <w:t>ный стимул деловой и общественной активности воина, побуждающий к п</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стоянному самосовершенствованию, равнению на передовых, развитию ко</w:t>
      </w:r>
      <w:r w:rsidRPr="004D170F">
        <w:rPr>
          <w:rFonts w:ascii="Times New Roman" w:eastAsia="Times New Roman" w:hAnsi="Times New Roman" w:cs="Times New Roman"/>
          <w:color w:val="000000"/>
          <w:sz w:val="28"/>
          <w:szCs w:val="28"/>
          <w:lang w:eastAsia="ru-RU"/>
        </w:rPr>
        <w:t>л</w:t>
      </w:r>
      <w:r w:rsidRPr="004D170F">
        <w:rPr>
          <w:rFonts w:ascii="Times New Roman" w:eastAsia="Times New Roman" w:hAnsi="Times New Roman" w:cs="Times New Roman"/>
          <w:color w:val="000000"/>
          <w:sz w:val="28"/>
          <w:szCs w:val="28"/>
          <w:lang w:eastAsia="ru-RU"/>
        </w:rPr>
        <w:t>лективизма. Каждый военнослужащий проникается чувством ответственн</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сти не только за свое дело, но и за работу всего воинского коллектива. Ва</w:t>
      </w:r>
      <w:r w:rsidRPr="004D170F">
        <w:rPr>
          <w:rFonts w:ascii="Times New Roman" w:eastAsia="Times New Roman" w:hAnsi="Times New Roman" w:cs="Times New Roman"/>
          <w:color w:val="000000"/>
          <w:sz w:val="28"/>
          <w:szCs w:val="28"/>
          <w:lang w:eastAsia="ru-RU"/>
        </w:rPr>
        <w:t>ж</w:t>
      </w:r>
      <w:r w:rsidRPr="004D170F">
        <w:rPr>
          <w:rFonts w:ascii="Times New Roman" w:eastAsia="Times New Roman" w:hAnsi="Times New Roman" w:cs="Times New Roman"/>
          <w:color w:val="000000"/>
          <w:sz w:val="28"/>
          <w:szCs w:val="28"/>
          <w:lang w:eastAsia="ru-RU"/>
        </w:rPr>
        <w:t>ное средство воспитания военнослужащих в коллективе – положительный пример.</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Дух товарищества, красота человеческих взаимоотношений всегда сп</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собствовали победе.</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Возвращавшиеся в строй после лечения в медсанбатах бойцы и кома</w:t>
      </w:r>
      <w:r w:rsidRPr="004D170F">
        <w:rPr>
          <w:rFonts w:ascii="Times New Roman" w:eastAsia="Times New Roman" w:hAnsi="Times New Roman" w:cs="Times New Roman"/>
          <w:color w:val="000000"/>
          <w:sz w:val="28"/>
          <w:szCs w:val="28"/>
          <w:lang w:eastAsia="ru-RU"/>
        </w:rPr>
        <w:t>н</w:t>
      </w:r>
      <w:r w:rsidRPr="004D170F">
        <w:rPr>
          <w:rFonts w:ascii="Times New Roman" w:eastAsia="Times New Roman" w:hAnsi="Times New Roman" w:cs="Times New Roman"/>
          <w:color w:val="000000"/>
          <w:sz w:val="28"/>
          <w:szCs w:val="28"/>
          <w:lang w:eastAsia="ru-RU"/>
        </w:rPr>
        <w:t>диры стремились попасть в родную часть. В современных условиях роль дружбы, коллективизма и войскового товарищества еще более возрастает.</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Это связано с тем, что выполнение возложенных на войсковые колле</w:t>
      </w:r>
      <w:r w:rsidRPr="004D170F">
        <w:rPr>
          <w:rFonts w:ascii="Times New Roman" w:eastAsia="Times New Roman" w:hAnsi="Times New Roman" w:cs="Times New Roman"/>
          <w:color w:val="000000"/>
          <w:sz w:val="28"/>
          <w:szCs w:val="28"/>
          <w:lang w:eastAsia="ru-RU"/>
        </w:rPr>
        <w:t>к</w:t>
      </w:r>
      <w:r w:rsidRPr="004D170F">
        <w:rPr>
          <w:rFonts w:ascii="Times New Roman" w:eastAsia="Times New Roman" w:hAnsi="Times New Roman" w:cs="Times New Roman"/>
          <w:color w:val="000000"/>
          <w:sz w:val="28"/>
          <w:szCs w:val="28"/>
          <w:lang w:eastAsia="ru-RU"/>
        </w:rPr>
        <w:t>тивы задач сопряжено с риском, опасностью, особенно при ведении боевых действии и при несении боевого дежурства. В этих условиях чувство колле</w:t>
      </w:r>
      <w:r w:rsidRPr="004D170F">
        <w:rPr>
          <w:rFonts w:ascii="Times New Roman" w:eastAsia="Times New Roman" w:hAnsi="Times New Roman" w:cs="Times New Roman"/>
          <w:color w:val="000000"/>
          <w:sz w:val="28"/>
          <w:szCs w:val="28"/>
          <w:lang w:eastAsia="ru-RU"/>
        </w:rPr>
        <w:t>к</w:t>
      </w:r>
      <w:r w:rsidRPr="004D170F">
        <w:rPr>
          <w:rFonts w:ascii="Times New Roman" w:eastAsia="Times New Roman" w:hAnsi="Times New Roman" w:cs="Times New Roman"/>
          <w:color w:val="000000"/>
          <w:sz w:val="28"/>
          <w:szCs w:val="28"/>
          <w:lang w:eastAsia="ru-RU"/>
        </w:rPr>
        <w:t>тивизма и взаимная выручка зачастую имеют решающее значение.</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lastRenderedPageBreak/>
        <w:t>Современный бой происходит скоротечно, в высоком темпе. В войсках велико насыщение огневыми средствами, поэтому требуется четкое взаим</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действие между всеми частями и подразделениями, ведущими бой.</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Воинский коллектив на все время службы по существу становится вт</w:t>
      </w:r>
      <w:r w:rsidRPr="004D170F">
        <w:rPr>
          <w:rFonts w:ascii="Times New Roman" w:eastAsia="Times New Roman" w:hAnsi="Times New Roman" w:cs="Times New Roman"/>
          <w:color w:val="000000"/>
          <w:sz w:val="28"/>
          <w:szCs w:val="28"/>
          <w:lang w:eastAsia="ru-RU"/>
        </w:rPr>
        <w:t>о</w:t>
      </w:r>
      <w:r w:rsidRPr="004D170F">
        <w:rPr>
          <w:rFonts w:ascii="Times New Roman" w:eastAsia="Times New Roman" w:hAnsi="Times New Roman" w:cs="Times New Roman"/>
          <w:color w:val="000000"/>
          <w:sz w:val="28"/>
          <w:szCs w:val="28"/>
          <w:lang w:eastAsia="ru-RU"/>
        </w:rPr>
        <w:t>рой семьей, а корабль – вторым домом. А в хорошем доме всегда складыв</w:t>
      </w:r>
      <w:r w:rsidRPr="004D170F">
        <w:rPr>
          <w:rFonts w:ascii="Times New Roman" w:eastAsia="Times New Roman" w:hAnsi="Times New Roman" w:cs="Times New Roman"/>
          <w:color w:val="000000"/>
          <w:sz w:val="28"/>
          <w:szCs w:val="28"/>
          <w:lang w:eastAsia="ru-RU"/>
        </w:rPr>
        <w:t>а</w:t>
      </w:r>
      <w:r w:rsidRPr="004D170F">
        <w:rPr>
          <w:rFonts w:ascii="Times New Roman" w:eastAsia="Times New Roman" w:hAnsi="Times New Roman" w:cs="Times New Roman"/>
          <w:color w:val="000000"/>
          <w:sz w:val="28"/>
          <w:szCs w:val="28"/>
          <w:lang w:eastAsia="ru-RU"/>
        </w:rPr>
        <w:t>ются добрые и дружеские отношения, царит атмосфера взаимоуважения, взаимопомощи и поддержки.</w:t>
      </w:r>
    </w:p>
    <w:p w:rsidR="004D170F" w:rsidRPr="004D170F" w:rsidRDefault="004D170F" w:rsidP="00145711">
      <w:pPr>
        <w:spacing w:after="0" w:line="240" w:lineRule="auto"/>
        <w:ind w:firstLine="709"/>
        <w:jc w:val="both"/>
        <w:rPr>
          <w:rFonts w:ascii="Times New Roman" w:eastAsia="Times New Roman" w:hAnsi="Times New Roman" w:cs="Times New Roman"/>
          <w:color w:val="000000"/>
          <w:sz w:val="28"/>
          <w:szCs w:val="28"/>
          <w:lang w:eastAsia="ru-RU"/>
        </w:rPr>
      </w:pPr>
      <w:r w:rsidRPr="004D170F">
        <w:rPr>
          <w:rFonts w:ascii="Times New Roman" w:eastAsia="Times New Roman" w:hAnsi="Times New Roman" w:cs="Times New Roman"/>
          <w:color w:val="000000"/>
          <w:sz w:val="28"/>
          <w:szCs w:val="28"/>
          <w:lang w:eastAsia="ru-RU"/>
        </w:rPr>
        <w:t>Хорошо известно, что успех любого подразделения, части (корабля) складывается из достижений каждого воина. Если воин служит небрежно, ленится, отстает в учебе, слабо изучает боевое оружие, то и в бою он может подвести товарищей и сам окажется в сложной ситуации.</w:t>
      </w:r>
    </w:p>
    <w:p w:rsidR="001839B8" w:rsidRPr="00145711" w:rsidRDefault="001839B8" w:rsidP="00145711">
      <w:pPr>
        <w:spacing w:after="0" w:line="240" w:lineRule="auto"/>
        <w:ind w:firstLine="709"/>
        <w:jc w:val="both"/>
        <w:rPr>
          <w:rFonts w:ascii="Times New Roman" w:hAnsi="Times New Roman" w:cs="Times New Roman"/>
          <w:color w:val="FF0000"/>
          <w:sz w:val="28"/>
          <w:szCs w:val="28"/>
        </w:rPr>
      </w:pPr>
    </w:p>
    <w:p w:rsidR="00AF41FD" w:rsidRPr="00FE1684" w:rsidRDefault="00067BBD" w:rsidP="0014571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firstLine="709"/>
        <w:jc w:val="both"/>
        <w:rPr>
          <w:rFonts w:ascii="Times New Roman" w:hAnsi="Times New Roman" w:cs="Times New Roman"/>
          <w:bCs/>
          <w:sz w:val="28"/>
          <w:szCs w:val="28"/>
        </w:rPr>
      </w:pPr>
      <w:r w:rsidRPr="00145711">
        <w:rPr>
          <w:rFonts w:ascii="Times New Roman" w:hAnsi="Times New Roman" w:cs="Times New Roman"/>
          <w:b/>
          <w:bCs/>
          <w:sz w:val="28"/>
          <w:szCs w:val="28"/>
        </w:rPr>
        <w:t>Тема 2.4. Профессиональные знания при исполнении обязанностей военной службы</w:t>
      </w:r>
    </w:p>
    <w:p w:rsidR="00AF41FD" w:rsidRPr="00FE1684" w:rsidRDefault="00AF41FD" w:rsidP="00145711">
      <w:pPr>
        <w:spacing w:after="0" w:line="240" w:lineRule="auto"/>
        <w:ind w:firstLine="709"/>
        <w:jc w:val="both"/>
        <w:rPr>
          <w:rFonts w:ascii="Times New Roman" w:hAnsi="Times New Roman" w:cs="Times New Roman"/>
          <w:bCs/>
          <w:sz w:val="28"/>
          <w:szCs w:val="28"/>
        </w:rPr>
      </w:pPr>
    </w:p>
    <w:p w:rsidR="001839B8" w:rsidRPr="00696CE6" w:rsidRDefault="001839B8" w:rsidP="00145711">
      <w:pPr>
        <w:spacing w:after="0" w:line="240" w:lineRule="auto"/>
        <w:ind w:firstLine="709"/>
        <w:jc w:val="both"/>
        <w:rPr>
          <w:rFonts w:ascii="Times New Roman" w:hAnsi="Times New Roman" w:cs="Times New Roman"/>
          <w:bCs/>
          <w:spacing w:val="-4"/>
          <w:sz w:val="28"/>
          <w:szCs w:val="28"/>
        </w:rPr>
      </w:pPr>
      <w:r w:rsidRPr="00696CE6">
        <w:rPr>
          <w:rFonts w:ascii="Times New Roman" w:hAnsi="Times New Roman" w:cs="Times New Roman"/>
          <w:spacing w:val="-4"/>
          <w:sz w:val="28"/>
          <w:szCs w:val="28"/>
        </w:rPr>
        <w:t xml:space="preserve">Вопрос 1. </w:t>
      </w:r>
      <w:r w:rsidR="00067BBD" w:rsidRPr="00696CE6">
        <w:rPr>
          <w:rFonts w:ascii="Times New Roman" w:hAnsi="Times New Roman" w:cs="Times New Roman"/>
          <w:bCs/>
          <w:spacing w:val="-4"/>
          <w:sz w:val="28"/>
          <w:szCs w:val="28"/>
        </w:rPr>
        <w:t>Профессиональные знания в ходе исполнения обязанностей в</w:t>
      </w:r>
      <w:r w:rsidR="00067BBD" w:rsidRPr="00696CE6">
        <w:rPr>
          <w:rFonts w:ascii="Times New Roman" w:hAnsi="Times New Roman" w:cs="Times New Roman"/>
          <w:bCs/>
          <w:spacing w:val="-4"/>
          <w:sz w:val="28"/>
          <w:szCs w:val="28"/>
        </w:rPr>
        <w:t>о</w:t>
      </w:r>
      <w:r w:rsidR="00067BBD" w:rsidRPr="00696CE6">
        <w:rPr>
          <w:rFonts w:ascii="Times New Roman" w:hAnsi="Times New Roman" w:cs="Times New Roman"/>
          <w:bCs/>
          <w:spacing w:val="-4"/>
          <w:sz w:val="28"/>
          <w:szCs w:val="28"/>
        </w:rPr>
        <w:t>енной службы на воинских должностях, родственных получаемой профессии</w:t>
      </w:r>
    </w:p>
    <w:p w:rsidR="00FE1684" w:rsidRPr="00FE1684" w:rsidRDefault="00FE1684" w:rsidP="00145711">
      <w:pPr>
        <w:spacing w:after="0" w:line="240" w:lineRule="auto"/>
        <w:ind w:firstLine="709"/>
        <w:jc w:val="both"/>
        <w:rPr>
          <w:rFonts w:ascii="Times New Roman" w:hAnsi="Times New Roman" w:cs="Times New Roman"/>
          <w:sz w:val="28"/>
          <w:szCs w:val="28"/>
        </w:rPr>
      </w:pPr>
    </w:p>
    <w:p w:rsidR="00496FF1" w:rsidRDefault="00145711" w:rsidP="00145711">
      <w:pPr>
        <w:spacing w:after="0" w:line="240" w:lineRule="auto"/>
        <w:ind w:firstLine="709"/>
        <w:jc w:val="both"/>
        <w:rPr>
          <w:rFonts w:ascii="Times New Roman" w:hAnsi="Times New Roman" w:cs="Times New Roman"/>
          <w:sz w:val="28"/>
          <w:szCs w:val="28"/>
          <w:shd w:val="clear" w:color="auto" w:fill="FFFFFF"/>
        </w:rPr>
      </w:pPr>
      <w:r w:rsidRPr="00FE1684">
        <w:rPr>
          <w:rFonts w:ascii="Times New Roman" w:hAnsi="Times New Roman" w:cs="Times New Roman"/>
          <w:sz w:val="28"/>
          <w:szCs w:val="28"/>
          <w:shd w:val="clear" w:color="auto" w:fill="FFFFFF"/>
        </w:rPr>
        <w:t>Военно-профессиональная ориентация на овладение военно-учетными специальностями</w:t>
      </w:r>
      <w:r w:rsidR="000E6BB3">
        <w:rPr>
          <w:rFonts w:ascii="Times New Roman" w:hAnsi="Times New Roman" w:cs="Times New Roman"/>
          <w:sz w:val="28"/>
          <w:szCs w:val="28"/>
          <w:shd w:val="clear" w:color="auto" w:fill="FFFFFF"/>
        </w:rPr>
        <w:t>.</w:t>
      </w:r>
      <w:r w:rsidR="00255111">
        <w:rPr>
          <w:rFonts w:ascii="Times New Roman" w:hAnsi="Times New Roman" w:cs="Times New Roman"/>
          <w:sz w:val="28"/>
          <w:szCs w:val="28"/>
          <w:shd w:val="clear" w:color="auto" w:fill="FFFFFF"/>
        </w:rPr>
        <w:t xml:space="preserve"> </w:t>
      </w:r>
      <w:r w:rsidR="000E6BB3">
        <w:rPr>
          <w:rFonts w:ascii="Times New Roman" w:hAnsi="Times New Roman" w:cs="Times New Roman"/>
          <w:sz w:val="28"/>
          <w:szCs w:val="28"/>
          <w:shd w:val="clear" w:color="auto" w:fill="FFFFFF"/>
        </w:rPr>
        <w:t>Разберемся,</w:t>
      </w:r>
      <w:r w:rsidRPr="00FE1684">
        <w:rPr>
          <w:rFonts w:ascii="Times New Roman" w:hAnsi="Times New Roman" w:cs="Times New Roman"/>
          <w:sz w:val="28"/>
          <w:szCs w:val="28"/>
          <w:shd w:val="clear" w:color="auto" w:fill="FFFFFF"/>
        </w:rPr>
        <w:t xml:space="preserve"> для чего в Вооруженных Силах используется понятие </w:t>
      </w:r>
      <w:r w:rsidRPr="00693520">
        <w:rPr>
          <w:rFonts w:ascii="Times New Roman" w:hAnsi="Times New Roman" w:cs="Times New Roman"/>
          <w:b/>
          <w:sz w:val="28"/>
          <w:szCs w:val="28"/>
          <w:shd w:val="clear" w:color="auto" w:fill="FFFFFF"/>
        </w:rPr>
        <w:t>военно-учетная специальность</w:t>
      </w:r>
      <w:r w:rsidR="00255111">
        <w:rPr>
          <w:rFonts w:ascii="Times New Roman" w:hAnsi="Times New Roman" w:cs="Times New Roman"/>
          <w:b/>
          <w:sz w:val="28"/>
          <w:szCs w:val="28"/>
          <w:shd w:val="clear" w:color="auto" w:fill="FFFFFF"/>
        </w:rPr>
        <w:t xml:space="preserve"> (ВУС)</w:t>
      </w:r>
      <w:r w:rsidRPr="00FE1684">
        <w:rPr>
          <w:rFonts w:ascii="Times New Roman" w:hAnsi="Times New Roman" w:cs="Times New Roman"/>
          <w:sz w:val="28"/>
          <w:szCs w:val="28"/>
          <w:shd w:val="clear" w:color="auto" w:fill="FFFFFF"/>
        </w:rPr>
        <w:t>. При этом необходимо об</w:t>
      </w:r>
      <w:r w:rsidRPr="00FE1684">
        <w:rPr>
          <w:rFonts w:ascii="Times New Roman" w:hAnsi="Times New Roman" w:cs="Times New Roman"/>
          <w:sz w:val="28"/>
          <w:szCs w:val="28"/>
          <w:shd w:val="clear" w:color="auto" w:fill="FFFFFF"/>
        </w:rPr>
        <w:t>ъ</w:t>
      </w:r>
      <w:r w:rsidRPr="00FE1684">
        <w:rPr>
          <w:rFonts w:ascii="Times New Roman" w:hAnsi="Times New Roman" w:cs="Times New Roman"/>
          <w:sz w:val="28"/>
          <w:szCs w:val="28"/>
          <w:shd w:val="clear" w:color="auto" w:fill="FFFFFF"/>
        </w:rPr>
        <w:t>яснить, что военно-учетная специальность является категорией воинского учета и помимо специальности военнослужащего дополнительно отражает его принадлежность к виду Вооруженных Сил, роду войск или службе, имеет действительное (</w:t>
      </w:r>
      <w:r w:rsidRPr="00693520">
        <w:rPr>
          <w:rFonts w:ascii="Times New Roman" w:hAnsi="Times New Roman" w:cs="Times New Roman"/>
          <w:sz w:val="28"/>
          <w:szCs w:val="28"/>
          <w:u w:val="single"/>
          <w:shd w:val="clear" w:color="auto" w:fill="FFFFFF"/>
        </w:rPr>
        <w:t>выраженное словами</w:t>
      </w:r>
      <w:r w:rsidRPr="00FE1684">
        <w:rPr>
          <w:rFonts w:ascii="Times New Roman" w:hAnsi="Times New Roman" w:cs="Times New Roman"/>
          <w:sz w:val="28"/>
          <w:szCs w:val="28"/>
          <w:shd w:val="clear" w:color="auto" w:fill="FFFFFF"/>
        </w:rPr>
        <w:t>) и условное (</w:t>
      </w:r>
      <w:r w:rsidRPr="00693520">
        <w:rPr>
          <w:rFonts w:ascii="Times New Roman" w:hAnsi="Times New Roman" w:cs="Times New Roman"/>
          <w:sz w:val="28"/>
          <w:szCs w:val="28"/>
          <w:u w:val="single"/>
          <w:shd w:val="clear" w:color="auto" w:fill="FFFFFF"/>
        </w:rPr>
        <w:t>цифровой код</w:t>
      </w:r>
      <w:r w:rsidRPr="00FE1684">
        <w:rPr>
          <w:rFonts w:ascii="Times New Roman" w:hAnsi="Times New Roman" w:cs="Times New Roman"/>
          <w:sz w:val="28"/>
          <w:szCs w:val="28"/>
          <w:shd w:val="clear" w:color="auto" w:fill="FFFFFF"/>
        </w:rPr>
        <w:t>), наимен</w:t>
      </w:r>
      <w:r w:rsidRPr="00FE1684">
        <w:rPr>
          <w:rFonts w:ascii="Times New Roman" w:hAnsi="Times New Roman" w:cs="Times New Roman"/>
          <w:sz w:val="28"/>
          <w:szCs w:val="28"/>
          <w:shd w:val="clear" w:color="auto" w:fill="FFFFFF"/>
        </w:rPr>
        <w:t>о</w:t>
      </w:r>
      <w:r w:rsidRPr="00FE1684">
        <w:rPr>
          <w:rFonts w:ascii="Times New Roman" w:hAnsi="Times New Roman" w:cs="Times New Roman"/>
          <w:sz w:val="28"/>
          <w:szCs w:val="28"/>
          <w:shd w:val="clear" w:color="auto" w:fill="FFFFFF"/>
        </w:rPr>
        <w:t xml:space="preserve">вание, что облегчает воинский учет. </w:t>
      </w:r>
    </w:p>
    <w:p w:rsidR="00496FF1" w:rsidRDefault="00145711" w:rsidP="00145711">
      <w:pPr>
        <w:spacing w:after="0" w:line="240" w:lineRule="auto"/>
        <w:ind w:firstLine="709"/>
        <w:jc w:val="both"/>
        <w:rPr>
          <w:rFonts w:ascii="Times New Roman" w:hAnsi="Times New Roman" w:cs="Times New Roman"/>
          <w:sz w:val="28"/>
          <w:szCs w:val="28"/>
          <w:shd w:val="clear" w:color="auto" w:fill="FFFFFF"/>
        </w:rPr>
      </w:pPr>
      <w:r w:rsidRPr="00FE1684">
        <w:rPr>
          <w:rFonts w:ascii="Times New Roman" w:hAnsi="Times New Roman" w:cs="Times New Roman"/>
          <w:sz w:val="28"/>
          <w:szCs w:val="28"/>
          <w:shd w:val="clear" w:color="auto" w:fill="FFFFFF"/>
        </w:rPr>
        <w:t xml:space="preserve">Номенклатура </w:t>
      </w:r>
      <w:r w:rsidR="00255111">
        <w:rPr>
          <w:rFonts w:ascii="Times New Roman" w:hAnsi="Times New Roman" w:cs="Times New Roman"/>
          <w:sz w:val="28"/>
          <w:szCs w:val="28"/>
          <w:shd w:val="clear" w:color="auto" w:fill="FFFFFF"/>
        </w:rPr>
        <w:t>ВУС</w:t>
      </w:r>
      <w:r w:rsidRPr="00FE1684">
        <w:rPr>
          <w:rFonts w:ascii="Times New Roman" w:hAnsi="Times New Roman" w:cs="Times New Roman"/>
          <w:sz w:val="28"/>
          <w:szCs w:val="28"/>
          <w:shd w:val="clear" w:color="auto" w:fill="FFFFFF"/>
        </w:rPr>
        <w:t xml:space="preserve"> непостоянна и зависит от уровня технической о</w:t>
      </w:r>
      <w:r w:rsidRPr="00FE1684">
        <w:rPr>
          <w:rFonts w:ascii="Times New Roman" w:hAnsi="Times New Roman" w:cs="Times New Roman"/>
          <w:sz w:val="28"/>
          <w:szCs w:val="28"/>
          <w:shd w:val="clear" w:color="auto" w:fill="FFFFFF"/>
        </w:rPr>
        <w:t>с</w:t>
      </w:r>
      <w:r w:rsidRPr="00FE1684">
        <w:rPr>
          <w:rFonts w:ascii="Times New Roman" w:hAnsi="Times New Roman" w:cs="Times New Roman"/>
          <w:sz w:val="28"/>
          <w:szCs w:val="28"/>
          <w:shd w:val="clear" w:color="auto" w:fill="FFFFFF"/>
        </w:rPr>
        <w:t>нащенности и организации Вооруженных Сил. Важно отметить, что подг</w:t>
      </w:r>
      <w:r w:rsidRPr="00FE1684">
        <w:rPr>
          <w:rFonts w:ascii="Times New Roman" w:hAnsi="Times New Roman" w:cs="Times New Roman"/>
          <w:sz w:val="28"/>
          <w:szCs w:val="28"/>
          <w:shd w:val="clear" w:color="auto" w:fill="FFFFFF"/>
        </w:rPr>
        <w:t>о</w:t>
      </w:r>
      <w:r w:rsidRPr="00FE1684">
        <w:rPr>
          <w:rFonts w:ascii="Times New Roman" w:hAnsi="Times New Roman" w:cs="Times New Roman"/>
          <w:sz w:val="28"/>
          <w:szCs w:val="28"/>
          <w:shd w:val="clear" w:color="auto" w:fill="FFFFFF"/>
        </w:rPr>
        <w:t xml:space="preserve">товка граждан по </w:t>
      </w:r>
      <w:r w:rsidR="00255111">
        <w:rPr>
          <w:rFonts w:ascii="Times New Roman" w:hAnsi="Times New Roman" w:cs="Times New Roman"/>
          <w:sz w:val="28"/>
          <w:szCs w:val="28"/>
          <w:shd w:val="clear" w:color="auto" w:fill="FFFFFF"/>
        </w:rPr>
        <w:t>ВУС</w:t>
      </w:r>
      <w:r w:rsidR="00255111" w:rsidRPr="00FE1684">
        <w:rPr>
          <w:rFonts w:ascii="Times New Roman" w:hAnsi="Times New Roman" w:cs="Times New Roman"/>
          <w:sz w:val="28"/>
          <w:szCs w:val="28"/>
          <w:shd w:val="clear" w:color="auto" w:fill="FFFFFF"/>
        </w:rPr>
        <w:t xml:space="preserve"> </w:t>
      </w:r>
      <w:r w:rsidRPr="00FE1684">
        <w:rPr>
          <w:rFonts w:ascii="Times New Roman" w:hAnsi="Times New Roman" w:cs="Times New Roman"/>
          <w:sz w:val="28"/>
          <w:szCs w:val="28"/>
          <w:shd w:val="clear" w:color="auto" w:fill="FFFFFF"/>
        </w:rPr>
        <w:t>в общественных объединениях и образовательных у</w:t>
      </w:r>
      <w:r w:rsidRPr="00FE1684">
        <w:rPr>
          <w:rFonts w:ascii="Times New Roman" w:hAnsi="Times New Roman" w:cs="Times New Roman"/>
          <w:sz w:val="28"/>
          <w:szCs w:val="28"/>
          <w:shd w:val="clear" w:color="auto" w:fill="FFFFFF"/>
        </w:rPr>
        <w:t>ч</w:t>
      </w:r>
      <w:r w:rsidRPr="00FE1684">
        <w:rPr>
          <w:rFonts w:ascii="Times New Roman" w:hAnsi="Times New Roman" w:cs="Times New Roman"/>
          <w:sz w:val="28"/>
          <w:szCs w:val="28"/>
          <w:shd w:val="clear" w:color="auto" w:fill="FFFFFF"/>
        </w:rPr>
        <w:t>реждениях профессионального начального и среднего профессионального образования проводится в порядке, установленном Правительством Росси</w:t>
      </w:r>
      <w:r w:rsidRPr="00FE1684">
        <w:rPr>
          <w:rFonts w:ascii="Times New Roman" w:hAnsi="Times New Roman" w:cs="Times New Roman"/>
          <w:sz w:val="28"/>
          <w:szCs w:val="28"/>
          <w:shd w:val="clear" w:color="auto" w:fill="FFFFFF"/>
        </w:rPr>
        <w:t>й</w:t>
      </w:r>
      <w:r w:rsidRPr="00FE1684">
        <w:rPr>
          <w:rFonts w:ascii="Times New Roman" w:hAnsi="Times New Roman" w:cs="Times New Roman"/>
          <w:sz w:val="28"/>
          <w:szCs w:val="28"/>
          <w:shd w:val="clear" w:color="auto" w:fill="FFFFFF"/>
        </w:rPr>
        <w:t>ской Федерации и является обязательной для лиц, отобранных и направле</w:t>
      </w:r>
      <w:r w:rsidRPr="00FE1684">
        <w:rPr>
          <w:rFonts w:ascii="Times New Roman" w:hAnsi="Times New Roman" w:cs="Times New Roman"/>
          <w:sz w:val="28"/>
          <w:szCs w:val="28"/>
          <w:shd w:val="clear" w:color="auto" w:fill="FFFFFF"/>
        </w:rPr>
        <w:t>н</w:t>
      </w:r>
      <w:r w:rsidRPr="00FE1684">
        <w:rPr>
          <w:rFonts w:ascii="Times New Roman" w:hAnsi="Times New Roman" w:cs="Times New Roman"/>
          <w:sz w:val="28"/>
          <w:szCs w:val="28"/>
          <w:shd w:val="clear" w:color="auto" w:fill="FFFFFF"/>
        </w:rPr>
        <w:t xml:space="preserve">ных для обучения военным комиссариатом. </w:t>
      </w:r>
    </w:p>
    <w:p w:rsidR="00042BEF"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rFonts w:eastAsiaTheme="minorHAnsi"/>
          <w:b w:val="0"/>
          <w:bCs w:val="0"/>
          <w:kern w:val="0"/>
          <w:sz w:val="28"/>
          <w:szCs w:val="28"/>
          <w:shd w:val="clear" w:color="auto" w:fill="FFFFFF"/>
          <w:lang w:eastAsia="en-US"/>
        </w:rPr>
        <w:t xml:space="preserve">Перечень </w:t>
      </w:r>
      <w:r w:rsidR="00255111" w:rsidRPr="00255111">
        <w:rPr>
          <w:b w:val="0"/>
          <w:sz w:val="28"/>
          <w:szCs w:val="28"/>
          <w:shd w:val="clear" w:color="auto" w:fill="FFFFFF"/>
        </w:rPr>
        <w:t>ВУС</w:t>
      </w:r>
      <w:r w:rsidRPr="003A64B8">
        <w:rPr>
          <w:rFonts w:eastAsiaTheme="minorHAnsi"/>
          <w:b w:val="0"/>
          <w:bCs w:val="0"/>
          <w:kern w:val="0"/>
          <w:sz w:val="28"/>
          <w:szCs w:val="28"/>
          <w:shd w:val="clear" w:color="auto" w:fill="FFFFFF"/>
          <w:lang w:eastAsia="en-US"/>
        </w:rPr>
        <w:t>, по которым осуществляется подготовка граждан в о</w:t>
      </w:r>
      <w:r w:rsidRPr="003A64B8">
        <w:rPr>
          <w:rFonts w:eastAsiaTheme="minorHAnsi"/>
          <w:b w:val="0"/>
          <w:bCs w:val="0"/>
          <w:kern w:val="0"/>
          <w:sz w:val="28"/>
          <w:szCs w:val="28"/>
          <w:shd w:val="clear" w:color="auto" w:fill="FFFFFF"/>
          <w:lang w:eastAsia="en-US"/>
        </w:rPr>
        <w:t>б</w:t>
      </w:r>
      <w:r w:rsidRPr="003A64B8">
        <w:rPr>
          <w:rFonts w:eastAsiaTheme="minorHAnsi"/>
          <w:b w:val="0"/>
          <w:bCs w:val="0"/>
          <w:kern w:val="0"/>
          <w:sz w:val="28"/>
          <w:szCs w:val="28"/>
          <w:shd w:val="clear" w:color="auto" w:fill="FFFFFF"/>
          <w:lang w:eastAsia="en-US"/>
        </w:rPr>
        <w:t>щественных объединениях (образовательных учреждениях Российской об</w:t>
      </w:r>
      <w:r w:rsidRPr="003A64B8">
        <w:rPr>
          <w:rFonts w:eastAsiaTheme="minorHAnsi"/>
          <w:b w:val="0"/>
          <w:bCs w:val="0"/>
          <w:kern w:val="0"/>
          <w:sz w:val="28"/>
          <w:szCs w:val="28"/>
          <w:shd w:val="clear" w:color="auto" w:fill="FFFFFF"/>
          <w:lang w:eastAsia="en-US"/>
        </w:rPr>
        <w:t>о</w:t>
      </w:r>
      <w:r w:rsidRPr="003A64B8">
        <w:rPr>
          <w:rFonts w:eastAsiaTheme="minorHAnsi"/>
          <w:b w:val="0"/>
          <w:bCs w:val="0"/>
          <w:kern w:val="0"/>
          <w:sz w:val="28"/>
          <w:szCs w:val="28"/>
          <w:shd w:val="clear" w:color="auto" w:fill="FFFFFF"/>
          <w:lang w:eastAsia="en-US"/>
        </w:rPr>
        <w:t>ронной спортивно-технической организации) и образовательных учрежден</w:t>
      </w:r>
      <w:r w:rsidRPr="003A64B8">
        <w:rPr>
          <w:rFonts w:eastAsiaTheme="minorHAnsi"/>
          <w:b w:val="0"/>
          <w:bCs w:val="0"/>
          <w:kern w:val="0"/>
          <w:sz w:val="28"/>
          <w:szCs w:val="28"/>
          <w:shd w:val="clear" w:color="auto" w:fill="FFFFFF"/>
          <w:lang w:eastAsia="en-US"/>
        </w:rPr>
        <w:t>и</w:t>
      </w:r>
      <w:r w:rsidRPr="003A64B8">
        <w:rPr>
          <w:rFonts w:eastAsiaTheme="minorHAnsi"/>
          <w:b w:val="0"/>
          <w:bCs w:val="0"/>
          <w:kern w:val="0"/>
          <w:sz w:val="28"/>
          <w:szCs w:val="28"/>
          <w:shd w:val="clear" w:color="auto" w:fill="FFFFFF"/>
          <w:lang w:eastAsia="en-US"/>
        </w:rPr>
        <w:t>ях профессионального начального и среднего профессионального образов</w:t>
      </w:r>
      <w:r w:rsidRPr="003A64B8">
        <w:rPr>
          <w:rFonts w:eastAsiaTheme="minorHAnsi"/>
          <w:b w:val="0"/>
          <w:bCs w:val="0"/>
          <w:kern w:val="0"/>
          <w:sz w:val="28"/>
          <w:szCs w:val="28"/>
          <w:shd w:val="clear" w:color="auto" w:fill="FFFFFF"/>
          <w:lang w:eastAsia="en-US"/>
        </w:rPr>
        <w:t>а</w:t>
      </w:r>
      <w:r w:rsidRPr="003A64B8">
        <w:rPr>
          <w:rFonts w:eastAsiaTheme="minorHAnsi"/>
          <w:b w:val="0"/>
          <w:bCs w:val="0"/>
          <w:kern w:val="0"/>
          <w:sz w:val="28"/>
          <w:szCs w:val="28"/>
          <w:shd w:val="clear" w:color="auto" w:fill="FFFFFF"/>
          <w:lang w:eastAsia="en-US"/>
        </w:rPr>
        <w:t xml:space="preserve">ния, и соответствующих им классов основных сходных воинских должностей приведен в приложении № 3 </w:t>
      </w:r>
      <w:r w:rsidR="00255111">
        <w:rPr>
          <w:rFonts w:eastAsiaTheme="minorHAnsi"/>
          <w:b w:val="0"/>
          <w:bCs w:val="0"/>
          <w:kern w:val="0"/>
          <w:sz w:val="28"/>
          <w:szCs w:val="28"/>
          <w:shd w:val="clear" w:color="auto" w:fill="FFFFFF"/>
          <w:lang w:eastAsia="en-US"/>
        </w:rPr>
        <w:t>«</w:t>
      </w:r>
      <w:r w:rsidR="003A64B8" w:rsidRPr="003A64B8">
        <w:rPr>
          <w:rFonts w:eastAsiaTheme="minorHAnsi"/>
          <w:b w:val="0"/>
          <w:bCs w:val="0"/>
          <w:kern w:val="0"/>
          <w:sz w:val="28"/>
          <w:szCs w:val="28"/>
          <w:shd w:val="clear" w:color="auto" w:fill="FFFFFF"/>
          <w:lang w:eastAsia="en-US"/>
        </w:rPr>
        <w:t>Методические рекомендации по ведению в</w:t>
      </w:r>
      <w:r w:rsidR="003A64B8" w:rsidRPr="003A64B8">
        <w:rPr>
          <w:rFonts w:eastAsiaTheme="minorHAnsi"/>
          <w:b w:val="0"/>
          <w:bCs w:val="0"/>
          <w:kern w:val="0"/>
          <w:sz w:val="28"/>
          <w:szCs w:val="28"/>
          <w:shd w:val="clear" w:color="auto" w:fill="FFFFFF"/>
          <w:lang w:eastAsia="en-US"/>
        </w:rPr>
        <w:t>о</w:t>
      </w:r>
      <w:r w:rsidR="003A64B8" w:rsidRPr="003A64B8">
        <w:rPr>
          <w:rFonts w:eastAsiaTheme="minorHAnsi"/>
          <w:b w:val="0"/>
          <w:bCs w:val="0"/>
          <w:kern w:val="0"/>
          <w:sz w:val="28"/>
          <w:szCs w:val="28"/>
          <w:shd w:val="clear" w:color="auto" w:fill="FFFFFF"/>
          <w:lang w:eastAsia="en-US"/>
        </w:rPr>
        <w:t>инского учета в организациях</w:t>
      </w:r>
      <w:r w:rsidR="00255111">
        <w:rPr>
          <w:rFonts w:eastAsiaTheme="minorHAnsi"/>
          <w:b w:val="0"/>
          <w:bCs w:val="0"/>
          <w:kern w:val="0"/>
          <w:sz w:val="28"/>
          <w:szCs w:val="28"/>
          <w:shd w:val="clear" w:color="auto" w:fill="FFFFFF"/>
          <w:lang w:eastAsia="en-US"/>
        </w:rPr>
        <w:t>»</w:t>
      </w:r>
      <w:r w:rsidR="003A64B8" w:rsidRPr="003A64B8">
        <w:rPr>
          <w:rFonts w:eastAsiaTheme="minorHAnsi"/>
          <w:b w:val="0"/>
          <w:bCs w:val="0"/>
          <w:kern w:val="0"/>
          <w:sz w:val="28"/>
          <w:szCs w:val="28"/>
          <w:shd w:val="clear" w:color="auto" w:fill="FFFFFF"/>
          <w:lang w:eastAsia="en-US"/>
        </w:rPr>
        <w:t xml:space="preserve"> (утв. Генштабом Вооруженных Сил РФ 11.07.2017)</w:t>
      </w:r>
      <w:r w:rsidRPr="003A64B8">
        <w:rPr>
          <w:b w:val="0"/>
          <w:sz w:val="28"/>
          <w:szCs w:val="28"/>
          <w:shd w:val="clear" w:color="auto" w:fill="FFFFFF"/>
        </w:rPr>
        <w:t xml:space="preserve">. </w:t>
      </w:r>
    </w:p>
    <w:p w:rsidR="00042BEF"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Указанную подготовку получают граждане мужского пола, достигшие возраста</w:t>
      </w:r>
      <w:r w:rsidR="00255111">
        <w:rPr>
          <w:b w:val="0"/>
          <w:sz w:val="28"/>
          <w:szCs w:val="28"/>
          <w:shd w:val="clear" w:color="auto" w:fill="FFFFFF"/>
        </w:rPr>
        <w:t xml:space="preserve"> </w:t>
      </w:r>
      <w:r w:rsidRPr="00042BEF">
        <w:rPr>
          <w:sz w:val="28"/>
          <w:szCs w:val="28"/>
          <w:shd w:val="clear" w:color="auto" w:fill="FFFFFF"/>
        </w:rPr>
        <w:t>17 лет</w:t>
      </w:r>
      <w:r w:rsidRPr="003A64B8">
        <w:rPr>
          <w:b w:val="0"/>
          <w:sz w:val="28"/>
          <w:szCs w:val="28"/>
          <w:shd w:val="clear" w:color="auto" w:fill="FFFFFF"/>
        </w:rPr>
        <w:t>, в том числе учащиеся образовательных учреждений профе</w:t>
      </w:r>
      <w:r w:rsidRPr="003A64B8">
        <w:rPr>
          <w:b w:val="0"/>
          <w:sz w:val="28"/>
          <w:szCs w:val="28"/>
          <w:shd w:val="clear" w:color="auto" w:fill="FFFFFF"/>
        </w:rPr>
        <w:t>с</w:t>
      </w:r>
      <w:r w:rsidRPr="003A64B8">
        <w:rPr>
          <w:b w:val="0"/>
          <w:sz w:val="28"/>
          <w:szCs w:val="28"/>
          <w:shd w:val="clear" w:color="auto" w:fill="FFFFFF"/>
        </w:rPr>
        <w:t xml:space="preserve">сионального начального и </w:t>
      </w:r>
      <w:r w:rsidRPr="00042BEF">
        <w:rPr>
          <w:b w:val="0"/>
          <w:sz w:val="28"/>
          <w:szCs w:val="28"/>
          <w:u w:val="single"/>
          <w:shd w:val="clear" w:color="auto" w:fill="FFFFFF"/>
        </w:rPr>
        <w:t>среднего профессионального образования</w:t>
      </w:r>
      <w:r w:rsidRPr="003A64B8">
        <w:rPr>
          <w:b w:val="0"/>
          <w:sz w:val="28"/>
          <w:szCs w:val="28"/>
          <w:shd w:val="clear" w:color="auto" w:fill="FFFFFF"/>
        </w:rPr>
        <w:t>, в кот</w:t>
      </w:r>
      <w:r w:rsidRPr="003A64B8">
        <w:rPr>
          <w:b w:val="0"/>
          <w:sz w:val="28"/>
          <w:szCs w:val="28"/>
          <w:shd w:val="clear" w:color="auto" w:fill="FFFFFF"/>
        </w:rPr>
        <w:t>о</w:t>
      </w:r>
      <w:r w:rsidRPr="003A64B8">
        <w:rPr>
          <w:b w:val="0"/>
          <w:sz w:val="28"/>
          <w:szCs w:val="28"/>
          <w:shd w:val="clear" w:color="auto" w:fill="FFFFFF"/>
        </w:rPr>
        <w:lastRenderedPageBreak/>
        <w:t>рых такая подготовка является составной частью профессиональной образ</w:t>
      </w:r>
      <w:r w:rsidRPr="003A64B8">
        <w:rPr>
          <w:b w:val="0"/>
          <w:sz w:val="28"/>
          <w:szCs w:val="28"/>
          <w:shd w:val="clear" w:color="auto" w:fill="FFFFFF"/>
        </w:rPr>
        <w:t>о</w:t>
      </w:r>
      <w:r w:rsidRPr="003A64B8">
        <w:rPr>
          <w:b w:val="0"/>
          <w:sz w:val="28"/>
          <w:szCs w:val="28"/>
          <w:shd w:val="clear" w:color="auto" w:fill="FFFFFF"/>
        </w:rPr>
        <w:t xml:space="preserve">вательной программы. </w:t>
      </w:r>
    </w:p>
    <w:p w:rsidR="00042BEF"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 xml:space="preserve">Количество граждан, подлежащих подготовке по </w:t>
      </w:r>
      <w:r w:rsidR="00A96BB0" w:rsidRPr="00255111">
        <w:rPr>
          <w:b w:val="0"/>
          <w:sz w:val="28"/>
          <w:szCs w:val="28"/>
          <w:shd w:val="clear" w:color="auto" w:fill="FFFFFF"/>
        </w:rPr>
        <w:t>ВУС</w:t>
      </w:r>
      <w:r w:rsidRPr="003A64B8">
        <w:rPr>
          <w:b w:val="0"/>
          <w:sz w:val="28"/>
          <w:szCs w:val="28"/>
          <w:shd w:val="clear" w:color="auto" w:fill="FFFFFF"/>
        </w:rPr>
        <w:t xml:space="preserve">, определяется Министром обороны Российской Федерации. </w:t>
      </w:r>
    </w:p>
    <w:p w:rsidR="00102026"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102026">
        <w:rPr>
          <w:b w:val="0"/>
          <w:sz w:val="28"/>
          <w:szCs w:val="28"/>
          <w:u w:val="single"/>
          <w:shd w:val="clear" w:color="auto" w:fill="FFFFFF"/>
        </w:rPr>
        <w:t>Гражданин</w:t>
      </w:r>
      <w:r w:rsidRPr="003A64B8">
        <w:rPr>
          <w:b w:val="0"/>
          <w:sz w:val="28"/>
          <w:szCs w:val="28"/>
          <w:shd w:val="clear" w:color="auto" w:fill="FFFFFF"/>
        </w:rPr>
        <w:t xml:space="preserve">, овладевший сложной </w:t>
      </w:r>
      <w:r w:rsidR="00A96BB0" w:rsidRPr="00255111">
        <w:rPr>
          <w:b w:val="0"/>
          <w:sz w:val="28"/>
          <w:szCs w:val="28"/>
          <w:shd w:val="clear" w:color="auto" w:fill="FFFFFF"/>
        </w:rPr>
        <w:t>ВУС</w:t>
      </w:r>
      <w:r w:rsidRPr="003A64B8">
        <w:rPr>
          <w:b w:val="0"/>
          <w:sz w:val="28"/>
          <w:szCs w:val="28"/>
          <w:shd w:val="clear" w:color="auto" w:fill="FFFFFF"/>
        </w:rPr>
        <w:t>, включенной в перечень, опр</w:t>
      </w:r>
      <w:r w:rsidRPr="003A64B8">
        <w:rPr>
          <w:b w:val="0"/>
          <w:sz w:val="28"/>
          <w:szCs w:val="28"/>
          <w:shd w:val="clear" w:color="auto" w:fill="FFFFFF"/>
        </w:rPr>
        <w:t>е</w:t>
      </w:r>
      <w:r w:rsidRPr="003A64B8">
        <w:rPr>
          <w:b w:val="0"/>
          <w:sz w:val="28"/>
          <w:szCs w:val="28"/>
          <w:shd w:val="clear" w:color="auto" w:fill="FFFFFF"/>
        </w:rPr>
        <w:t xml:space="preserve">деляемый Правительством Российской Федерации, при призыве на военную службу </w:t>
      </w:r>
      <w:r w:rsidRPr="00102026">
        <w:rPr>
          <w:b w:val="0"/>
          <w:sz w:val="28"/>
          <w:szCs w:val="28"/>
          <w:u w:val="single"/>
          <w:shd w:val="clear" w:color="auto" w:fill="FFFFFF"/>
        </w:rPr>
        <w:t>вправе выбрать вид и род войск Вооруженных Сил Российской Фед</w:t>
      </w:r>
      <w:r w:rsidRPr="00102026">
        <w:rPr>
          <w:b w:val="0"/>
          <w:sz w:val="28"/>
          <w:szCs w:val="28"/>
          <w:u w:val="single"/>
          <w:shd w:val="clear" w:color="auto" w:fill="FFFFFF"/>
        </w:rPr>
        <w:t>е</w:t>
      </w:r>
      <w:r w:rsidRPr="00102026">
        <w:rPr>
          <w:b w:val="0"/>
          <w:sz w:val="28"/>
          <w:szCs w:val="28"/>
          <w:u w:val="single"/>
          <w:shd w:val="clear" w:color="auto" w:fill="FFFFFF"/>
        </w:rPr>
        <w:t>рации, другие войска, воинские формирования и органы с учетом реальной потребности в таких специалистах</w:t>
      </w:r>
      <w:r w:rsidRPr="003A64B8">
        <w:rPr>
          <w:b w:val="0"/>
          <w:sz w:val="28"/>
          <w:szCs w:val="28"/>
          <w:shd w:val="clear" w:color="auto" w:fill="FFFFFF"/>
        </w:rPr>
        <w:t xml:space="preserve">. </w:t>
      </w:r>
    </w:p>
    <w:p w:rsidR="00102026" w:rsidRPr="00BB3123" w:rsidRDefault="00145711" w:rsidP="003A64B8">
      <w:pPr>
        <w:pStyle w:val="1"/>
        <w:shd w:val="clear" w:color="auto" w:fill="FFFFFF"/>
        <w:spacing w:before="0" w:beforeAutospacing="0" w:after="0" w:afterAutospacing="0"/>
        <w:ind w:firstLine="709"/>
        <w:jc w:val="both"/>
        <w:rPr>
          <w:b w:val="0"/>
          <w:spacing w:val="-4"/>
          <w:sz w:val="28"/>
          <w:szCs w:val="28"/>
          <w:shd w:val="clear" w:color="auto" w:fill="FFFFFF"/>
        </w:rPr>
      </w:pPr>
      <w:r w:rsidRPr="00BB3123">
        <w:rPr>
          <w:b w:val="0"/>
          <w:spacing w:val="-4"/>
          <w:sz w:val="28"/>
          <w:szCs w:val="28"/>
          <w:shd w:val="clear" w:color="auto" w:fill="FFFFFF"/>
        </w:rPr>
        <w:t xml:space="preserve">Классы сходных воинских должностей </w:t>
      </w:r>
      <w:r w:rsidR="00102026" w:rsidRPr="00BB3123">
        <w:rPr>
          <w:b w:val="0"/>
          <w:spacing w:val="-4"/>
          <w:sz w:val="28"/>
          <w:szCs w:val="28"/>
          <w:shd w:val="clear" w:color="auto" w:fill="FFFFFF"/>
        </w:rPr>
        <w:t>в</w:t>
      </w:r>
      <w:r w:rsidRPr="00BB3123">
        <w:rPr>
          <w:b w:val="0"/>
          <w:spacing w:val="-4"/>
          <w:sz w:val="28"/>
          <w:szCs w:val="28"/>
          <w:shd w:val="clear" w:color="auto" w:fill="FFFFFF"/>
        </w:rPr>
        <w:t xml:space="preserve"> соответствии с психологической классификацией (приложение №1 Методически</w:t>
      </w:r>
      <w:r w:rsidR="00102026" w:rsidRPr="00BB3123">
        <w:rPr>
          <w:b w:val="0"/>
          <w:spacing w:val="-4"/>
          <w:sz w:val="28"/>
          <w:szCs w:val="28"/>
          <w:shd w:val="clear" w:color="auto" w:fill="FFFFFF"/>
        </w:rPr>
        <w:t>х</w:t>
      </w:r>
      <w:r w:rsidRPr="00BB3123">
        <w:rPr>
          <w:b w:val="0"/>
          <w:spacing w:val="-4"/>
          <w:sz w:val="28"/>
          <w:szCs w:val="28"/>
          <w:shd w:val="clear" w:color="auto" w:fill="FFFFFF"/>
        </w:rPr>
        <w:t xml:space="preserve"> рекомендаци</w:t>
      </w:r>
      <w:r w:rsidR="00102026" w:rsidRPr="00BB3123">
        <w:rPr>
          <w:b w:val="0"/>
          <w:spacing w:val="-4"/>
          <w:sz w:val="28"/>
          <w:szCs w:val="28"/>
          <w:shd w:val="clear" w:color="auto" w:fill="FFFFFF"/>
        </w:rPr>
        <w:t>й</w:t>
      </w:r>
      <w:r w:rsidRPr="00BB3123">
        <w:rPr>
          <w:b w:val="0"/>
          <w:spacing w:val="-4"/>
          <w:sz w:val="28"/>
          <w:szCs w:val="28"/>
          <w:shd w:val="clear" w:color="auto" w:fill="FFFFFF"/>
        </w:rPr>
        <w:t>) воинские должности, замещаемые солдатами и матросами, сержантами и старшинами, подразделяются с учетом однородности требований к индивидуально-психологическим качествам специалистов на классы основных сходных вои</w:t>
      </w:r>
      <w:r w:rsidRPr="00BB3123">
        <w:rPr>
          <w:b w:val="0"/>
          <w:spacing w:val="-4"/>
          <w:sz w:val="28"/>
          <w:szCs w:val="28"/>
          <w:shd w:val="clear" w:color="auto" w:fill="FFFFFF"/>
        </w:rPr>
        <w:t>н</w:t>
      </w:r>
      <w:r w:rsidRPr="00BB3123">
        <w:rPr>
          <w:b w:val="0"/>
          <w:spacing w:val="-4"/>
          <w:sz w:val="28"/>
          <w:szCs w:val="28"/>
          <w:shd w:val="clear" w:color="auto" w:fill="FFFFFF"/>
        </w:rPr>
        <w:t xml:space="preserve">ских должностей: командные, операторские, связи и наблюдения, водительские, специального назначения и технологические, и прочие воинские должности, не требующие особых профессионально важных психологических качеств. </w:t>
      </w:r>
    </w:p>
    <w:p w:rsidR="003B0BC6"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Сведения о принадлежности отдельных воинских должностей (спец</w:t>
      </w:r>
      <w:r w:rsidRPr="003A64B8">
        <w:rPr>
          <w:b w:val="0"/>
          <w:sz w:val="28"/>
          <w:szCs w:val="28"/>
          <w:shd w:val="clear" w:color="auto" w:fill="FFFFFF"/>
        </w:rPr>
        <w:t>и</w:t>
      </w:r>
      <w:r w:rsidRPr="003A64B8">
        <w:rPr>
          <w:b w:val="0"/>
          <w:sz w:val="28"/>
          <w:szCs w:val="28"/>
          <w:shd w:val="clear" w:color="auto" w:fill="FFFFFF"/>
        </w:rPr>
        <w:t>альностей) солдат, матросов, сержантов и старшин к классам основных схо</w:t>
      </w:r>
      <w:r w:rsidRPr="003A64B8">
        <w:rPr>
          <w:b w:val="0"/>
          <w:sz w:val="28"/>
          <w:szCs w:val="28"/>
          <w:shd w:val="clear" w:color="auto" w:fill="FFFFFF"/>
        </w:rPr>
        <w:t>д</w:t>
      </w:r>
      <w:r w:rsidRPr="003A64B8">
        <w:rPr>
          <w:b w:val="0"/>
          <w:sz w:val="28"/>
          <w:szCs w:val="28"/>
          <w:shd w:val="clear" w:color="auto" w:fill="FFFFFF"/>
        </w:rPr>
        <w:t xml:space="preserve">ных воинских должностей приведены в приложении № 2 к Методическим рекомендациям. </w:t>
      </w:r>
    </w:p>
    <w:p w:rsidR="003B0BC6" w:rsidRPr="00B12AE1" w:rsidRDefault="00145711" w:rsidP="003A64B8">
      <w:pPr>
        <w:pStyle w:val="1"/>
        <w:shd w:val="clear" w:color="auto" w:fill="FFFFFF"/>
        <w:spacing w:before="0" w:beforeAutospacing="0" w:after="0" w:afterAutospacing="0"/>
        <w:ind w:firstLine="709"/>
        <w:jc w:val="both"/>
        <w:rPr>
          <w:sz w:val="28"/>
          <w:szCs w:val="28"/>
          <w:shd w:val="clear" w:color="auto" w:fill="FFFFFF"/>
        </w:rPr>
      </w:pPr>
      <w:r w:rsidRPr="00B12AE1">
        <w:rPr>
          <w:sz w:val="28"/>
          <w:szCs w:val="28"/>
          <w:shd w:val="clear" w:color="auto" w:fill="FFFFFF"/>
        </w:rPr>
        <w:t xml:space="preserve">Командные воинские должности </w:t>
      </w:r>
    </w:p>
    <w:p w:rsidR="00512F52"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Среди воинских должностей особо выделяются должности командиров отделений, экипажей, станций, боевых расчетов, постов и т.п. Они являются самыми многочисленными среди должностей командного профиля и счит</w:t>
      </w:r>
      <w:r w:rsidRPr="003A64B8">
        <w:rPr>
          <w:b w:val="0"/>
          <w:sz w:val="28"/>
          <w:szCs w:val="28"/>
          <w:shd w:val="clear" w:color="auto" w:fill="FFFFFF"/>
        </w:rPr>
        <w:t>а</w:t>
      </w:r>
      <w:r w:rsidRPr="003A64B8">
        <w:rPr>
          <w:b w:val="0"/>
          <w:sz w:val="28"/>
          <w:szCs w:val="28"/>
          <w:shd w:val="clear" w:color="auto" w:fill="FFFFFF"/>
        </w:rPr>
        <w:t>ются основными в деле руководства, обучения и воспитания солдат и матр</w:t>
      </w:r>
      <w:r w:rsidRPr="003A64B8">
        <w:rPr>
          <w:b w:val="0"/>
          <w:sz w:val="28"/>
          <w:szCs w:val="28"/>
          <w:shd w:val="clear" w:color="auto" w:fill="FFFFFF"/>
        </w:rPr>
        <w:t>о</w:t>
      </w:r>
      <w:r w:rsidRPr="003A64B8">
        <w:rPr>
          <w:b w:val="0"/>
          <w:sz w:val="28"/>
          <w:szCs w:val="28"/>
          <w:shd w:val="clear" w:color="auto" w:fill="FFFFFF"/>
        </w:rPr>
        <w:t>сов. Каждая командная воинская должность содержит обязанности организ</w:t>
      </w:r>
      <w:r w:rsidRPr="003A64B8">
        <w:rPr>
          <w:b w:val="0"/>
          <w:sz w:val="28"/>
          <w:szCs w:val="28"/>
          <w:shd w:val="clear" w:color="auto" w:fill="FFFFFF"/>
        </w:rPr>
        <w:t>а</w:t>
      </w:r>
      <w:r w:rsidRPr="003A64B8">
        <w:rPr>
          <w:b w:val="0"/>
          <w:sz w:val="28"/>
          <w:szCs w:val="28"/>
          <w:shd w:val="clear" w:color="auto" w:fill="FFFFFF"/>
        </w:rPr>
        <w:t>тора, воспитателя и специалиста. По обязанностям, правам, ответственности и требованиям к начальникам, организаторам и воспитателям подчиненных все командные воинские должности схожи между собой. Вместе с тем по обязанностям специалистов они существенно отличаются друг от друга. К</w:t>
      </w:r>
      <w:r w:rsidRPr="003A64B8">
        <w:rPr>
          <w:b w:val="0"/>
          <w:sz w:val="28"/>
          <w:szCs w:val="28"/>
          <w:shd w:val="clear" w:color="auto" w:fill="FFFFFF"/>
        </w:rPr>
        <w:t>о</w:t>
      </w:r>
      <w:r w:rsidRPr="003A64B8">
        <w:rPr>
          <w:b w:val="0"/>
          <w:sz w:val="28"/>
          <w:szCs w:val="28"/>
          <w:shd w:val="clear" w:color="auto" w:fill="FFFFFF"/>
        </w:rPr>
        <w:t>мандные воинские должности есть у операторов и связистов, у водителей и технологов, в подразделениях специального назначения и прочих. Так, дол</w:t>
      </w:r>
      <w:r w:rsidRPr="003A64B8">
        <w:rPr>
          <w:b w:val="0"/>
          <w:sz w:val="28"/>
          <w:szCs w:val="28"/>
          <w:shd w:val="clear" w:color="auto" w:fill="FFFFFF"/>
        </w:rPr>
        <w:t>ж</w:t>
      </w:r>
      <w:r w:rsidRPr="003A64B8">
        <w:rPr>
          <w:b w:val="0"/>
          <w:sz w:val="28"/>
          <w:szCs w:val="28"/>
          <w:shd w:val="clear" w:color="auto" w:fill="FFFFFF"/>
        </w:rPr>
        <w:t>ность командира мотострелкового отделения отличается от должности к</w:t>
      </w:r>
      <w:r w:rsidRPr="003A64B8">
        <w:rPr>
          <w:b w:val="0"/>
          <w:sz w:val="28"/>
          <w:szCs w:val="28"/>
          <w:shd w:val="clear" w:color="auto" w:fill="FFFFFF"/>
        </w:rPr>
        <w:t>о</w:t>
      </w:r>
      <w:r w:rsidRPr="003A64B8">
        <w:rPr>
          <w:b w:val="0"/>
          <w:sz w:val="28"/>
          <w:szCs w:val="28"/>
          <w:shd w:val="clear" w:color="auto" w:fill="FFFFFF"/>
        </w:rPr>
        <w:t>мандира отделения гидроакустикой подводной лодки. Все командные вои</w:t>
      </w:r>
      <w:r w:rsidRPr="003A64B8">
        <w:rPr>
          <w:b w:val="0"/>
          <w:sz w:val="28"/>
          <w:szCs w:val="28"/>
          <w:shd w:val="clear" w:color="auto" w:fill="FFFFFF"/>
        </w:rPr>
        <w:t>н</w:t>
      </w:r>
      <w:r w:rsidRPr="003A64B8">
        <w:rPr>
          <w:b w:val="0"/>
          <w:sz w:val="28"/>
          <w:szCs w:val="28"/>
          <w:shd w:val="clear" w:color="auto" w:fill="FFFFFF"/>
        </w:rPr>
        <w:t xml:space="preserve">ские должности схожи по общим обязанностям и ответственности командира отделения. </w:t>
      </w:r>
    </w:p>
    <w:p w:rsidR="003E76BE"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В Уставе внутренней службы Вооруженных Сил Российской Федер</w:t>
      </w:r>
      <w:r w:rsidRPr="003A64B8">
        <w:rPr>
          <w:b w:val="0"/>
          <w:sz w:val="28"/>
          <w:szCs w:val="28"/>
          <w:shd w:val="clear" w:color="auto" w:fill="FFFFFF"/>
        </w:rPr>
        <w:t>а</w:t>
      </w:r>
      <w:r w:rsidRPr="003A64B8">
        <w:rPr>
          <w:b w:val="0"/>
          <w:sz w:val="28"/>
          <w:szCs w:val="28"/>
          <w:shd w:val="clear" w:color="auto" w:fill="FFFFFF"/>
        </w:rPr>
        <w:t>ции указывается, что командир отделения в мирное и военное время отвеч</w:t>
      </w:r>
      <w:r w:rsidRPr="003A64B8">
        <w:rPr>
          <w:b w:val="0"/>
          <w:sz w:val="28"/>
          <w:szCs w:val="28"/>
          <w:shd w:val="clear" w:color="auto" w:fill="FFFFFF"/>
        </w:rPr>
        <w:t>а</w:t>
      </w:r>
      <w:r w:rsidRPr="003A64B8">
        <w:rPr>
          <w:b w:val="0"/>
          <w:sz w:val="28"/>
          <w:szCs w:val="28"/>
          <w:shd w:val="clear" w:color="auto" w:fill="FFFFFF"/>
        </w:rPr>
        <w:t>ет: за успешное выполнение отделением боевых задач; за обучение, воспит</w:t>
      </w:r>
      <w:r w:rsidRPr="003A64B8">
        <w:rPr>
          <w:b w:val="0"/>
          <w:sz w:val="28"/>
          <w:szCs w:val="28"/>
          <w:shd w:val="clear" w:color="auto" w:fill="FFFFFF"/>
        </w:rPr>
        <w:t>а</w:t>
      </w:r>
      <w:r w:rsidRPr="003A64B8">
        <w:rPr>
          <w:b w:val="0"/>
          <w:sz w:val="28"/>
          <w:szCs w:val="28"/>
          <w:shd w:val="clear" w:color="auto" w:fill="FFFFFF"/>
        </w:rPr>
        <w:t>ние, воинскую дисциплину и морально-психологическое состояние, стро</w:t>
      </w:r>
      <w:r w:rsidRPr="003A64B8">
        <w:rPr>
          <w:b w:val="0"/>
          <w:sz w:val="28"/>
          <w:szCs w:val="28"/>
          <w:shd w:val="clear" w:color="auto" w:fill="FFFFFF"/>
        </w:rPr>
        <w:t>е</w:t>
      </w:r>
      <w:r w:rsidRPr="003A64B8">
        <w:rPr>
          <w:b w:val="0"/>
          <w:sz w:val="28"/>
          <w:szCs w:val="28"/>
          <w:shd w:val="clear" w:color="auto" w:fill="FFFFFF"/>
        </w:rPr>
        <w:t xml:space="preserve">вую выправку и внешний вид подчиненных; за правильное использование и сбережение вооружения, военной техники, снаряжения, обмундирования, </w:t>
      </w:r>
      <w:r w:rsidRPr="003A64B8">
        <w:rPr>
          <w:b w:val="0"/>
          <w:sz w:val="28"/>
          <w:szCs w:val="28"/>
          <w:shd w:val="clear" w:color="auto" w:fill="FFFFFF"/>
        </w:rPr>
        <w:lastRenderedPageBreak/>
        <w:t>обуви и за содержание их в порядке и исправности. Он является непосредс</w:t>
      </w:r>
      <w:r w:rsidRPr="003A64B8">
        <w:rPr>
          <w:b w:val="0"/>
          <w:sz w:val="28"/>
          <w:szCs w:val="28"/>
          <w:shd w:val="clear" w:color="auto" w:fill="FFFFFF"/>
        </w:rPr>
        <w:t>т</w:t>
      </w:r>
      <w:r w:rsidRPr="003A64B8">
        <w:rPr>
          <w:b w:val="0"/>
          <w:sz w:val="28"/>
          <w:szCs w:val="28"/>
          <w:shd w:val="clear" w:color="auto" w:fill="FFFFFF"/>
        </w:rPr>
        <w:t xml:space="preserve">венным начальником личного состава отделения. </w:t>
      </w:r>
    </w:p>
    <w:p w:rsidR="003E76BE"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Успешность выполнения обязанностей на командных должностях о</w:t>
      </w:r>
      <w:r w:rsidRPr="003A64B8">
        <w:rPr>
          <w:b w:val="0"/>
          <w:sz w:val="28"/>
          <w:szCs w:val="28"/>
          <w:shd w:val="clear" w:color="auto" w:fill="FFFFFF"/>
        </w:rPr>
        <w:t>п</w:t>
      </w:r>
      <w:r w:rsidRPr="003A64B8">
        <w:rPr>
          <w:b w:val="0"/>
          <w:sz w:val="28"/>
          <w:szCs w:val="28"/>
          <w:shd w:val="clear" w:color="auto" w:fill="FFFFFF"/>
        </w:rPr>
        <w:t>ределяется наличием у сержантов и старшин совокупности глубоких и у</w:t>
      </w:r>
      <w:r w:rsidRPr="003A64B8">
        <w:rPr>
          <w:b w:val="0"/>
          <w:sz w:val="28"/>
          <w:szCs w:val="28"/>
          <w:shd w:val="clear" w:color="auto" w:fill="FFFFFF"/>
        </w:rPr>
        <w:t>с</w:t>
      </w:r>
      <w:r w:rsidRPr="003A64B8">
        <w:rPr>
          <w:b w:val="0"/>
          <w:sz w:val="28"/>
          <w:szCs w:val="28"/>
          <w:shd w:val="clear" w:color="auto" w:fill="FFFFFF"/>
        </w:rPr>
        <w:t>тойчивых знаний, умений и навыков, индивидуально-психологических к</w:t>
      </w:r>
      <w:r w:rsidRPr="003A64B8">
        <w:rPr>
          <w:b w:val="0"/>
          <w:sz w:val="28"/>
          <w:szCs w:val="28"/>
          <w:shd w:val="clear" w:color="auto" w:fill="FFFFFF"/>
        </w:rPr>
        <w:t>а</w:t>
      </w:r>
      <w:r w:rsidRPr="003A64B8">
        <w:rPr>
          <w:b w:val="0"/>
          <w:sz w:val="28"/>
          <w:szCs w:val="28"/>
          <w:shd w:val="clear" w:color="auto" w:fill="FFFFFF"/>
        </w:rPr>
        <w:t>честв, необходимых начальнику и воспитателю подчиненных, высококлас</w:t>
      </w:r>
      <w:r w:rsidRPr="003A64B8">
        <w:rPr>
          <w:b w:val="0"/>
          <w:sz w:val="28"/>
          <w:szCs w:val="28"/>
          <w:shd w:val="clear" w:color="auto" w:fill="FFFFFF"/>
        </w:rPr>
        <w:t>с</w:t>
      </w:r>
      <w:r w:rsidRPr="003A64B8">
        <w:rPr>
          <w:b w:val="0"/>
          <w:sz w:val="28"/>
          <w:szCs w:val="28"/>
          <w:shd w:val="clear" w:color="auto" w:fill="FFFFFF"/>
        </w:rPr>
        <w:t>ному специалисту. Они должны обладать следующими основными профе</w:t>
      </w:r>
      <w:r w:rsidRPr="003A64B8">
        <w:rPr>
          <w:b w:val="0"/>
          <w:sz w:val="28"/>
          <w:szCs w:val="28"/>
          <w:shd w:val="clear" w:color="auto" w:fill="FFFFFF"/>
        </w:rPr>
        <w:t>с</w:t>
      </w:r>
      <w:r w:rsidRPr="003A64B8">
        <w:rPr>
          <w:b w:val="0"/>
          <w:sz w:val="28"/>
          <w:szCs w:val="28"/>
          <w:shd w:val="clear" w:color="auto" w:fill="FFFFFF"/>
        </w:rPr>
        <w:t>сионально важными качествами: развитыми организаторскими и познав</w:t>
      </w:r>
      <w:r w:rsidRPr="003A64B8">
        <w:rPr>
          <w:b w:val="0"/>
          <w:sz w:val="28"/>
          <w:szCs w:val="28"/>
          <w:shd w:val="clear" w:color="auto" w:fill="FFFFFF"/>
        </w:rPr>
        <w:t>а</w:t>
      </w:r>
      <w:r w:rsidRPr="003A64B8">
        <w:rPr>
          <w:b w:val="0"/>
          <w:sz w:val="28"/>
          <w:szCs w:val="28"/>
          <w:shd w:val="clear" w:color="auto" w:fill="FFFFFF"/>
        </w:rPr>
        <w:t>тельными (интеллектуальными) способностями, умением ориентироваться в сложной обстановке, выделять главное и принимать правильные решения в короткий срок, инициативностью, самообладанием, ответственностью, тр</w:t>
      </w:r>
      <w:r w:rsidRPr="003A64B8">
        <w:rPr>
          <w:b w:val="0"/>
          <w:sz w:val="28"/>
          <w:szCs w:val="28"/>
          <w:shd w:val="clear" w:color="auto" w:fill="FFFFFF"/>
        </w:rPr>
        <w:t>е</w:t>
      </w:r>
      <w:r w:rsidRPr="003A64B8">
        <w:rPr>
          <w:b w:val="0"/>
          <w:sz w:val="28"/>
          <w:szCs w:val="28"/>
          <w:shd w:val="clear" w:color="auto" w:fill="FFFFFF"/>
        </w:rPr>
        <w:t>бовательностью, принципиальностью, самостоятельностью, ясной и разбо</w:t>
      </w:r>
      <w:r w:rsidRPr="003A64B8">
        <w:rPr>
          <w:b w:val="0"/>
          <w:sz w:val="28"/>
          <w:szCs w:val="28"/>
          <w:shd w:val="clear" w:color="auto" w:fill="FFFFFF"/>
        </w:rPr>
        <w:t>р</w:t>
      </w:r>
      <w:r w:rsidRPr="003A64B8">
        <w:rPr>
          <w:b w:val="0"/>
          <w:sz w:val="28"/>
          <w:szCs w:val="28"/>
          <w:shd w:val="clear" w:color="auto" w:fill="FFFFFF"/>
        </w:rPr>
        <w:t>чивой речью. Примеры родственных гражданских профессий (должностей): администратор, воспитатель, воспитатель профессионально-технического учебного заведения, дежурный по вокзалу, диспетчер, диспетчер аэродро</w:t>
      </w:r>
      <w:r w:rsidRPr="003A64B8">
        <w:rPr>
          <w:b w:val="0"/>
          <w:sz w:val="28"/>
          <w:szCs w:val="28"/>
          <w:shd w:val="clear" w:color="auto" w:fill="FFFFFF"/>
        </w:rPr>
        <w:t>м</w:t>
      </w:r>
      <w:r w:rsidRPr="003A64B8">
        <w:rPr>
          <w:b w:val="0"/>
          <w:sz w:val="28"/>
          <w:szCs w:val="28"/>
          <w:shd w:val="clear" w:color="auto" w:fill="FFFFFF"/>
        </w:rPr>
        <w:t>ного диспетчерского (авиационно-диспетчерского) пункта, инспектор воен</w:t>
      </w:r>
      <w:r w:rsidRPr="003A64B8">
        <w:rPr>
          <w:b w:val="0"/>
          <w:sz w:val="28"/>
          <w:szCs w:val="28"/>
          <w:shd w:val="clear" w:color="auto" w:fill="FFFFFF"/>
        </w:rPr>
        <w:t>и</w:t>
      </w:r>
      <w:r w:rsidRPr="003A64B8">
        <w:rPr>
          <w:b w:val="0"/>
          <w:sz w:val="28"/>
          <w:szCs w:val="28"/>
          <w:shd w:val="clear" w:color="auto" w:fill="FFFFFF"/>
        </w:rPr>
        <w:t>зированной охраны, инструктор-методист по туризму, инструктор-парашютист, инструктор парашютно-десантной подготовки, инструктор п</w:t>
      </w:r>
      <w:r w:rsidRPr="003A64B8">
        <w:rPr>
          <w:b w:val="0"/>
          <w:sz w:val="28"/>
          <w:szCs w:val="28"/>
          <w:shd w:val="clear" w:color="auto" w:fill="FFFFFF"/>
        </w:rPr>
        <w:t>а</w:t>
      </w:r>
      <w:r w:rsidRPr="003A64B8">
        <w:rPr>
          <w:b w:val="0"/>
          <w:sz w:val="28"/>
          <w:szCs w:val="28"/>
          <w:shd w:val="clear" w:color="auto" w:fill="FFFFFF"/>
        </w:rPr>
        <w:t>рашютной службы, инструктор парашютной и десантно-пожарной службы, мастер производственного обучения, менеджер, методист внешкольного у</w:t>
      </w:r>
      <w:r w:rsidRPr="003A64B8">
        <w:rPr>
          <w:b w:val="0"/>
          <w:sz w:val="28"/>
          <w:szCs w:val="28"/>
          <w:shd w:val="clear" w:color="auto" w:fill="FFFFFF"/>
        </w:rPr>
        <w:t>ч</w:t>
      </w:r>
      <w:r w:rsidRPr="003A64B8">
        <w:rPr>
          <w:b w:val="0"/>
          <w:sz w:val="28"/>
          <w:szCs w:val="28"/>
          <w:shd w:val="clear" w:color="auto" w:fill="FFFFFF"/>
        </w:rPr>
        <w:t xml:space="preserve">реждения, распределитель работ, руководитель кружка, тренер и т.п. </w:t>
      </w:r>
    </w:p>
    <w:p w:rsidR="003E76BE" w:rsidRPr="00BB3123" w:rsidRDefault="00145711" w:rsidP="003A64B8">
      <w:pPr>
        <w:pStyle w:val="1"/>
        <w:shd w:val="clear" w:color="auto" w:fill="FFFFFF"/>
        <w:spacing w:before="0" w:beforeAutospacing="0" w:after="0" w:afterAutospacing="0"/>
        <w:ind w:firstLine="709"/>
        <w:jc w:val="both"/>
        <w:rPr>
          <w:sz w:val="28"/>
          <w:szCs w:val="28"/>
          <w:shd w:val="clear" w:color="auto" w:fill="FFFFFF"/>
        </w:rPr>
      </w:pPr>
      <w:r w:rsidRPr="00BB3123">
        <w:rPr>
          <w:sz w:val="28"/>
          <w:szCs w:val="28"/>
          <w:shd w:val="clear" w:color="auto" w:fill="FFFFFF"/>
        </w:rPr>
        <w:t xml:space="preserve">Операторские воинские должности </w:t>
      </w:r>
    </w:p>
    <w:p w:rsidR="00512F52"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Современное вооружение и военная техника представляют собой сов</w:t>
      </w:r>
      <w:r w:rsidRPr="003A64B8">
        <w:rPr>
          <w:b w:val="0"/>
          <w:sz w:val="28"/>
          <w:szCs w:val="28"/>
          <w:shd w:val="clear" w:color="auto" w:fill="FFFFFF"/>
        </w:rPr>
        <w:t>о</w:t>
      </w:r>
      <w:r w:rsidRPr="003A64B8">
        <w:rPr>
          <w:b w:val="0"/>
          <w:sz w:val="28"/>
          <w:szCs w:val="28"/>
          <w:shd w:val="clear" w:color="auto" w:fill="FFFFFF"/>
        </w:rPr>
        <w:t>купность разнообразных человеко-машинных систем, функционирующих при участии человека, под его контролем и руководством. Нормальная раб</w:t>
      </w:r>
      <w:r w:rsidRPr="003A64B8">
        <w:rPr>
          <w:b w:val="0"/>
          <w:sz w:val="28"/>
          <w:szCs w:val="28"/>
          <w:shd w:val="clear" w:color="auto" w:fill="FFFFFF"/>
        </w:rPr>
        <w:t>о</w:t>
      </w:r>
      <w:r w:rsidRPr="003A64B8">
        <w:rPr>
          <w:b w:val="0"/>
          <w:sz w:val="28"/>
          <w:szCs w:val="28"/>
          <w:shd w:val="clear" w:color="auto" w:fill="FFFFFF"/>
        </w:rPr>
        <w:t>та человеко-машинных систем обеспечивается выполнением человеком оп</w:t>
      </w:r>
      <w:r w:rsidRPr="003A64B8">
        <w:rPr>
          <w:b w:val="0"/>
          <w:sz w:val="28"/>
          <w:szCs w:val="28"/>
          <w:shd w:val="clear" w:color="auto" w:fill="FFFFFF"/>
        </w:rPr>
        <w:t>е</w:t>
      </w:r>
      <w:r w:rsidRPr="003A64B8">
        <w:rPr>
          <w:b w:val="0"/>
          <w:sz w:val="28"/>
          <w:szCs w:val="28"/>
          <w:shd w:val="clear" w:color="auto" w:fill="FFFFFF"/>
        </w:rPr>
        <w:t>раторских обязанностей. В этом состоит главное предназначение воинских операторских должностей. Без строгого, четкого и профессионального в</w:t>
      </w:r>
      <w:r w:rsidRPr="003A64B8">
        <w:rPr>
          <w:b w:val="0"/>
          <w:sz w:val="28"/>
          <w:szCs w:val="28"/>
          <w:shd w:val="clear" w:color="auto" w:fill="FFFFFF"/>
        </w:rPr>
        <w:t>ы</w:t>
      </w:r>
      <w:r w:rsidRPr="003A64B8">
        <w:rPr>
          <w:b w:val="0"/>
          <w:sz w:val="28"/>
          <w:szCs w:val="28"/>
          <w:shd w:val="clear" w:color="auto" w:fill="FFFFFF"/>
        </w:rPr>
        <w:t>полнения военнослужащим операторских обязанностей управление совр</w:t>
      </w:r>
      <w:r w:rsidRPr="003A64B8">
        <w:rPr>
          <w:b w:val="0"/>
          <w:sz w:val="28"/>
          <w:szCs w:val="28"/>
          <w:shd w:val="clear" w:color="auto" w:fill="FFFFFF"/>
        </w:rPr>
        <w:t>е</w:t>
      </w:r>
      <w:r w:rsidRPr="003A64B8">
        <w:rPr>
          <w:b w:val="0"/>
          <w:sz w:val="28"/>
          <w:szCs w:val="28"/>
          <w:shd w:val="clear" w:color="auto" w:fill="FFFFFF"/>
        </w:rPr>
        <w:t>менными вооружением и военной техникой при их применении по предн</w:t>
      </w:r>
      <w:r w:rsidRPr="003A64B8">
        <w:rPr>
          <w:b w:val="0"/>
          <w:sz w:val="28"/>
          <w:szCs w:val="28"/>
          <w:shd w:val="clear" w:color="auto" w:fill="FFFFFF"/>
        </w:rPr>
        <w:t>а</w:t>
      </w:r>
      <w:r w:rsidRPr="003A64B8">
        <w:rPr>
          <w:b w:val="0"/>
          <w:sz w:val="28"/>
          <w:szCs w:val="28"/>
          <w:shd w:val="clear" w:color="auto" w:fill="FFFFFF"/>
        </w:rPr>
        <w:t>значению становится неэффективным. Деятельность операторов в различных образцах вооружения и военной техники различна. Но каждый ее вид обяз</w:t>
      </w:r>
      <w:r w:rsidRPr="003A64B8">
        <w:rPr>
          <w:b w:val="0"/>
          <w:sz w:val="28"/>
          <w:szCs w:val="28"/>
          <w:shd w:val="clear" w:color="auto" w:fill="FFFFFF"/>
        </w:rPr>
        <w:t>а</w:t>
      </w:r>
      <w:r w:rsidRPr="003A64B8">
        <w:rPr>
          <w:b w:val="0"/>
          <w:sz w:val="28"/>
          <w:szCs w:val="28"/>
          <w:shd w:val="clear" w:color="auto" w:fill="FFFFFF"/>
        </w:rPr>
        <w:t>тельно включает в себя следующие стадии (операции): прием, оценку и пер</w:t>
      </w:r>
      <w:r w:rsidRPr="003A64B8">
        <w:rPr>
          <w:b w:val="0"/>
          <w:sz w:val="28"/>
          <w:szCs w:val="28"/>
          <w:shd w:val="clear" w:color="auto" w:fill="FFFFFF"/>
        </w:rPr>
        <w:t>е</w:t>
      </w:r>
      <w:r w:rsidRPr="003A64B8">
        <w:rPr>
          <w:b w:val="0"/>
          <w:sz w:val="28"/>
          <w:szCs w:val="28"/>
          <w:shd w:val="clear" w:color="auto" w:fill="FFFFFF"/>
        </w:rPr>
        <w:t>работку информации; принятие на основе этого соответствующих решений; действия по реализации этих решений; контроль результативности исполн</w:t>
      </w:r>
      <w:r w:rsidRPr="003A64B8">
        <w:rPr>
          <w:b w:val="0"/>
          <w:sz w:val="28"/>
          <w:szCs w:val="28"/>
          <w:shd w:val="clear" w:color="auto" w:fill="FFFFFF"/>
        </w:rPr>
        <w:t>е</w:t>
      </w:r>
      <w:r w:rsidRPr="003A64B8">
        <w:rPr>
          <w:b w:val="0"/>
          <w:sz w:val="28"/>
          <w:szCs w:val="28"/>
          <w:shd w:val="clear" w:color="auto" w:fill="FFFFFF"/>
        </w:rPr>
        <w:t>ния решений. Операторская деятельность отличается от других видов труда тем, что оператор решает задачи управления, контроля, передачи или прео</w:t>
      </w:r>
      <w:r w:rsidRPr="003A64B8">
        <w:rPr>
          <w:b w:val="0"/>
          <w:sz w:val="28"/>
          <w:szCs w:val="28"/>
          <w:shd w:val="clear" w:color="auto" w:fill="FFFFFF"/>
        </w:rPr>
        <w:t>б</w:t>
      </w:r>
      <w:r w:rsidRPr="003A64B8">
        <w:rPr>
          <w:b w:val="0"/>
          <w:sz w:val="28"/>
          <w:szCs w:val="28"/>
          <w:shd w:val="clear" w:color="auto" w:fill="FFFFFF"/>
        </w:rPr>
        <w:t xml:space="preserve">разования информации, взаимодействует с техникой, оружием или внешней средой не непосредственно, а опосредованно </w:t>
      </w:r>
      <w:r w:rsidR="00BB3123" w:rsidRPr="00BB3123">
        <w:rPr>
          <w:b w:val="0"/>
          <w:spacing w:val="2"/>
          <w:sz w:val="28"/>
          <w:szCs w:val="28"/>
        </w:rPr>
        <w:t>–</w:t>
      </w:r>
      <w:r w:rsidRPr="003A64B8">
        <w:rPr>
          <w:b w:val="0"/>
          <w:sz w:val="28"/>
          <w:szCs w:val="28"/>
          <w:shd w:val="clear" w:color="auto" w:fill="FFFFFF"/>
        </w:rPr>
        <w:t xml:space="preserve"> с использованием средств отображения информации и органов управления. В зависимости от содерж</w:t>
      </w:r>
      <w:r w:rsidRPr="003A64B8">
        <w:rPr>
          <w:b w:val="0"/>
          <w:sz w:val="28"/>
          <w:szCs w:val="28"/>
          <w:shd w:val="clear" w:color="auto" w:fill="FFFFFF"/>
        </w:rPr>
        <w:t>а</w:t>
      </w:r>
      <w:r w:rsidRPr="003A64B8">
        <w:rPr>
          <w:b w:val="0"/>
          <w:sz w:val="28"/>
          <w:szCs w:val="28"/>
          <w:shd w:val="clear" w:color="auto" w:fill="FFFFFF"/>
        </w:rPr>
        <w:t>ния и характера выполняемых операторских обязанностей различают н</w:t>
      </w:r>
      <w:r w:rsidRPr="003A64B8">
        <w:rPr>
          <w:b w:val="0"/>
          <w:sz w:val="28"/>
          <w:szCs w:val="28"/>
          <w:shd w:val="clear" w:color="auto" w:fill="FFFFFF"/>
        </w:rPr>
        <w:t>е</w:t>
      </w:r>
      <w:r w:rsidRPr="003A64B8">
        <w:rPr>
          <w:b w:val="0"/>
          <w:sz w:val="28"/>
          <w:szCs w:val="28"/>
          <w:shd w:val="clear" w:color="auto" w:fill="FFFFFF"/>
        </w:rPr>
        <w:t>сколько видов должностей операторов: операторы-диспетчеры, операторы-исследователи (операторы-наблюдатели, операторы ввода информации), оп</w:t>
      </w:r>
      <w:r w:rsidRPr="003A64B8">
        <w:rPr>
          <w:b w:val="0"/>
          <w:sz w:val="28"/>
          <w:szCs w:val="28"/>
          <w:shd w:val="clear" w:color="auto" w:fill="FFFFFF"/>
        </w:rPr>
        <w:t>е</w:t>
      </w:r>
      <w:r w:rsidRPr="003A64B8">
        <w:rPr>
          <w:b w:val="0"/>
          <w:sz w:val="28"/>
          <w:szCs w:val="28"/>
          <w:shd w:val="clear" w:color="auto" w:fill="FFFFFF"/>
        </w:rPr>
        <w:t>раторы-технологи и др. Операторы должны обладать следующими основн</w:t>
      </w:r>
      <w:r w:rsidRPr="003A64B8">
        <w:rPr>
          <w:b w:val="0"/>
          <w:sz w:val="28"/>
          <w:szCs w:val="28"/>
          <w:shd w:val="clear" w:color="auto" w:fill="FFFFFF"/>
        </w:rPr>
        <w:t>ы</w:t>
      </w:r>
      <w:r w:rsidRPr="003A64B8">
        <w:rPr>
          <w:b w:val="0"/>
          <w:sz w:val="28"/>
          <w:szCs w:val="28"/>
          <w:shd w:val="clear" w:color="auto" w:fill="FFFFFF"/>
        </w:rPr>
        <w:lastRenderedPageBreak/>
        <w:t>ми профессионально важными качествами: точностью и быстротой зрител</w:t>
      </w:r>
      <w:r w:rsidRPr="003A64B8">
        <w:rPr>
          <w:b w:val="0"/>
          <w:sz w:val="28"/>
          <w:szCs w:val="28"/>
          <w:shd w:val="clear" w:color="auto" w:fill="FFFFFF"/>
        </w:rPr>
        <w:t>ь</w:t>
      </w:r>
      <w:r w:rsidRPr="003A64B8">
        <w:rPr>
          <w:b w:val="0"/>
          <w:sz w:val="28"/>
          <w:szCs w:val="28"/>
          <w:shd w:val="clear" w:color="auto" w:fill="FFFFFF"/>
        </w:rPr>
        <w:t>ного (слухового) восприятия, точным глазомером, устойчивостью и конце</w:t>
      </w:r>
      <w:r w:rsidRPr="003A64B8">
        <w:rPr>
          <w:b w:val="0"/>
          <w:sz w:val="28"/>
          <w:szCs w:val="28"/>
          <w:shd w:val="clear" w:color="auto" w:fill="FFFFFF"/>
        </w:rPr>
        <w:t>н</w:t>
      </w:r>
      <w:r w:rsidRPr="003A64B8">
        <w:rPr>
          <w:b w:val="0"/>
          <w:sz w:val="28"/>
          <w:szCs w:val="28"/>
          <w:shd w:val="clear" w:color="auto" w:fill="FFFFFF"/>
        </w:rPr>
        <w:t>трацией внимания, развитой оперативной памятью, быстротой мышления, умением выделить в информации главное, координацией движений руками, ответственностью и аккуратностью. Примеры родственных гражданских профессий (должностей): геодезист, гидрометнаблюдатель, гравер, граду</w:t>
      </w:r>
      <w:r w:rsidRPr="003A64B8">
        <w:rPr>
          <w:b w:val="0"/>
          <w:sz w:val="28"/>
          <w:szCs w:val="28"/>
          <w:shd w:val="clear" w:color="auto" w:fill="FFFFFF"/>
        </w:rPr>
        <w:t>и</w:t>
      </w:r>
      <w:r w:rsidRPr="003A64B8">
        <w:rPr>
          <w:b w:val="0"/>
          <w:sz w:val="28"/>
          <w:szCs w:val="28"/>
          <w:shd w:val="clear" w:color="auto" w:fill="FFFFFF"/>
        </w:rPr>
        <w:t>ровщик, диспетчер аэродромного диспетчерского (авиационного диспетче</w:t>
      </w:r>
      <w:r w:rsidRPr="003A64B8">
        <w:rPr>
          <w:b w:val="0"/>
          <w:sz w:val="28"/>
          <w:szCs w:val="28"/>
          <w:shd w:val="clear" w:color="auto" w:fill="FFFFFF"/>
        </w:rPr>
        <w:t>р</w:t>
      </w:r>
      <w:r w:rsidRPr="003A64B8">
        <w:rPr>
          <w:b w:val="0"/>
          <w:sz w:val="28"/>
          <w:szCs w:val="28"/>
          <w:shd w:val="clear" w:color="auto" w:fill="FFFFFF"/>
        </w:rPr>
        <w:t>ского) пункта, измеритель электрических параметров радиодеталей, испыт</w:t>
      </w:r>
      <w:r w:rsidRPr="003A64B8">
        <w:rPr>
          <w:b w:val="0"/>
          <w:sz w:val="28"/>
          <w:szCs w:val="28"/>
          <w:shd w:val="clear" w:color="auto" w:fill="FFFFFF"/>
        </w:rPr>
        <w:t>а</w:t>
      </w:r>
      <w:r w:rsidRPr="003A64B8">
        <w:rPr>
          <w:b w:val="0"/>
          <w:sz w:val="28"/>
          <w:szCs w:val="28"/>
          <w:shd w:val="clear" w:color="auto" w:fill="FFFFFF"/>
        </w:rPr>
        <w:t>тель электрических машин, аппаратов и приборов, корректор, наборщик вручную, наборщик на машинах, наладчик геофизической аппаратуры, оп</w:t>
      </w:r>
      <w:r w:rsidRPr="003A64B8">
        <w:rPr>
          <w:b w:val="0"/>
          <w:sz w:val="28"/>
          <w:szCs w:val="28"/>
          <w:shd w:val="clear" w:color="auto" w:fill="FFFFFF"/>
        </w:rPr>
        <w:t>е</w:t>
      </w:r>
      <w:r w:rsidRPr="003A64B8">
        <w:rPr>
          <w:b w:val="0"/>
          <w:sz w:val="28"/>
          <w:szCs w:val="28"/>
          <w:shd w:val="clear" w:color="auto" w:fill="FFFFFF"/>
        </w:rPr>
        <w:t>ратор передвижной сейсмической установки, оператор станков с програм</w:t>
      </w:r>
      <w:r w:rsidRPr="003A64B8">
        <w:rPr>
          <w:b w:val="0"/>
          <w:sz w:val="28"/>
          <w:szCs w:val="28"/>
          <w:shd w:val="clear" w:color="auto" w:fill="FFFFFF"/>
        </w:rPr>
        <w:t>м</w:t>
      </w:r>
      <w:r w:rsidRPr="003A64B8">
        <w:rPr>
          <w:b w:val="0"/>
          <w:sz w:val="28"/>
          <w:szCs w:val="28"/>
          <w:shd w:val="clear" w:color="auto" w:fill="FFFFFF"/>
        </w:rPr>
        <w:t>ным управлением, оператор электронно-вычислительных и вычислительных машин, оптик, оптик-механик, планиметрист, приборист, программист, р</w:t>
      </w:r>
      <w:r w:rsidRPr="003A64B8">
        <w:rPr>
          <w:b w:val="0"/>
          <w:sz w:val="28"/>
          <w:szCs w:val="28"/>
          <w:shd w:val="clear" w:color="auto" w:fill="FFFFFF"/>
        </w:rPr>
        <w:t>а</w:t>
      </w:r>
      <w:r w:rsidRPr="003A64B8">
        <w:rPr>
          <w:b w:val="0"/>
          <w:sz w:val="28"/>
          <w:szCs w:val="28"/>
          <w:shd w:val="clear" w:color="auto" w:fill="FFFFFF"/>
        </w:rPr>
        <w:t>диометрист, радиомеханик по ремонту радиоэлектронного оборудования, р</w:t>
      </w:r>
      <w:r w:rsidRPr="003A64B8">
        <w:rPr>
          <w:b w:val="0"/>
          <w:sz w:val="28"/>
          <w:szCs w:val="28"/>
          <w:shd w:val="clear" w:color="auto" w:fill="FFFFFF"/>
        </w:rPr>
        <w:t>а</w:t>
      </w:r>
      <w:r w:rsidRPr="003A64B8">
        <w:rPr>
          <w:b w:val="0"/>
          <w:sz w:val="28"/>
          <w:szCs w:val="28"/>
          <w:shd w:val="clear" w:color="auto" w:fill="FFFFFF"/>
        </w:rPr>
        <w:t>диооператор, радиотехник, радист-радиолокаторщик, сейсмолог, слесарь-механик по радиоэлектронной аппаратуре, слесарь-сборщик радиоэлектро</w:t>
      </w:r>
      <w:r w:rsidRPr="003A64B8">
        <w:rPr>
          <w:b w:val="0"/>
          <w:sz w:val="28"/>
          <w:szCs w:val="28"/>
          <w:shd w:val="clear" w:color="auto" w:fill="FFFFFF"/>
        </w:rPr>
        <w:t>н</w:t>
      </w:r>
      <w:r w:rsidRPr="003A64B8">
        <w:rPr>
          <w:b w:val="0"/>
          <w:sz w:val="28"/>
          <w:szCs w:val="28"/>
          <w:shd w:val="clear" w:color="auto" w:fill="FFFFFF"/>
        </w:rPr>
        <w:t>ной аппаратуры и приборов, техник вычислительного (информационно-вычислительного) центра, техник-геодезист, техник-маркшейдер, техник по радионавигации, радиолокации и связи, техник-программист, топограф, ф</w:t>
      </w:r>
      <w:r w:rsidRPr="003A64B8">
        <w:rPr>
          <w:b w:val="0"/>
          <w:sz w:val="28"/>
          <w:szCs w:val="28"/>
          <w:shd w:val="clear" w:color="auto" w:fill="FFFFFF"/>
        </w:rPr>
        <w:t>о</w:t>
      </w:r>
      <w:r w:rsidRPr="003A64B8">
        <w:rPr>
          <w:b w:val="0"/>
          <w:sz w:val="28"/>
          <w:szCs w:val="28"/>
          <w:shd w:val="clear" w:color="auto" w:fill="FFFFFF"/>
        </w:rPr>
        <w:t xml:space="preserve">тограф, художник, чертежник, чертежник-конструктор, ювелир-монтировщик, юстировщик и т.п. </w:t>
      </w:r>
    </w:p>
    <w:p w:rsidR="006B7378"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6B7378">
        <w:rPr>
          <w:sz w:val="28"/>
          <w:szCs w:val="28"/>
          <w:shd w:val="clear" w:color="auto" w:fill="FFFFFF"/>
        </w:rPr>
        <w:t>Воинские должности связи и наблюдения</w:t>
      </w:r>
    </w:p>
    <w:p w:rsidR="006B7378"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 xml:space="preserve">Связь </w:t>
      </w:r>
      <w:r w:rsidR="00512F52">
        <w:rPr>
          <w:b w:val="0"/>
          <w:sz w:val="28"/>
          <w:szCs w:val="28"/>
          <w:shd w:val="clear" w:color="auto" w:fill="FFFFFF"/>
        </w:rPr>
        <w:t>–</w:t>
      </w:r>
      <w:r w:rsidRPr="003A64B8">
        <w:rPr>
          <w:b w:val="0"/>
          <w:sz w:val="28"/>
          <w:szCs w:val="28"/>
          <w:shd w:val="clear" w:color="auto" w:fill="FFFFFF"/>
        </w:rPr>
        <w:t xml:space="preserve"> основное средство управления войсками (силами) и оружием. Связь, представляет собой прием, передачу и распределение информации с помощью разнообразных технических средств. По характеру передаваемых сообщений применяемой в войсках (силах) оконечной аппаратурой различ</w:t>
      </w:r>
      <w:r w:rsidRPr="003A64B8">
        <w:rPr>
          <w:b w:val="0"/>
          <w:sz w:val="28"/>
          <w:szCs w:val="28"/>
          <w:shd w:val="clear" w:color="auto" w:fill="FFFFFF"/>
        </w:rPr>
        <w:t>а</w:t>
      </w:r>
      <w:r w:rsidRPr="003A64B8">
        <w:rPr>
          <w:b w:val="0"/>
          <w:sz w:val="28"/>
          <w:szCs w:val="28"/>
          <w:shd w:val="clear" w:color="auto" w:fill="FFFFFF"/>
        </w:rPr>
        <w:t>ют следующие виды связи: телефонную; видеотелефонную; телеграфную; телекодовую; сигнальную. В зависимости от используемых линейных средств и среды распространения сигналов связь делится на рода, в которые входят: проводная связь, радиосвязь, радиорелейная, тропосферная, космич</w:t>
      </w:r>
      <w:r w:rsidRPr="003A64B8">
        <w:rPr>
          <w:b w:val="0"/>
          <w:sz w:val="28"/>
          <w:szCs w:val="28"/>
          <w:shd w:val="clear" w:color="auto" w:fill="FFFFFF"/>
        </w:rPr>
        <w:t>е</w:t>
      </w:r>
      <w:r w:rsidRPr="003A64B8">
        <w:rPr>
          <w:b w:val="0"/>
          <w:sz w:val="28"/>
          <w:szCs w:val="28"/>
          <w:shd w:val="clear" w:color="auto" w:fill="FFFFFF"/>
        </w:rPr>
        <w:t>ская, оптическая, лазерная, гидроакустическая связь и связь подвижными средствами (фельдъегерско-почтовую). Одно лишь перечисление видов и р</w:t>
      </w:r>
      <w:r w:rsidRPr="003A64B8">
        <w:rPr>
          <w:b w:val="0"/>
          <w:sz w:val="28"/>
          <w:szCs w:val="28"/>
          <w:shd w:val="clear" w:color="auto" w:fill="FFFFFF"/>
        </w:rPr>
        <w:t>о</w:t>
      </w:r>
      <w:r w:rsidRPr="003A64B8">
        <w:rPr>
          <w:b w:val="0"/>
          <w:sz w:val="28"/>
          <w:szCs w:val="28"/>
          <w:shd w:val="clear" w:color="auto" w:fill="FFFFFF"/>
        </w:rPr>
        <w:t>дов связи показывает, насколько сложной и разнообразной является система связи. Без связи немыслимо не только управление войсками и силами, но и само их существование и функционирование. И как бы ни развивались и ни совершенствовались средства связи, ее центральным элементом были, есть и будут люди, исполняющие должности связистов. Четким, высококвалифиц</w:t>
      </w:r>
      <w:r w:rsidRPr="003A64B8">
        <w:rPr>
          <w:b w:val="0"/>
          <w:sz w:val="28"/>
          <w:szCs w:val="28"/>
          <w:shd w:val="clear" w:color="auto" w:fill="FFFFFF"/>
        </w:rPr>
        <w:t>и</w:t>
      </w:r>
      <w:r w:rsidRPr="003A64B8">
        <w:rPr>
          <w:b w:val="0"/>
          <w:sz w:val="28"/>
          <w:szCs w:val="28"/>
          <w:shd w:val="clear" w:color="auto" w:fill="FFFFFF"/>
        </w:rPr>
        <w:t>рованным выполнением своих обязанностей связисты призваны обеспечить своевременность, надежность, достоверность и скрытность передаваемой и принимаемой информации. Виды и рода связи дают представление о хара</w:t>
      </w:r>
      <w:r w:rsidRPr="003A64B8">
        <w:rPr>
          <w:b w:val="0"/>
          <w:sz w:val="28"/>
          <w:szCs w:val="28"/>
          <w:shd w:val="clear" w:color="auto" w:fill="FFFFFF"/>
        </w:rPr>
        <w:t>к</w:t>
      </w:r>
      <w:r w:rsidRPr="003A64B8">
        <w:rPr>
          <w:b w:val="0"/>
          <w:sz w:val="28"/>
          <w:szCs w:val="28"/>
          <w:shd w:val="clear" w:color="auto" w:fill="FFFFFF"/>
        </w:rPr>
        <w:t>тере и содержании должностей связистов, которые предусмотрены буквально во всех структурах сложного военного организма. Потеря связи делает во</w:t>
      </w:r>
      <w:r w:rsidRPr="003A64B8">
        <w:rPr>
          <w:b w:val="0"/>
          <w:sz w:val="28"/>
          <w:szCs w:val="28"/>
          <w:shd w:val="clear" w:color="auto" w:fill="FFFFFF"/>
        </w:rPr>
        <w:t>й</w:t>
      </w:r>
      <w:r w:rsidRPr="003A64B8">
        <w:rPr>
          <w:b w:val="0"/>
          <w:sz w:val="28"/>
          <w:szCs w:val="28"/>
          <w:shd w:val="clear" w:color="auto" w:fill="FFFFFF"/>
        </w:rPr>
        <w:t>ска (силы) неуправляемыми, обрекает их на самые тяжелые последствия вплоть до поражения в вооруженной борьбе. Связисты должны обладать сл</w:t>
      </w:r>
      <w:r w:rsidRPr="003A64B8">
        <w:rPr>
          <w:b w:val="0"/>
          <w:sz w:val="28"/>
          <w:szCs w:val="28"/>
          <w:shd w:val="clear" w:color="auto" w:fill="FFFFFF"/>
        </w:rPr>
        <w:t>е</w:t>
      </w:r>
      <w:r w:rsidRPr="003A64B8">
        <w:rPr>
          <w:b w:val="0"/>
          <w:sz w:val="28"/>
          <w:szCs w:val="28"/>
          <w:shd w:val="clear" w:color="auto" w:fill="FFFFFF"/>
        </w:rPr>
        <w:lastRenderedPageBreak/>
        <w:t>дующими основными профессионально важными качествами: острым сл</w:t>
      </w:r>
      <w:r w:rsidRPr="003A64B8">
        <w:rPr>
          <w:b w:val="0"/>
          <w:sz w:val="28"/>
          <w:szCs w:val="28"/>
          <w:shd w:val="clear" w:color="auto" w:fill="FFFFFF"/>
        </w:rPr>
        <w:t>у</w:t>
      </w:r>
      <w:r w:rsidRPr="003A64B8">
        <w:rPr>
          <w:b w:val="0"/>
          <w:sz w:val="28"/>
          <w:szCs w:val="28"/>
          <w:shd w:val="clear" w:color="auto" w:fill="FFFFFF"/>
        </w:rPr>
        <w:t>хом (зрением), точностью слухового (зрительного) восприятия, устойчив</w:t>
      </w:r>
      <w:r w:rsidRPr="003A64B8">
        <w:rPr>
          <w:b w:val="0"/>
          <w:sz w:val="28"/>
          <w:szCs w:val="28"/>
          <w:shd w:val="clear" w:color="auto" w:fill="FFFFFF"/>
        </w:rPr>
        <w:t>о</w:t>
      </w:r>
      <w:r w:rsidRPr="003A64B8">
        <w:rPr>
          <w:b w:val="0"/>
          <w:sz w:val="28"/>
          <w:szCs w:val="28"/>
          <w:shd w:val="clear" w:color="auto" w:fill="FFFFFF"/>
        </w:rPr>
        <w:t>стью внимания, развитой оперативной памятью, развитым чувством ритма, выносливостью и подвижностью нервной системы, правильной дикцией, разборчивым почерком, подвижностью кистей и пальцев рук. Примеры ро</w:t>
      </w:r>
      <w:r w:rsidRPr="003A64B8">
        <w:rPr>
          <w:b w:val="0"/>
          <w:sz w:val="28"/>
          <w:szCs w:val="28"/>
          <w:shd w:val="clear" w:color="auto" w:fill="FFFFFF"/>
        </w:rPr>
        <w:t>д</w:t>
      </w:r>
      <w:r w:rsidRPr="003A64B8">
        <w:rPr>
          <w:b w:val="0"/>
          <w:sz w:val="28"/>
          <w:szCs w:val="28"/>
          <w:shd w:val="clear" w:color="auto" w:fill="FFFFFF"/>
        </w:rPr>
        <w:t>ственных гражданских профессий (должностей): артист оркестра, гидроак</w:t>
      </w:r>
      <w:r w:rsidRPr="003A64B8">
        <w:rPr>
          <w:b w:val="0"/>
          <w:sz w:val="28"/>
          <w:szCs w:val="28"/>
          <w:shd w:val="clear" w:color="auto" w:fill="FFFFFF"/>
        </w:rPr>
        <w:t>у</w:t>
      </w:r>
      <w:r w:rsidRPr="003A64B8">
        <w:rPr>
          <w:b w:val="0"/>
          <w:sz w:val="28"/>
          <w:szCs w:val="28"/>
          <w:shd w:val="clear" w:color="auto" w:fill="FFFFFF"/>
        </w:rPr>
        <w:t>стик, звукооператор, звукооформитель радиовещания, звукорежиссер, исп</w:t>
      </w:r>
      <w:r w:rsidRPr="003A64B8">
        <w:rPr>
          <w:b w:val="0"/>
          <w:sz w:val="28"/>
          <w:szCs w:val="28"/>
          <w:shd w:val="clear" w:color="auto" w:fill="FFFFFF"/>
        </w:rPr>
        <w:t>ы</w:t>
      </w:r>
      <w:r w:rsidRPr="003A64B8">
        <w:rPr>
          <w:b w:val="0"/>
          <w:sz w:val="28"/>
          <w:szCs w:val="28"/>
          <w:shd w:val="clear" w:color="auto" w:fill="FFFFFF"/>
        </w:rPr>
        <w:t>татель электрических машин, аппаратов и приборов, оператор акустических испытаний, кабельщик-спайщик, монтажник радиоэлектронной аппаратуры и приборов, оператор звукозаписи, оператор электроакустических измерений, радиомеханик по ремонту радиоэлектронного оборудования, радиооператор, радиотелеграфист, радиотехник, слесарь-механик по радиоэлектронной а</w:t>
      </w:r>
      <w:r w:rsidRPr="003A64B8">
        <w:rPr>
          <w:b w:val="0"/>
          <w:sz w:val="28"/>
          <w:szCs w:val="28"/>
          <w:shd w:val="clear" w:color="auto" w:fill="FFFFFF"/>
        </w:rPr>
        <w:t>п</w:t>
      </w:r>
      <w:r w:rsidRPr="003A64B8">
        <w:rPr>
          <w:b w:val="0"/>
          <w:sz w:val="28"/>
          <w:szCs w:val="28"/>
          <w:shd w:val="clear" w:color="auto" w:fill="FFFFFF"/>
        </w:rPr>
        <w:t>паратуре, слесарь-сборщик радиоэлектронной аппаратуры и приборов, тел</w:t>
      </w:r>
      <w:r w:rsidRPr="003A64B8">
        <w:rPr>
          <w:b w:val="0"/>
          <w:sz w:val="28"/>
          <w:szCs w:val="28"/>
          <w:shd w:val="clear" w:color="auto" w:fill="FFFFFF"/>
        </w:rPr>
        <w:t>е</w:t>
      </w:r>
      <w:r w:rsidRPr="003A64B8">
        <w:rPr>
          <w:b w:val="0"/>
          <w:sz w:val="28"/>
          <w:szCs w:val="28"/>
          <w:shd w:val="clear" w:color="auto" w:fill="FFFFFF"/>
        </w:rPr>
        <w:t>графист, телефонист, электромонтер связи, электромонтер станционного оборудования телеграфной связи, электромонтер стационарного оборудов</w:t>
      </w:r>
      <w:r w:rsidRPr="003A64B8">
        <w:rPr>
          <w:b w:val="0"/>
          <w:sz w:val="28"/>
          <w:szCs w:val="28"/>
          <w:shd w:val="clear" w:color="auto" w:fill="FFFFFF"/>
        </w:rPr>
        <w:t>а</w:t>
      </w:r>
      <w:r w:rsidRPr="003A64B8">
        <w:rPr>
          <w:b w:val="0"/>
          <w:sz w:val="28"/>
          <w:szCs w:val="28"/>
          <w:shd w:val="clear" w:color="auto" w:fill="FFFFFF"/>
        </w:rPr>
        <w:t xml:space="preserve">ния телефонной связи и т.п. </w:t>
      </w:r>
    </w:p>
    <w:p w:rsidR="006B7378" w:rsidRPr="006B7378" w:rsidRDefault="00145711" w:rsidP="003A64B8">
      <w:pPr>
        <w:pStyle w:val="1"/>
        <w:shd w:val="clear" w:color="auto" w:fill="FFFFFF"/>
        <w:spacing w:before="0" w:beforeAutospacing="0" w:after="0" w:afterAutospacing="0"/>
        <w:ind w:firstLine="709"/>
        <w:jc w:val="both"/>
        <w:rPr>
          <w:sz w:val="28"/>
          <w:szCs w:val="28"/>
          <w:shd w:val="clear" w:color="auto" w:fill="FFFFFF"/>
        </w:rPr>
      </w:pPr>
      <w:r w:rsidRPr="006B7378">
        <w:rPr>
          <w:sz w:val="28"/>
          <w:szCs w:val="28"/>
          <w:shd w:val="clear" w:color="auto" w:fill="FFFFFF"/>
        </w:rPr>
        <w:t xml:space="preserve">Водительские воинские должности </w:t>
      </w:r>
    </w:p>
    <w:p w:rsidR="00512F52"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Одной из основных черт современной армии, позволяющей ей успешно выполнять свое предназначение, является высокая мобильность войск (сил), т.е. их способность к быстрому передвижению до начала и в ходе боевых действий, к быстрому развертыванию в боевой (предбоевой) порядок. Обе</w:t>
      </w:r>
      <w:r w:rsidRPr="003A64B8">
        <w:rPr>
          <w:b w:val="0"/>
          <w:sz w:val="28"/>
          <w:szCs w:val="28"/>
          <w:shd w:val="clear" w:color="auto" w:fill="FFFFFF"/>
        </w:rPr>
        <w:t>с</w:t>
      </w:r>
      <w:r w:rsidRPr="003A64B8">
        <w:rPr>
          <w:b w:val="0"/>
          <w:sz w:val="28"/>
          <w:szCs w:val="28"/>
          <w:shd w:val="clear" w:color="auto" w:fill="FFFFFF"/>
        </w:rPr>
        <w:t>печить мобильность войск (сил) призваны машины, непосредственное упра</w:t>
      </w:r>
      <w:r w:rsidRPr="003A64B8">
        <w:rPr>
          <w:b w:val="0"/>
          <w:sz w:val="28"/>
          <w:szCs w:val="28"/>
          <w:shd w:val="clear" w:color="auto" w:fill="FFFFFF"/>
        </w:rPr>
        <w:t>в</w:t>
      </w:r>
      <w:r w:rsidRPr="003A64B8">
        <w:rPr>
          <w:b w:val="0"/>
          <w:sz w:val="28"/>
          <w:szCs w:val="28"/>
          <w:shd w:val="clear" w:color="auto" w:fill="FFFFFF"/>
        </w:rPr>
        <w:t>ление движением которых осуществляют водители. В Вооруженных Силах к самодвижущимся машинам относятся автомобильная и бронетанковая те</w:t>
      </w:r>
      <w:r w:rsidRPr="003A64B8">
        <w:rPr>
          <w:b w:val="0"/>
          <w:sz w:val="28"/>
          <w:szCs w:val="28"/>
          <w:shd w:val="clear" w:color="auto" w:fill="FFFFFF"/>
        </w:rPr>
        <w:t>х</w:t>
      </w:r>
      <w:r w:rsidRPr="003A64B8">
        <w:rPr>
          <w:b w:val="0"/>
          <w:sz w:val="28"/>
          <w:szCs w:val="28"/>
          <w:shd w:val="clear" w:color="auto" w:fill="FFFFFF"/>
        </w:rPr>
        <w:t>ника, подводные и надводные корабли, железнодорожные транспортные средства, предназначенные для перевозки личного состава и военных грузов, транспортировки вооружения и военной техники, буксировки прицепов и п</w:t>
      </w:r>
      <w:r w:rsidRPr="003A64B8">
        <w:rPr>
          <w:b w:val="0"/>
          <w:sz w:val="28"/>
          <w:szCs w:val="28"/>
          <w:shd w:val="clear" w:color="auto" w:fill="FFFFFF"/>
        </w:rPr>
        <w:t>о</w:t>
      </w:r>
      <w:r w:rsidRPr="003A64B8">
        <w:rPr>
          <w:b w:val="0"/>
          <w:sz w:val="28"/>
          <w:szCs w:val="28"/>
          <w:shd w:val="clear" w:color="auto" w:fill="FFFFFF"/>
        </w:rPr>
        <w:t>луприцепов различного назначения. Деятельность водителей преимущес</w:t>
      </w:r>
      <w:r w:rsidRPr="003A64B8">
        <w:rPr>
          <w:b w:val="0"/>
          <w:sz w:val="28"/>
          <w:szCs w:val="28"/>
          <w:shd w:val="clear" w:color="auto" w:fill="FFFFFF"/>
        </w:rPr>
        <w:t>т</w:t>
      </w:r>
      <w:r w:rsidRPr="003A64B8">
        <w:rPr>
          <w:b w:val="0"/>
          <w:sz w:val="28"/>
          <w:szCs w:val="28"/>
          <w:shd w:val="clear" w:color="auto" w:fill="FFFFFF"/>
        </w:rPr>
        <w:t>венно мыслительно-двигательная, осуществляется на основе приобретенных умений и навыков в процессе управления подвижным объектом. Она допо</w:t>
      </w:r>
      <w:r w:rsidRPr="003A64B8">
        <w:rPr>
          <w:b w:val="0"/>
          <w:sz w:val="28"/>
          <w:szCs w:val="28"/>
          <w:shd w:val="clear" w:color="auto" w:fill="FFFFFF"/>
        </w:rPr>
        <w:t>л</w:t>
      </w:r>
      <w:r w:rsidRPr="003A64B8">
        <w:rPr>
          <w:b w:val="0"/>
          <w:sz w:val="28"/>
          <w:szCs w:val="28"/>
          <w:shd w:val="clear" w:color="auto" w:fill="FFFFFF"/>
        </w:rPr>
        <w:t>няется рядом интеллектуальных действий, обусловленных необходимостью анализа складывающейся обстановки в условиях боя, и связана с большими статическими и динамическими нагрузками, переработкой значительного объема информации. Водители должны обладать следующими основными профессионально важными качествами: способностью к распределению и сохранению устойчивости внимания, быстрой сенсомоторной реакцией, по</w:t>
      </w:r>
      <w:r w:rsidRPr="003A64B8">
        <w:rPr>
          <w:b w:val="0"/>
          <w:sz w:val="28"/>
          <w:szCs w:val="28"/>
          <w:shd w:val="clear" w:color="auto" w:fill="FFFFFF"/>
        </w:rPr>
        <w:t>д</w:t>
      </w:r>
      <w:r w:rsidRPr="003A64B8">
        <w:rPr>
          <w:b w:val="0"/>
          <w:sz w:val="28"/>
          <w:szCs w:val="28"/>
          <w:shd w:val="clear" w:color="auto" w:fill="FFFFFF"/>
        </w:rPr>
        <w:t>вижностью нервной системы, двигательной памятью, координацией движ</w:t>
      </w:r>
      <w:r w:rsidRPr="003A64B8">
        <w:rPr>
          <w:b w:val="0"/>
          <w:sz w:val="28"/>
          <w:szCs w:val="28"/>
          <w:shd w:val="clear" w:color="auto" w:fill="FFFFFF"/>
        </w:rPr>
        <w:t>е</w:t>
      </w:r>
      <w:r w:rsidRPr="003A64B8">
        <w:rPr>
          <w:b w:val="0"/>
          <w:sz w:val="28"/>
          <w:szCs w:val="28"/>
          <w:shd w:val="clear" w:color="auto" w:fill="FFFFFF"/>
        </w:rPr>
        <w:t>ний руками и ногами. Примеры родственных гражданских профессий: вод</w:t>
      </w:r>
      <w:r w:rsidRPr="003A64B8">
        <w:rPr>
          <w:b w:val="0"/>
          <w:sz w:val="28"/>
          <w:szCs w:val="28"/>
          <w:shd w:val="clear" w:color="auto" w:fill="FFFFFF"/>
        </w:rPr>
        <w:t>и</w:t>
      </w:r>
      <w:r w:rsidRPr="003A64B8">
        <w:rPr>
          <w:b w:val="0"/>
          <w:sz w:val="28"/>
          <w:szCs w:val="28"/>
          <w:shd w:val="clear" w:color="auto" w:fill="FFFFFF"/>
        </w:rPr>
        <w:t>тель автомобиля, водитель вездехода, водитель-испытатель, водитель п</w:t>
      </w:r>
      <w:r w:rsidRPr="003A64B8">
        <w:rPr>
          <w:b w:val="0"/>
          <w:sz w:val="28"/>
          <w:szCs w:val="28"/>
          <w:shd w:val="clear" w:color="auto" w:fill="FFFFFF"/>
        </w:rPr>
        <w:t>о</w:t>
      </w:r>
      <w:r w:rsidRPr="003A64B8">
        <w:rPr>
          <w:b w:val="0"/>
          <w:sz w:val="28"/>
          <w:szCs w:val="28"/>
          <w:shd w:val="clear" w:color="auto" w:fill="FFFFFF"/>
        </w:rPr>
        <w:t>грузчика, водитель транспортно-уборочной машины, водитель троллейбуса, матрос, машинист автогрейдера, машинист бульдозера, машинист крана а</w:t>
      </w:r>
      <w:r w:rsidRPr="003A64B8">
        <w:rPr>
          <w:b w:val="0"/>
          <w:sz w:val="28"/>
          <w:szCs w:val="28"/>
          <w:shd w:val="clear" w:color="auto" w:fill="FFFFFF"/>
        </w:rPr>
        <w:t>в</w:t>
      </w:r>
      <w:r w:rsidRPr="003A64B8">
        <w:rPr>
          <w:b w:val="0"/>
          <w:sz w:val="28"/>
          <w:szCs w:val="28"/>
          <w:shd w:val="clear" w:color="auto" w:fill="FFFFFF"/>
        </w:rPr>
        <w:t>томобильного, машинист крана (крановщик), машинист крана металлургич</w:t>
      </w:r>
      <w:r w:rsidRPr="003A64B8">
        <w:rPr>
          <w:b w:val="0"/>
          <w:sz w:val="28"/>
          <w:szCs w:val="28"/>
          <w:shd w:val="clear" w:color="auto" w:fill="FFFFFF"/>
        </w:rPr>
        <w:t>е</w:t>
      </w:r>
      <w:r w:rsidRPr="003A64B8">
        <w:rPr>
          <w:b w:val="0"/>
          <w:sz w:val="28"/>
          <w:szCs w:val="28"/>
          <w:shd w:val="clear" w:color="auto" w:fill="FFFFFF"/>
        </w:rPr>
        <w:t>ского производства, машинист скрепера, машинист трубоукладчика, маш</w:t>
      </w:r>
      <w:r w:rsidRPr="003A64B8">
        <w:rPr>
          <w:b w:val="0"/>
          <w:sz w:val="28"/>
          <w:szCs w:val="28"/>
          <w:shd w:val="clear" w:color="auto" w:fill="FFFFFF"/>
        </w:rPr>
        <w:t>и</w:t>
      </w:r>
      <w:r w:rsidRPr="003A64B8">
        <w:rPr>
          <w:b w:val="0"/>
          <w:sz w:val="28"/>
          <w:szCs w:val="28"/>
          <w:shd w:val="clear" w:color="auto" w:fill="FFFFFF"/>
        </w:rPr>
        <w:t>нист экскаватора, машинист экскаватора одноковшового, машинист экскав</w:t>
      </w:r>
      <w:r w:rsidRPr="003A64B8">
        <w:rPr>
          <w:b w:val="0"/>
          <w:sz w:val="28"/>
          <w:szCs w:val="28"/>
          <w:shd w:val="clear" w:color="auto" w:fill="FFFFFF"/>
        </w:rPr>
        <w:t>а</w:t>
      </w:r>
      <w:r w:rsidRPr="003A64B8">
        <w:rPr>
          <w:b w:val="0"/>
          <w:sz w:val="28"/>
          <w:szCs w:val="28"/>
          <w:shd w:val="clear" w:color="auto" w:fill="FFFFFF"/>
        </w:rPr>
        <w:lastRenderedPageBreak/>
        <w:t>тора роторного, рулевой (кормщик), тракторист, тракторист-машинист сел</w:t>
      </w:r>
      <w:r w:rsidRPr="003A64B8">
        <w:rPr>
          <w:b w:val="0"/>
          <w:sz w:val="28"/>
          <w:szCs w:val="28"/>
          <w:shd w:val="clear" w:color="auto" w:fill="FFFFFF"/>
        </w:rPr>
        <w:t>ь</w:t>
      </w:r>
      <w:r w:rsidRPr="003A64B8">
        <w:rPr>
          <w:b w:val="0"/>
          <w:sz w:val="28"/>
          <w:szCs w:val="28"/>
          <w:shd w:val="clear" w:color="auto" w:fill="FFFFFF"/>
        </w:rPr>
        <w:t xml:space="preserve">скохозяйственного производства, трелевщик и т.п. </w:t>
      </w:r>
    </w:p>
    <w:p w:rsidR="00C8716B" w:rsidRPr="00C8716B" w:rsidRDefault="00145711" w:rsidP="003A64B8">
      <w:pPr>
        <w:pStyle w:val="1"/>
        <w:shd w:val="clear" w:color="auto" w:fill="FFFFFF"/>
        <w:spacing w:before="0" w:beforeAutospacing="0" w:after="0" w:afterAutospacing="0"/>
        <w:ind w:firstLine="709"/>
        <w:jc w:val="both"/>
        <w:rPr>
          <w:sz w:val="28"/>
          <w:szCs w:val="28"/>
          <w:shd w:val="clear" w:color="auto" w:fill="FFFFFF"/>
        </w:rPr>
      </w:pPr>
      <w:r w:rsidRPr="00C8716B">
        <w:rPr>
          <w:sz w:val="28"/>
          <w:szCs w:val="28"/>
          <w:shd w:val="clear" w:color="auto" w:fill="FFFFFF"/>
        </w:rPr>
        <w:t xml:space="preserve">Воинские должности специального назначения </w:t>
      </w:r>
    </w:p>
    <w:p w:rsidR="00512F52"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Среди классов основных сходных воинских должностей выделяются должности специального назначения. Их отличие заключается в том, что де</w:t>
      </w:r>
      <w:r w:rsidRPr="003A64B8">
        <w:rPr>
          <w:b w:val="0"/>
          <w:sz w:val="28"/>
          <w:szCs w:val="28"/>
          <w:shd w:val="clear" w:color="auto" w:fill="FFFFFF"/>
        </w:rPr>
        <w:t>я</w:t>
      </w:r>
      <w:r w:rsidRPr="003A64B8">
        <w:rPr>
          <w:b w:val="0"/>
          <w:sz w:val="28"/>
          <w:szCs w:val="28"/>
          <w:shd w:val="clear" w:color="auto" w:fill="FFFFFF"/>
        </w:rPr>
        <w:t>тельность военнослужащих на этих должностях осуществляется в особо н</w:t>
      </w:r>
      <w:r w:rsidRPr="003A64B8">
        <w:rPr>
          <w:b w:val="0"/>
          <w:sz w:val="28"/>
          <w:szCs w:val="28"/>
          <w:shd w:val="clear" w:color="auto" w:fill="FFFFFF"/>
        </w:rPr>
        <w:t>а</w:t>
      </w:r>
      <w:r w:rsidRPr="003A64B8">
        <w:rPr>
          <w:b w:val="0"/>
          <w:sz w:val="28"/>
          <w:szCs w:val="28"/>
          <w:shd w:val="clear" w:color="auto" w:fill="FFFFFF"/>
        </w:rPr>
        <w:t>пряженных, часто экстремальных условиях. Воинские должности этого кла</w:t>
      </w:r>
      <w:r w:rsidRPr="003A64B8">
        <w:rPr>
          <w:b w:val="0"/>
          <w:sz w:val="28"/>
          <w:szCs w:val="28"/>
          <w:shd w:val="clear" w:color="auto" w:fill="FFFFFF"/>
        </w:rPr>
        <w:t>с</w:t>
      </w:r>
      <w:r w:rsidRPr="003A64B8">
        <w:rPr>
          <w:b w:val="0"/>
          <w:sz w:val="28"/>
          <w:szCs w:val="28"/>
          <w:shd w:val="clear" w:color="auto" w:fill="FFFFFF"/>
        </w:rPr>
        <w:t>са предназначены для решения особо ответственных боевых и учебно-боевых задач в условиях чрезвычайной напряженности и риска для жизни. Они пр</w:t>
      </w:r>
      <w:r w:rsidRPr="003A64B8">
        <w:rPr>
          <w:b w:val="0"/>
          <w:sz w:val="28"/>
          <w:szCs w:val="28"/>
          <w:shd w:val="clear" w:color="auto" w:fill="FFFFFF"/>
        </w:rPr>
        <w:t>е</w:t>
      </w:r>
      <w:r w:rsidRPr="003A64B8">
        <w:rPr>
          <w:b w:val="0"/>
          <w:sz w:val="28"/>
          <w:szCs w:val="28"/>
          <w:shd w:val="clear" w:color="auto" w:fill="FFFFFF"/>
        </w:rPr>
        <w:t>обладают в воздушно-десантных войсках, морской пехоте, разведывательных подразделениях, имеются в войсках радиационной, химической и биологич</w:t>
      </w:r>
      <w:r w:rsidRPr="003A64B8">
        <w:rPr>
          <w:b w:val="0"/>
          <w:sz w:val="28"/>
          <w:szCs w:val="28"/>
          <w:shd w:val="clear" w:color="auto" w:fill="FFFFFF"/>
        </w:rPr>
        <w:t>е</w:t>
      </w:r>
      <w:r w:rsidRPr="003A64B8">
        <w:rPr>
          <w:b w:val="0"/>
          <w:sz w:val="28"/>
          <w:szCs w:val="28"/>
          <w:shd w:val="clear" w:color="auto" w:fill="FFFFFF"/>
        </w:rPr>
        <w:t>ской защиты. Военная служба на должностях специального назначения, св</w:t>
      </w:r>
      <w:r w:rsidRPr="003A64B8">
        <w:rPr>
          <w:b w:val="0"/>
          <w:sz w:val="28"/>
          <w:szCs w:val="28"/>
          <w:shd w:val="clear" w:color="auto" w:fill="FFFFFF"/>
        </w:rPr>
        <w:t>я</w:t>
      </w:r>
      <w:r w:rsidRPr="003A64B8">
        <w:rPr>
          <w:b w:val="0"/>
          <w:sz w:val="28"/>
          <w:szCs w:val="28"/>
          <w:shd w:val="clear" w:color="auto" w:fill="FFFFFF"/>
        </w:rPr>
        <w:t>занная с чрезмерными эмоциональными и физическими нагрузками, пред</w:t>
      </w:r>
      <w:r w:rsidRPr="003A64B8">
        <w:rPr>
          <w:b w:val="0"/>
          <w:sz w:val="28"/>
          <w:szCs w:val="28"/>
          <w:shd w:val="clear" w:color="auto" w:fill="FFFFFF"/>
        </w:rPr>
        <w:t>ъ</w:t>
      </w:r>
      <w:r w:rsidRPr="003A64B8">
        <w:rPr>
          <w:b w:val="0"/>
          <w:sz w:val="28"/>
          <w:szCs w:val="28"/>
          <w:shd w:val="clear" w:color="auto" w:fill="FFFFFF"/>
        </w:rPr>
        <w:t>являет к солдатам, матросам, сержантам и старшинам повышенные требов</w:t>
      </w:r>
      <w:r w:rsidRPr="003A64B8">
        <w:rPr>
          <w:b w:val="0"/>
          <w:sz w:val="28"/>
          <w:szCs w:val="28"/>
          <w:shd w:val="clear" w:color="auto" w:fill="FFFFFF"/>
        </w:rPr>
        <w:t>а</w:t>
      </w:r>
      <w:r w:rsidRPr="003A64B8">
        <w:rPr>
          <w:b w:val="0"/>
          <w:sz w:val="28"/>
          <w:szCs w:val="28"/>
          <w:shd w:val="clear" w:color="auto" w:fill="FFFFFF"/>
        </w:rPr>
        <w:t>ния. Они должны обладать следующими основными профессионально ва</w:t>
      </w:r>
      <w:r w:rsidRPr="003A64B8">
        <w:rPr>
          <w:b w:val="0"/>
          <w:sz w:val="28"/>
          <w:szCs w:val="28"/>
          <w:shd w:val="clear" w:color="auto" w:fill="FFFFFF"/>
        </w:rPr>
        <w:t>ж</w:t>
      </w:r>
      <w:r w:rsidRPr="003A64B8">
        <w:rPr>
          <w:b w:val="0"/>
          <w:sz w:val="28"/>
          <w:szCs w:val="28"/>
          <w:shd w:val="clear" w:color="auto" w:fill="FFFFFF"/>
        </w:rPr>
        <w:t>ными качествами: координацией движений, ловкостью, физической силой и выносливостью, решительностью, самообладанием, сообразительностью, смелостью. Примеры родственных гражданских профессий (должностей): взрывник на лесных работах, водолаз, водолазный специалист, газоспасатель, егерь, инкассатор, инструктор авиа</w:t>
      </w:r>
      <w:r w:rsidR="00C8716B">
        <w:rPr>
          <w:b w:val="0"/>
          <w:sz w:val="28"/>
          <w:szCs w:val="28"/>
          <w:shd w:val="clear" w:color="auto" w:fill="FFFFFF"/>
        </w:rPr>
        <w:t>-</w:t>
      </w:r>
      <w:r w:rsidRPr="003A64B8">
        <w:rPr>
          <w:b w:val="0"/>
          <w:sz w:val="28"/>
          <w:szCs w:val="28"/>
          <w:shd w:val="clear" w:color="auto" w:fill="FFFFFF"/>
        </w:rPr>
        <w:t>пожарной команды, инструктор водола</w:t>
      </w:r>
      <w:r w:rsidRPr="003A64B8">
        <w:rPr>
          <w:b w:val="0"/>
          <w:sz w:val="28"/>
          <w:szCs w:val="28"/>
          <w:shd w:val="clear" w:color="auto" w:fill="FFFFFF"/>
        </w:rPr>
        <w:t>з</w:t>
      </w:r>
      <w:r w:rsidRPr="003A64B8">
        <w:rPr>
          <w:b w:val="0"/>
          <w:sz w:val="28"/>
          <w:szCs w:val="28"/>
          <w:shd w:val="clear" w:color="auto" w:fill="FFFFFF"/>
        </w:rPr>
        <w:t>ного дела, инструктор-методист по туризму, инструктор-парашютист, инс</w:t>
      </w:r>
      <w:r w:rsidRPr="003A64B8">
        <w:rPr>
          <w:b w:val="0"/>
          <w:sz w:val="28"/>
          <w:szCs w:val="28"/>
          <w:shd w:val="clear" w:color="auto" w:fill="FFFFFF"/>
        </w:rPr>
        <w:t>т</w:t>
      </w:r>
      <w:r w:rsidRPr="003A64B8">
        <w:rPr>
          <w:b w:val="0"/>
          <w:sz w:val="28"/>
          <w:szCs w:val="28"/>
          <w:shd w:val="clear" w:color="auto" w:fill="FFFFFF"/>
        </w:rPr>
        <w:t>руктор парашютно-десантной подготовки, инструктор парашютной службы, мастер водолазных работ, охотник промысловый, парашютист-спасатель, п</w:t>
      </w:r>
      <w:r w:rsidRPr="003A64B8">
        <w:rPr>
          <w:b w:val="0"/>
          <w:sz w:val="28"/>
          <w:szCs w:val="28"/>
          <w:shd w:val="clear" w:color="auto" w:fill="FFFFFF"/>
        </w:rPr>
        <w:t>а</w:t>
      </w:r>
      <w:r w:rsidRPr="003A64B8">
        <w:rPr>
          <w:b w:val="0"/>
          <w:sz w:val="28"/>
          <w:szCs w:val="28"/>
          <w:shd w:val="clear" w:color="auto" w:fill="FFFFFF"/>
        </w:rPr>
        <w:t xml:space="preserve">рашютист-укладчик парашютов, спасатель, топограф и т.п. </w:t>
      </w:r>
    </w:p>
    <w:p w:rsidR="00C8716B" w:rsidRPr="00C8716B" w:rsidRDefault="00145711" w:rsidP="003A64B8">
      <w:pPr>
        <w:pStyle w:val="1"/>
        <w:shd w:val="clear" w:color="auto" w:fill="FFFFFF"/>
        <w:spacing w:before="0" w:beforeAutospacing="0" w:after="0" w:afterAutospacing="0"/>
        <w:ind w:firstLine="709"/>
        <w:jc w:val="both"/>
        <w:rPr>
          <w:sz w:val="28"/>
          <w:szCs w:val="28"/>
          <w:shd w:val="clear" w:color="auto" w:fill="FFFFFF"/>
        </w:rPr>
      </w:pPr>
      <w:r w:rsidRPr="00C8716B">
        <w:rPr>
          <w:sz w:val="28"/>
          <w:szCs w:val="28"/>
          <w:shd w:val="clear" w:color="auto" w:fill="FFFFFF"/>
        </w:rPr>
        <w:t>Технологические воинские должности</w:t>
      </w:r>
    </w:p>
    <w:p w:rsidR="00C8716B"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Поддержание готовности и работоспособности образцов вооружения и военной техники обеспечивают военнослужащие, осуществляющие их о</w:t>
      </w:r>
      <w:r w:rsidRPr="003A64B8">
        <w:rPr>
          <w:b w:val="0"/>
          <w:sz w:val="28"/>
          <w:szCs w:val="28"/>
          <w:shd w:val="clear" w:color="auto" w:fill="FFFFFF"/>
        </w:rPr>
        <w:t>б</w:t>
      </w:r>
      <w:r w:rsidRPr="003A64B8">
        <w:rPr>
          <w:b w:val="0"/>
          <w:sz w:val="28"/>
          <w:szCs w:val="28"/>
          <w:shd w:val="clear" w:color="auto" w:fill="FFFFFF"/>
        </w:rPr>
        <w:t>служивание и ремонт. Обслуживание образцов вооружения и военной техн</w:t>
      </w:r>
      <w:r w:rsidRPr="003A64B8">
        <w:rPr>
          <w:b w:val="0"/>
          <w:sz w:val="28"/>
          <w:szCs w:val="28"/>
          <w:shd w:val="clear" w:color="auto" w:fill="FFFFFF"/>
        </w:rPr>
        <w:t>и</w:t>
      </w:r>
      <w:r w:rsidRPr="003A64B8">
        <w:rPr>
          <w:b w:val="0"/>
          <w:sz w:val="28"/>
          <w:szCs w:val="28"/>
          <w:shd w:val="clear" w:color="auto" w:fill="FFFFFF"/>
        </w:rPr>
        <w:t>ки проводится в принудительном порядке через установленный промежуток времени, а ремонт по необходимости. Обслуживание техники представляет собой комплекс мероприятий профилактического характера, направленных на создание наиболее благоприятных условий работы ее узлов и отдельных деталей, а также на выявление дефектов и предупреждение неисправностей. Деятельность военнослужащих на технологических должностях осуществл</w:t>
      </w:r>
      <w:r w:rsidRPr="003A64B8">
        <w:rPr>
          <w:b w:val="0"/>
          <w:sz w:val="28"/>
          <w:szCs w:val="28"/>
          <w:shd w:val="clear" w:color="auto" w:fill="FFFFFF"/>
        </w:rPr>
        <w:t>я</w:t>
      </w:r>
      <w:r w:rsidRPr="003A64B8">
        <w:rPr>
          <w:b w:val="0"/>
          <w:sz w:val="28"/>
          <w:szCs w:val="28"/>
          <w:shd w:val="clear" w:color="auto" w:fill="FFFFFF"/>
        </w:rPr>
        <w:t>ется индивидуально или в составе небольших групп при значительных физ</w:t>
      </w:r>
      <w:r w:rsidRPr="003A64B8">
        <w:rPr>
          <w:b w:val="0"/>
          <w:sz w:val="28"/>
          <w:szCs w:val="28"/>
          <w:shd w:val="clear" w:color="auto" w:fill="FFFFFF"/>
        </w:rPr>
        <w:t>и</w:t>
      </w:r>
      <w:r w:rsidRPr="003A64B8">
        <w:rPr>
          <w:b w:val="0"/>
          <w:sz w:val="28"/>
          <w:szCs w:val="28"/>
          <w:shd w:val="clear" w:color="auto" w:fill="FFFFFF"/>
        </w:rPr>
        <w:t>ческих</w:t>
      </w:r>
      <w:r w:rsidR="00A96BB0">
        <w:rPr>
          <w:b w:val="0"/>
          <w:sz w:val="28"/>
          <w:szCs w:val="28"/>
          <w:shd w:val="clear" w:color="auto" w:fill="FFFFFF"/>
        </w:rPr>
        <w:t xml:space="preserve"> </w:t>
      </w:r>
      <w:r w:rsidRPr="003A64B8">
        <w:rPr>
          <w:b w:val="0"/>
          <w:sz w:val="28"/>
          <w:szCs w:val="28"/>
          <w:shd w:val="clear" w:color="auto" w:fill="FFFFFF"/>
        </w:rPr>
        <w:t>и динамических нагрузках. Военнослужащие для успешной военной службы на этих воинских должностях должны обладать следующими осно</w:t>
      </w:r>
      <w:r w:rsidRPr="003A64B8">
        <w:rPr>
          <w:b w:val="0"/>
          <w:sz w:val="28"/>
          <w:szCs w:val="28"/>
          <w:shd w:val="clear" w:color="auto" w:fill="FFFFFF"/>
        </w:rPr>
        <w:t>в</w:t>
      </w:r>
      <w:r w:rsidRPr="003A64B8">
        <w:rPr>
          <w:b w:val="0"/>
          <w:sz w:val="28"/>
          <w:szCs w:val="28"/>
          <w:shd w:val="clear" w:color="auto" w:fill="FFFFFF"/>
        </w:rPr>
        <w:t>ными профессионально важными качествами: развитым наглядно-действенным и наглядно-образным мышлением, общеобразовательной и те</w:t>
      </w:r>
      <w:r w:rsidRPr="003A64B8">
        <w:rPr>
          <w:b w:val="0"/>
          <w:sz w:val="28"/>
          <w:szCs w:val="28"/>
          <w:shd w:val="clear" w:color="auto" w:fill="FFFFFF"/>
        </w:rPr>
        <w:t>х</w:t>
      </w:r>
      <w:r w:rsidRPr="003A64B8">
        <w:rPr>
          <w:b w:val="0"/>
          <w:sz w:val="28"/>
          <w:szCs w:val="28"/>
          <w:shd w:val="clear" w:color="auto" w:fill="FFFFFF"/>
        </w:rPr>
        <w:t>нической грамотностью. Примеры родственных гражданских профессий (должностей): авиационный механик (техник) по планеру и двигателям, авиационный механик (техник) по приборам и электрооборудованию, ави</w:t>
      </w:r>
      <w:r w:rsidRPr="003A64B8">
        <w:rPr>
          <w:b w:val="0"/>
          <w:sz w:val="28"/>
          <w:szCs w:val="28"/>
          <w:shd w:val="clear" w:color="auto" w:fill="FFFFFF"/>
        </w:rPr>
        <w:t>а</w:t>
      </w:r>
      <w:r w:rsidRPr="003A64B8">
        <w:rPr>
          <w:b w:val="0"/>
          <w:sz w:val="28"/>
          <w:szCs w:val="28"/>
          <w:shd w:val="clear" w:color="auto" w:fill="FFFFFF"/>
        </w:rPr>
        <w:t>ционный механик (техник) по радиооборудованию, аккумуляторщик, апп</w:t>
      </w:r>
      <w:r w:rsidRPr="003A64B8">
        <w:rPr>
          <w:b w:val="0"/>
          <w:sz w:val="28"/>
          <w:szCs w:val="28"/>
          <w:shd w:val="clear" w:color="auto" w:fill="FFFFFF"/>
        </w:rPr>
        <w:t>а</w:t>
      </w:r>
      <w:r w:rsidRPr="003A64B8">
        <w:rPr>
          <w:b w:val="0"/>
          <w:sz w:val="28"/>
          <w:szCs w:val="28"/>
          <w:shd w:val="clear" w:color="auto" w:fill="FFFFFF"/>
        </w:rPr>
        <w:t>ратчик концентрирования кислот, газовщик, дезактиваторщик, лаборант, м</w:t>
      </w:r>
      <w:r w:rsidRPr="003A64B8">
        <w:rPr>
          <w:b w:val="0"/>
          <w:sz w:val="28"/>
          <w:szCs w:val="28"/>
          <w:shd w:val="clear" w:color="auto" w:fill="FFFFFF"/>
        </w:rPr>
        <w:t>а</w:t>
      </w:r>
      <w:r w:rsidRPr="003A64B8">
        <w:rPr>
          <w:b w:val="0"/>
          <w:sz w:val="28"/>
          <w:szCs w:val="28"/>
          <w:shd w:val="clear" w:color="auto" w:fill="FFFFFF"/>
        </w:rPr>
        <w:lastRenderedPageBreak/>
        <w:t>шинист паровых турбин, машинист электростанции передвижной, моторист (машинист), наладчик автоматов и полуавтоматов, наладчик контрольно-измерительных приборов и автоматики, наладчик станков и манипуляторов с программным управлением, оператор заправочных станций, радиомеханик по ремонту радиоэлектронного оборудования, радиотехник, сборщик эле</w:t>
      </w:r>
      <w:r w:rsidRPr="003A64B8">
        <w:rPr>
          <w:b w:val="0"/>
          <w:sz w:val="28"/>
          <w:szCs w:val="28"/>
          <w:shd w:val="clear" w:color="auto" w:fill="FFFFFF"/>
        </w:rPr>
        <w:t>к</w:t>
      </w:r>
      <w:r w:rsidRPr="003A64B8">
        <w:rPr>
          <w:b w:val="0"/>
          <w:sz w:val="28"/>
          <w:szCs w:val="28"/>
          <w:shd w:val="clear" w:color="auto" w:fill="FFFFFF"/>
        </w:rPr>
        <w:t>троизмерительных приборов, слесарь-механик по ремонту авиационных пр</w:t>
      </w:r>
      <w:r w:rsidRPr="003A64B8">
        <w:rPr>
          <w:b w:val="0"/>
          <w:sz w:val="28"/>
          <w:szCs w:val="28"/>
          <w:shd w:val="clear" w:color="auto" w:fill="FFFFFF"/>
        </w:rPr>
        <w:t>и</w:t>
      </w:r>
      <w:r w:rsidRPr="003A64B8">
        <w:rPr>
          <w:b w:val="0"/>
          <w:sz w:val="28"/>
          <w:szCs w:val="28"/>
          <w:shd w:val="clear" w:color="auto" w:fill="FFFFFF"/>
        </w:rPr>
        <w:t>боров, слесарь-механик по радиоэлектронной аппаратуре, слесарь-механик электромеханических приборов и систем, слесарь-монтажник приборного оборудования, слесарь по контрольно-измерительным приборам и автомат</w:t>
      </w:r>
      <w:r w:rsidRPr="003A64B8">
        <w:rPr>
          <w:b w:val="0"/>
          <w:sz w:val="28"/>
          <w:szCs w:val="28"/>
          <w:shd w:val="clear" w:color="auto" w:fill="FFFFFF"/>
        </w:rPr>
        <w:t>и</w:t>
      </w:r>
      <w:r w:rsidRPr="003A64B8">
        <w:rPr>
          <w:b w:val="0"/>
          <w:sz w:val="28"/>
          <w:szCs w:val="28"/>
          <w:shd w:val="clear" w:color="auto" w:fill="FFFFFF"/>
        </w:rPr>
        <w:t>ке, слесарь по ремонту автомобилей, слесарь по ремонту сельскохозяйстве</w:t>
      </w:r>
      <w:r w:rsidRPr="003A64B8">
        <w:rPr>
          <w:b w:val="0"/>
          <w:sz w:val="28"/>
          <w:szCs w:val="28"/>
          <w:shd w:val="clear" w:color="auto" w:fill="FFFFFF"/>
        </w:rPr>
        <w:t>н</w:t>
      </w:r>
      <w:r w:rsidRPr="003A64B8">
        <w:rPr>
          <w:b w:val="0"/>
          <w:sz w:val="28"/>
          <w:szCs w:val="28"/>
          <w:shd w:val="clear" w:color="auto" w:fill="FFFFFF"/>
        </w:rPr>
        <w:t>ных машин и оборудования, слесарь-ремонтник, слесарь-электрик по ремо</w:t>
      </w:r>
      <w:r w:rsidRPr="003A64B8">
        <w:rPr>
          <w:b w:val="0"/>
          <w:sz w:val="28"/>
          <w:szCs w:val="28"/>
          <w:shd w:val="clear" w:color="auto" w:fill="FFFFFF"/>
        </w:rPr>
        <w:t>н</w:t>
      </w:r>
      <w:r w:rsidRPr="003A64B8">
        <w:rPr>
          <w:b w:val="0"/>
          <w:sz w:val="28"/>
          <w:szCs w:val="28"/>
          <w:shd w:val="clear" w:color="auto" w:fill="FFFFFF"/>
        </w:rPr>
        <w:t>ту электрооборудования, слесарь-электромонтажник, токарь, фрезеровщик, электромеханик по испытанию и ремонту электрооборудования, электромо</w:t>
      </w:r>
      <w:r w:rsidRPr="003A64B8">
        <w:rPr>
          <w:b w:val="0"/>
          <w:sz w:val="28"/>
          <w:szCs w:val="28"/>
          <w:shd w:val="clear" w:color="auto" w:fill="FFFFFF"/>
        </w:rPr>
        <w:t>н</w:t>
      </w:r>
      <w:r w:rsidRPr="003A64B8">
        <w:rPr>
          <w:b w:val="0"/>
          <w:sz w:val="28"/>
          <w:szCs w:val="28"/>
          <w:shd w:val="clear" w:color="auto" w:fill="FFFFFF"/>
        </w:rPr>
        <w:t>тажник-наладчик, электромонтажник по силовым сетям и электрооборудов</w:t>
      </w:r>
      <w:r w:rsidRPr="003A64B8">
        <w:rPr>
          <w:b w:val="0"/>
          <w:sz w:val="28"/>
          <w:szCs w:val="28"/>
          <w:shd w:val="clear" w:color="auto" w:fill="FFFFFF"/>
        </w:rPr>
        <w:t>а</w:t>
      </w:r>
      <w:r w:rsidRPr="003A64B8">
        <w:rPr>
          <w:b w:val="0"/>
          <w:sz w:val="28"/>
          <w:szCs w:val="28"/>
          <w:shd w:val="clear" w:color="auto" w:fill="FFFFFF"/>
        </w:rPr>
        <w:t>нию, электромонтажник по электрическим машинам, электромонтер по р</w:t>
      </w:r>
      <w:r w:rsidRPr="003A64B8">
        <w:rPr>
          <w:b w:val="0"/>
          <w:sz w:val="28"/>
          <w:szCs w:val="28"/>
          <w:shd w:val="clear" w:color="auto" w:fill="FFFFFF"/>
        </w:rPr>
        <w:t>е</w:t>
      </w:r>
      <w:r w:rsidRPr="003A64B8">
        <w:rPr>
          <w:b w:val="0"/>
          <w:sz w:val="28"/>
          <w:szCs w:val="28"/>
          <w:shd w:val="clear" w:color="auto" w:fill="FFFFFF"/>
        </w:rPr>
        <w:t xml:space="preserve">монту и обслуживанию электрооборудования и т.п. </w:t>
      </w:r>
    </w:p>
    <w:p w:rsidR="00C8716B" w:rsidRPr="00C8716B" w:rsidRDefault="00145711" w:rsidP="003A64B8">
      <w:pPr>
        <w:pStyle w:val="1"/>
        <w:shd w:val="clear" w:color="auto" w:fill="FFFFFF"/>
        <w:spacing w:before="0" w:beforeAutospacing="0" w:after="0" w:afterAutospacing="0"/>
        <w:ind w:firstLine="709"/>
        <w:jc w:val="both"/>
        <w:rPr>
          <w:sz w:val="28"/>
          <w:szCs w:val="28"/>
          <w:shd w:val="clear" w:color="auto" w:fill="FFFFFF"/>
        </w:rPr>
      </w:pPr>
      <w:r w:rsidRPr="00C8716B">
        <w:rPr>
          <w:sz w:val="28"/>
          <w:szCs w:val="28"/>
          <w:shd w:val="clear" w:color="auto" w:fill="FFFFFF"/>
        </w:rPr>
        <w:t xml:space="preserve">Прочие воинские должности </w:t>
      </w:r>
    </w:p>
    <w:p w:rsidR="00775914"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К прочим воинским должностям относятся такие, которые не требуют от военнослужащих особых профессионально важных психологических к</w:t>
      </w:r>
      <w:r w:rsidRPr="003A64B8">
        <w:rPr>
          <w:b w:val="0"/>
          <w:sz w:val="28"/>
          <w:szCs w:val="28"/>
          <w:shd w:val="clear" w:color="auto" w:fill="FFFFFF"/>
        </w:rPr>
        <w:t>а</w:t>
      </w:r>
      <w:r w:rsidRPr="003A64B8">
        <w:rPr>
          <w:b w:val="0"/>
          <w:sz w:val="28"/>
          <w:szCs w:val="28"/>
          <w:shd w:val="clear" w:color="auto" w:fill="FFFFFF"/>
        </w:rPr>
        <w:t xml:space="preserve">честв, например, заряжающий, кладовщик, писарь, повар (кок), помощник гранатометчика, стрелок, чертежник, и т.п. </w:t>
      </w:r>
    </w:p>
    <w:p w:rsidR="00775914" w:rsidRPr="00775914" w:rsidRDefault="00145711" w:rsidP="003A64B8">
      <w:pPr>
        <w:pStyle w:val="1"/>
        <w:shd w:val="clear" w:color="auto" w:fill="FFFFFF"/>
        <w:spacing w:before="0" w:beforeAutospacing="0" w:after="0" w:afterAutospacing="0"/>
        <w:ind w:firstLine="709"/>
        <w:jc w:val="both"/>
        <w:rPr>
          <w:sz w:val="28"/>
          <w:szCs w:val="28"/>
          <w:shd w:val="clear" w:color="auto" w:fill="FFFFFF"/>
        </w:rPr>
      </w:pPr>
      <w:r w:rsidRPr="00775914">
        <w:rPr>
          <w:sz w:val="28"/>
          <w:szCs w:val="28"/>
          <w:shd w:val="clear" w:color="auto" w:fill="FFFFFF"/>
        </w:rPr>
        <w:t xml:space="preserve">Военная служба по призыву </w:t>
      </w:r>
      <w:r w:rsidR="00512F52" w:rsidRPr="00775914">
        <w:rPr>
          <w:sz w:val="28"/>
          <w:szCs w:val="28"/>
          <w:shd w:val="clear" w:color="auto" w:fill="FFFFFF"/>
        </w:rPr>
        <w:t>–</w:t>
      </w:r>
      <w:r w:rsidRPr="00775914">
        <w:rPr>
          <w:sz w:val="28"/>
          <w:szCs w:val="28"/>
          <w:shd w:val="clear" w:color="auto" w:fill="FFFFFF"/>
        </w:rPr>
        <w:t xml:space="preserve"> как этап профессионализации ли</w:t>
      </w:r>
      <w:r w:rsidRPr="00775914">
        <w:rPr>
          <w:sz w:val="28"/>
          <w:szCs w:val="28"/>
          <w:shd w:val="clear" w:color="auto" w:fill="FFFFFF"/>
        </w:rPr>
        <w:t>ч</w:t>
      </w:r>
      <w:r w:rsidRPr="00775914">
        <w:rPr>
          <w:sz w:val="28"/>
          <w:szCs w:val="28"/>
          <w:shd w:val="clear" w:color="auto" w:fill="FFFFFF"/>
        </w:rPr>
        <w:t>ности</w:t>
      </w:r>
    </w:p>
    <w:p w:rsidR="008A43D9"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При проведении военно-профессиональной ориентации по овладению военно-учетными специальностями эффективным может быть подход к в</w:t>
      </w:r>
      <w:r w:rsidRPr="003A64B8">
        <w:rPr>
          <w:b w:val="0"/>
          <w:sz w:val="28"/>
          <w:szCs w:val="28"/>
          <w:shd w:val="clear" w:color="auto" w:fill="FFFFFF"/>
        </w:rPr>
        <w:t>о</w:t>
      </w:r>
      <w:r w:rsidRPr="003A64B8">
        <w:rPr>
          <w:b w:val="0"/>
          <w:sz w:val="28"/>
          <w:szCs w:val="28"/>
          <w:shd w:val="clear" w:color="auto" w:fill="FFFFFF"/>
        </w:rPr>
        <w:t>енной службе</w:t>
      </w:r>
      <w:r w:rsidR="009D75B4">
        <w:rPr>
          <w:b w:val="0"/>
          <w:sz w:val="28"/>
          <w:szCs w:val="28"/>
          <w:shd w:val="clear" w:color="auto" w:fill="FFFFFF"/>
        </w:rPr>
        <w:t xml:space="preserve"> </w:t>
      </w:r>
      <w:r w:rsidRPr="003A64B8">
        <w:rPr>
          <w:b w:val="0"/>
          <w:sz w:val="28"/>
          <w:szCs w:val="28"/>
          <w:shd w:val="clear" w:color="auto" w:fill="FFFFFF"/>
        </w:rPr>
        <w:t>по призыву</w:t>
      </w:r>
      <w:r w:rsidR="009D75B4">
        <w:rPr>
          <w:b w:val="0"/>
          <w:sz w:val="28"/>
          <w:szCs w:val="28"/>
          <w:shd w:val="clear" w:color="auto" w:fill="FFFFFF"/>
        </w:rPr>
        <w:t xml:space="preserve"> </w:t>
      </w:r>
      <w:r w:rsidRPr="003A64B8">
        <w:rPr>
          <w:b w:val="0"/>
          <w:sz w:val="28"/>
          <w:szCs w:val="28"/>
          <w:shd w:val="clear" w:color="auto" w:fill="FFFFFF"/>
        </w:rPr>
        <w:t>как к этапу профессионализации личности. При этом преподаватель, ведущий подготовку по основам военной службы, до</w:t>
      </w:r>
      <w:r w:rsidRPr="003A64B8">
        <w:rPr>
          <w:b w:val="0"/>
          <w:sz w:val="28"/>
          <w:szCs w:val="28"/>
          <w:shd w:val="clear" w:color="auto" w:fill="FFFFFF"/>
        </w:rPr>
        <w:t>л</w:t>
      </w:r>
      <w:r w:rsidRPr="003A64B8">
        <w:rPr>
          <w:b w:val="0"/>
          <w:sz w:val="28"/>
          <w:szCs w:val="28"/>
          <w:shd w:val="clear" w:color="auto" w:fill="FFFFFF"/>
        </w:rPr>
        <w:t>жен руководствоваться положением о том, что военно-профессиональная ориентация на воинские должности солдат, матросов, сержантов и старшин, замещаемые военнослужащими, проходящими военную службу по призыву, и учет ее рекомендаций при призыве на военную службу предоставляют во</w:t>
      </w:r>
      <w:r w:rsidRPr="003A64B8">
        <w:rPr>
          <w:b w:val="0"/>
          <w:sz w:val="28"/>
          <w:szCs w:val="28"/>
          <w:shd w:val="clear" w:color="auto" w:fill="FFFFFF"/>
        </w:rPr>
        <w:t>з</w:t>
      </w:r>
      <w:r w:rsidRPr="003A64B8">
        <w:rPr>
          <w:b w:val="0"/>
          <w:sz w:val="28"/>
          <w:szCs w:val="28"/>
          <w:shd w:val="clear" w:color="auto" w:fill="FFFFFF"/>
        </w:rPr>
        <w:t>можность вписать процесс прохождения военной службы в общую стратегию трудового воспитания и профессионализации молодежи, целенаправленно использовать в армии и на флоте знания, навыки, психологические качества, приобретенные юношами в гражданских условиях, и создают основу для осуществления логически увязанного, единого в течение жизни процесса формирования их как профессионалов определенных профилей. Военная служба, в этом случае, не прервет последовательное развитие способностей человека к той или иной деятельности, которые складывались на первых эт</w:t>
      </w:r>
      <w:r w:rsidRPr="003A64B8">
        <w:rPr>
          <w:b w:val="0"/>
          <w:sz w:val="28"/>
          <w:szCs w:val="28"/>
          <w:shd w:val="clear" w:color="auto" w:fill="FFFFFF"/>
        </w:rPr>
        <w:t>а</w:t>
      </w:r>
      <w:r w:rsidRPr="003A64B8">
        <w:rPr>
          <w:b w:val="0"/>
          <w:sz w:val="28"/>
          <w:szCs w:val="28"/>
          <w:shd w:val="clear" w:color="auto" w:fill="FFFFFF"/>
        </w:rPr>
        <w:t>пах жизненного пути, а, напротив, обеспечит их дальнейшее развитие и з</w:t>
      </w:r>
      <w:r w:rsidRPr="003A64B8">
        <w:rPr>
          <w:b w:val="0"/>
          <w:sz w:val="28"/>
          <w:szCs w:val="28"/>
          <w:shd w:val="clear" w:color="auto" w:fill="FFFFFF"/>
        </w:rPr>
        <w:t>а</w:t>
      </w:r>
      <w:r w:rsidRPr="003A64B8">
        <w:rPr>
          <w:b w:val="0"/>
          <w:sz w:val="28"/>
          <w:szCs w:val="28"/>
          <w:shd w:val="clear" w:color="auto" w:fill="FFFFFF"/>
        </w:rPr>
        <w:t>крепление. Это, в свою очередь, явится предпосылкой высокомотивирова</w:t>
      </w:r>
      <w:r w:rsidRPr="003A64B8">
        <w:rPr>
          <w:b w:val="0"/>
          <w:sz w:val="28"/>
          <w:szCs w:val="28"/>
          <w:shd w:val="clear" w:color="auto" w:fill="FFFFFF"/>
        </w:rPr>
        <w:t>н</w:t>
      </w:r>
      <w:r w:rsidRPr="003A64B8">
        <w:rPr>
          <w:b w:val="0"/>
          <w:sz w:val="28"/>
          <w:szCs w:val="28"/>
          <w:shd w:val="clear" w:color="auto" w:fill="FFFFFF"/>
        </w:rPr>
        <w:t>ного отношения молодежи к подготовке к военной службе и практическому выполнению обязанностей на конкретной воинской должности. Такой по</w:t>
      </w:r>
      <w:r w:rsidRPr="003A64B8">
        <w:rPr>
          <w:b w:val="0"/>
          <w:sz w:val="28"/>
          <w:szCs w:val="28"/>
          <w:shd w:val="clear" w:color="auto" w:fill="FFFFFF"/>
        </w:rPr>
        <w:t>д</w:t>
      </w:r>
      <w:r w:rsidRPr="003A64B8">
        <w:rPr>
          <w:b w:val="0"/>
          <w:sz w:val="28"/>
          <w:szCs w:val="28"/>
          <w:shd w:val="clear" w:color="auto" w:fill="FFFFFF"/>
        </w:rPr>
        <w:t xml:space="preserve">ход особенно актуален при военно-профессиональной ориентации учащихся </w:t>
      </w:r>
      <w:r w:rsidRPr="003A64B8">
        <w:rPr>
          <w:b w:val="0"/>
          <w:sz w:val="28"/>
          <w:szCs w:val="28"/>
          <w:shd w:val="clear" w:color="auto" w:fill="FFFFFF"/>
        </w:rPr>
        <w:lastRenderedPageBreak/>
        <w:t>образовательных учреждений профессионального начального и среднего профессионального образования, которые в большинстве своем после заве</w:t>
      </w:r>
      <w:r w:rsidRPr="003A64B8">
        <w:rPr>
          <w:b w:val="0"/>
          <w:sz w:val="28"/>
          <w:szCs w:val="28"/>
          <w:shd w:val="clear" w:color="auto" w:fill="FFFFFF"/>
        </w:rPr>
        <w:t>р</w:t>
      </w:r>
      <w:r w:rsidRPr="003A64B8">
        <w:rPr>
          <w:b w:val="0"/>
          <w:sz w:val="28"/>
          <w:szCs w:val="28"/>
          <w:shd w:val="clear" w:color="auto" w:fill="FFFFFF"/>
        </w:rPr>
        <w:t>шения обучения призываются на военную службу. Очевидно, что оптимал</w:t>
      </w:r>
      <w:r w:rsidRPr="003A64B8">
        <w:rPr>
          <w:b w:val="0"/>
          <w:sz w:val="28"/>
          <w:szCs w:val="28"/>
          <w:shd w:val="clear" w:color="auto" w:fill="FFFFFF"/>
        </w:rPr>
        <w:t>ь</w:t>
      </w:r>
      <w:r w:rsidRPr="003A64B8">
        <w:rPr>
          <w:b w:val="0"/>
          <w:sz w:val="28"/>
          <w:szCs w:val="28"/>
          <w:shd w:val="clear" w:color="auto" w:fill="FFFFFF"/>
        </w:rPr>
        <w:t>ной ситуацией, предусматривающей учет, как интересов Вооруженных Сил, так и интересов граждан, получивших профессиональное начальное или среднее профессиональное образование, является такая, при которой они проходят военную службу по призыву на воинских должностях аналогичных или родственных их гражданским профессиям. В этом случае военная служба явится для них дополнительной школой профессионального мастерства и этапом профессиональной карьеры. Поэтому одной из основных задач вое</w:t>
      </w:r>
      <w:r w:rsidRPr="003A64B8">
        <w:rPr>
          <w:b w:val="0"/>
          <w:sz w:val="28"/>
          <w:szCs w:val="28"/>
          <w:shd w:val="clear" w:color="auto" w:fill="FFFFFF"/>
        </w:rPr>
        <w:t>н</w:t>
      </w:r>
      <w:r w:rsidRPr="003A64B8">
        <w:rPr>
          <w:b w:val="0"/>
          <w:sz w:val="28"/>
          <w:szCs w:val="28"/>
          <w:shd w:val="clear" w:color="auto" w:fill="FFFFFF"/>
        </w:rPr>
        <w:t>но-профессиональной ориентации для преподавателей, ведущих подготовку по основам военной службы, образовательных учреждений профессионал</w:t>
      </w:r>
      <w:r w:rsidRPr="003A64B8">
        <w:rPr>
          <w:b w:val="0"/>
          <w:sz w:val="28"/>
          <w:szCs w:val="28"/>
          <w:shd w:val="clear" w:color="auto" w:fill="FFFFFF"/>
        </w:rPr>
        <w:t>ь</w:t>
      </w:r>
      <w:r w:rsidRPr="003A64B8">
        <w:rPr>
          <w:b w:val="0"/>
          <w:sz w:val="28"/>
          <w:szCs w:val="28"/>
          <w:shd w:val="clear" w:color="auto" w:fill="FFFFFF"/>
        </w:rPr>
        <w:t>ного начального и среднего профессионального образования должно стать ознакомление учащихся с классами основных сходных воинских должностей и воинскими должностями, родственными тем гражданским профессиям, по которым осуществляется подготовка юношей в этих образовательных учре</w:t>
      </w:r>
      <w:r w:rsidRPr="003A64B8">
        <w:rPr>
          <w:b w:val="0"/>
          <w:sz w:val="28"/>
          <w:szCs w:val="28"/>
          <w:shd w:val="clear" w:color="auto" w:fill="FFFFFF"/>
        </w:rPr>
        <w:t>ж</w:t>
      </w:r>
      <w:r w:rsidRPr="003A64B8">
        <w:rPr>
          <w:b w:val="0"/>
          <w:sz w:val="28"/>
          <w:szCs w:val="28"/>
          <w:shd w:val="clear" w:color="auto" w:fill="FFFFFF"/>
        </w:rPr>
        <w:t>дениях. Перечни профессий профессионального начального образования, специальностей среднего профессионального образования и соответству</w:t>
      </w:r>
      <w:r w:rsidRPr="003A64B8">
        <w:rPr>
          <w:b w:val="0"/>
          <w:sz w:val="28"/>
          <w:szCs w:val="28"/>
          <w:shd w:val="clear" w:color="auto" w:fill="FFFFFF"/>
        </w:rPr>
        <w:t>ю</w:t>
      </w:r>
      <w:r w:rsidRPr="003A64B8">
        <w:rPr>
          <w:b w:val="0"/>
          <w:sz w:val="28"/>
          <w:szCs w:val="28"/>
          <w:shd w:val="clear" w:color="auto" w:fill="FFFFFF"/>
        </w:rPr>
        <w:t xml:space="preserve">щих им классов сходных воинских должностей приведены в приложениях № 4 и № 5 к Методическим рекомендациям. </w:t>
      </w:r>
    </w:p>
    <w:p w:rsidR="008B47DE"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В результате правильно проведенной военно-профессиональной орие</w:t>
      </w:r>
      <w:r w:rsidRPr="003A64B8">
        <w:rPr>
          <w:b w:val="0"/>
          <w:sz w:val="28"/>
          <w:szCs w:val="28"/>
          <w:shd w:val="clear" w:color="auto" w:fill="FFFFFF"/>
        </w:rPr>
        <w:t>н</w:t>
      </w:r>
      <w:r w:rsidRPr="003A64B8">
        <w:rPr>
          <w:b w:val="0"/>
          <w:sz w:val="28"/>
          <w:szCs w:val="28"/>
          <w:shd w:val="clear" w:color="auto" w:fill="FFFFFF"/>
        </w:rPr>
        <w:t>тации у молодых людей, получивших начальное профессиональное или среднее профессиональное образование, должно быть сформировано осо</w:t>
      </w:r>
      <w:r w:rsidRPr="003A64B8">
        <w:rPr>
          <w:b w:val="0"/>
          <w:sz w:val="28"/>
          <w:szCs w:val="28"/>
          <w:shd w:val="clear" w:color="auto" w:fill="FFFFFF"/>
        </w:rPr>
        <w:t>з</w:t>
      </w:r>
      <w:r w:rsidRPr="003A64B8">
        <w:rPr>
          <w:b w:val="0"/>
          <w:sz w:val="28"/>
          <w:szCs w:val="28"/>
          <w:shd w:val="clear" w:color="auto" w:fill="FFFFFF"/>
        </w:rPr>
        <w:t>нанное стремление проходить военную службу по призыву на воинских должностях солдат, матросов, сержантов и старшин, родственных уже имеющимся у них гражданским профессиям, должностям служащих, спец</w:t>
      </w:r>
      <w:r w:rsidRPr="003A64B8">
        <w:rPr>
          <w:b w:val="0"/>
          <w:sz w:val="28"/>
          <w:szCs w:val="28"/>
          <w:shd w:val="clear" w:color="auto" w:fill="FFFFFF"/>
        </w:rPr>
        <w:t>и</w:t>
      </w:r>
      <w:r w:rsidRPr="003A64B8">
        <w:rPr>
          <w:b w:val="0"/>
          <w:sz w:val="28"/>
          <w:szCs w:val="28"/>
          <w:shd w:val="clear" w:color="auto" w:fill="FFFFFF"/>
        </w:rPr>
        <w:t>альностям. Для ознакомления учащихся с конкретными воинскими должн</w:t>
      </w:r>
      <w:r w:rsidRPr="003A64B8">
        <w:rPr>
          <w:b w:val="0"/>
          <w:sz w:val="28"/>
          <w:szCs w:val="28"/>
          <w:shd w:val="clear" w:color="auto" w:fill="FFFFFF"/>
        </w:rPr>
        <w:t>о</w:t>
      </w:r>
      <w:r w:rsidRPr="003A64B8">
        <w:rPr>
          <w:b w:val="0"/>
          <w:sz w:val="28"/>
          <w:szCs w:val="28"/>
          <w:shd w:val="clear" w:color="auto" w:fill="FFFFFF"/>
        </w:rPr>
        <w:t xml:space="preserve">стями солдат, матросов, сержантов и старшин преподавателю, ведущему подготовку по основам военной службы, следует использовать, имеющиеся в военном комиссариате своего района, города без районного деления, иного муниципального (административно-территориального) образования, </w:t>
      </w:r>
      <w:r w:rsidRPr="00405BE1">
        <w:rPr>
          <w:b w:val="0"/>
          <w:sz w:val="28"/>
          <w:szCs w:val="28"/>
          <w:u w:val="single"/>
          <w:shd w:val="clear" w:color="auto" w:fill="FFFFFF"/>
        </w:rPr>
        <w:t>Спр</w:t>
      </w:r>
      <w:r w:rsidRPr="00405BE1">
        <w:rPr>
          <w:b w:val="0"/>
          <w:sz w:val="28"/>
          <w:szCs w:val="28"/>
          <w:u w:val="single"/>
          <w:shd w:val="clear" w:color="auto" w:fill="FFFFFF"/>
        </w:rPr>
        <w:t>а</w:t>
      </w:r>
      <w:r w:rsidRPr="00405BE1">
        <w:rPr>
          <w:b w:val="0"/>
          <w:sz w:val="28"/>
          <w:szCs w:val="28"/>
          <w:u w:val="single"/>
          <w:shd w:val="clear" w:color="auto" w:fill="FFFFFF"/>
        </w:rPr>
        <w:t>вочник специальностей (должностей) военнослужащих сержантского и со</w:t>
      </w:r>
      <w:r w:rsidRPr="00405BE1">
        <w:rPr>
          <w:b w:val="0"/>
          <w:sz w:val="28"/>
          <w:szCs w:val="28"/>
          <w:u w:val="single"/>
          <w:shd w:val="clear" w:color="auto" w:fill="FFFFFF"/>
        </w:rPr>
        <w:t>л</w:t>
      </w:r>
      <w:r w:rsidRPr="00405BE1">
        <w:rPr>
          <w:b w:val="0"/>
          <w:sz w:val="28"/>
          <w:szCs w:val="28"/>
          <w:u w:val="single"/>
          <w:shd w:val="clear" w:color="auto" w:fill="FFFFFF"/>
        </w:rPr>
        <w:t>датского состава Сухопутных войск с учетом их сходства с гражданскими специальностями</w:t>
      </w:r>
      <w:r w:rsidRPr="003A64B8">
        <w:rPr>
          <w:b w:val="0"/>
          <w:sz w:val="28"/>
          <w:szCs w:val="28"/>
          <w:shd w:val="clear" w:color="auto" w:fill="FFFFFF"/>
        </w:rPr>
        <w:t xml:space="preserve"> и </w:t>
      </w:r>
      <w:r w:rsidRPr="00405BE1">
        <w:rPr>
          <w:b w:val="0"/>
          <w:sz w:val="28"/>
          <w:szCs w:val="28"/>
          <w:u w:val="single"/>
          <w:shd w:val="clear" w:color="auto" w:fill="FFFFFF"/>
        </w:rPr>
        <w:t>Справочник некоторых воинских должностей, замеща</w:t>
      </w:r>
      <w:r w:rsidRPr="00405BE1">
        <w:rPr>
          <w:b w:val="0"/>
          <w:sz w:val="28"/>
          <w:szCs w:val="28"/>
          <w:u w:val="single"/>
          <w:shd w:val="clear" w:color="auto" w:fill="FFFFFF"/>
        </w:rPr>
        <w:t>е</w:t>
      </w:r>
      <w:r w:rsidRPr="00405BE1">
        <w:rPr>
          <w:b w:val="0"/>
          <w:sz w:val="28"/>
          <w:szCs w:val="28"/>
          <w:u w:val="single"/>
          <w:shd w:val="clear" w:color="auto" w:fill="FFFFFF"/>
        </w:rPr>
        <w:t>мых солдатами, матросами, сержантами и старшинами, проходящими вое</w:t>
      </w:r>
      <w:r w:rsidRPr="00405BE1">
        <w:rPr>
          <w:b w:val="0"/>
          <w:sz w:val="28"/>
          <w:szCs w:val="28"/>
          <w:u w:val="single"/>
          <w:shd w:val="clear" w:color="auto" w:fill="FFFFFF"/>
        </w:rPr>
        <w:t>н</w:t>
      </w:r>
      <w:r w:rsidRPr="00405BE1">
        <w:rPr>
          <w:b w:val="0"/>
          <w:sz w:val="28"/>
          <w:szCs w:val="28"/>
          <w:u w:val="single"/>
          <w:shd w:val="clear" w:color="auto" w:fill="FFFFFF"/>
        </w:rPr>
        <w:t>ную службу по контракту</w:t>
      </w:r>
      <w:r w:rsidRPr="003A64B8">
        <w:rPr>
          <w:b w:val="0"/>
          <w:sz w:val="28"/>
          <w:szCs w:val="28"/>
          <w:shd w:val="clear" w:color="auto" w:fill="FFFFFF"/>
        </w:rPr>
        <w:t>. В этих справочниках содержатся сведения о пре</w:t>
      </w:r>
      <w:r w:rsidRPr="003A64B8">
        <w:rPr>
          <w:b w:val="0"/>
          <w:sz w:val="28"/>
          <w:szCs w:val="28"/>
          <w:shd w:val="clear" w:color="auto" w:fill="FFFFFF"/>
        </w:rPr>
        <w:t>д</w:t>
      </w:r>
      <w:r w:rsidRPr="003A64B8">
        <w:rPr>
          <w:b w:val="0"/>
          <w:sz w:val="28"/>
          <w:szCs w:val="28"/>
          <w:shd w:val="clear" w:color="auto" w:fill="FFFFFF"/>
        </w:rPr>
        <w:t>назначении воинских должностей, должностных обязанностях и условиях их выполнения, требования к профессионально важным индивидуально-психологическим качествам и образовательному уровню военнослужащих, наименования родственных (по предметам, целям, средствам, условиям труда и составу требований к человеку) гражданских профессий рабочих и должн</w:t>
      </w:r>
      <w:r w:rsidRPr="003A64B8">
        <w:rPr>
          <w:b w:val="0"/>
          <w:sz w:val="28"/>
          <w:szCs w:val="28"/>
          <w:shd w:val="clear" w:color="auto" w:fill="FFFFFF"/>
        </w:rPr>
        <w:t>о</w:t>
      </w:r>
      <w:r w:rsidRPr="003A64B8">
        <w:rPr>
          <w:b w:val="0"/>
          <w:sz w:val="28"/>
          <w:szCs w:val="28"/>
          <w:shd w:val="clear" w:color="auto" w:fill="FFFFFF"/>
        </w:rPr>
        <w:t xml:space="preserve">стей служащих. Следует использовать также сведения о военной службе в Вооруженных Силах, видах Вооруженных сил и родах войск, воинских должностях и родственных гражданских специальностях, правовых основах </w:t>
      </w:r>
      <w:r w:rsidRPr="003A64B8">
        <w:rPr>
          <w:b w:val="0"/>
          <w:sz w:val="28"/>
          <w:szCs w:val="28"/>
          <w:shd w:val="clear" w:color="auto" w:fill="FFFFFF"/>
        </w:rPr>
        <w:lastRenderedPageBreak/>
        <w:t>военной службы, размещенные на странице Пресс-службы Минобороны Ро</w:t>
      </w:r>
      <w:r w:rsidRPr="003A64B8">
        <w:rPr>
          <w:b w:val="0"/>
          <w:sz w:val="28"/>
          <w:szCs w:val="28"/>
          <w:shd w:val="clear" w:color="auto" w:fill="FFFFFF"/>
        </w:rPr>
        <w:t>с</w:t>
      </w:r>
      <w:r w:rsidRPr="003A64B8">
        <w:rPr>
          <w:b w:val="0"/>
          <w:sz w:val="28"/>
          <w:szCs w:val="28"/>
          <w:shd w:val="clear" w:color="auto" w:fill="FFFFFF"/>
        </w:rPr>
        <w:t xml:space="preserve">сии в глобальной информационной сети Интернет (электронный адрес: www.duti.mil.ru) и опубликованные в периодической печати. </w:t>
      </w:r>
    </w:p>
    <w:p w:rsidR="008427EA"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Таким образом, овладение военно-учетной специальностью может ра</w:t>
      </w:r>
      <w:r w:rsidRPr="003A64B8">
        <w:rPr>
          <w:b w:val="0"/>
          <w:sz w:val="28"/>
          <w:szCs w:val="28"/>
          <w:shd w:val="clear" w:color="auto" w:fill="FFFFFF"/>
        </w:rPr>
        <w:t>с</w:t>
      </w:r>
      <w:r w:rsidRPr="003A64B8">
        <w:rPr>
          <w:b w:val="0"/>
          <w:sz w:val="28"/>
          <w:szCs w:val="28"/>
          <w:shd w:val="clear" w:color="auto" w:fill="FFFFFF"/>
        </w:rPr>
        <w:t>сматриваться, как этап профессионализации личности, как приобретение знаний, навыков, умений и опыта, применимых не только на военной службе, но и в гражданской жизни. Требования, предъявляемые к военным специал</w:t>
      </w:r>
      <w:r w:rsidRPr="003A64B8">
        <w:rPr>
          <w:b w:val="0"/>
          <w:sz w:val="28"/>
          <w:szCs w:val="28"/>
          <w:shd w:val="clear" w:color="auto" w:fill="FFFFFF"/>
        </w:rPr>
        <w:t>и</w:t>
      </w:r>
      <w:r w:rsidRPr="003A64B8">
        <w:rPr>
          <w:b w:val="0"/>
          <w:sz w:val="28"/>
          <w:szCs w:val="28"/>
          <w:shd w:val="clear" w:color="auto" w:fill="FFFFFF"/>
        </w:rPr>
        <w:t xml:space="preserve">стам Информируя учащихся </w:t>
      </w:r>
      <w:r w:rsidR="008B47DE">
        <w:rPr>
          <w:b w:val="0"/>
          <w:sz w:val="28"/>
          <w:szCs w:val="28"/>
          <w:shd w:val="clear" w:color="auto" w:fill="FFFFFF"/>
        </w:rPr>
        <w:t>о военно-учетных специальностях</w:t>
      </w:r>
      <w:r w:rsidRPr="003A64B8">
        <w:rPr>
          <w:b w:val="0"/>
          <w:sz w:val="28"/>
          <w:szCs w:val="28"/>
          <w:shd w:val="clear" w:color="auto" w:fill="FFFFFF"/>
        </w:rPr>
        <w:t xml:space="preserve">. </w:t>
      </w:r>
    </w:p>
    <w:p w:rsidR="00B36F32"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Гражданин, призываемый на военную службу или направленный на обучение в военное образовательное учреждение профессионального образ</w:t>
      </w:r>
      <w:r w:rsidRPr="003A64B8">
        <w:rPr>
          <w:b w:val="0"/>
          <w:sz w:val="28"/>
          <w:szCs w:val="28"/>
          <w:shd w:val="clear" w:color="auto" w:fill="FFFFFF"/>
        </w:rPr>
        <w:t>о</w:t>
      </w:r>
      <w:r w:rsidRPr="003A64B8">
        <w:rPr>
          <w:b w:val="0"/>
          <w:sz w:val="28"/>
          <w:szCs w:val="28"/>
          <w:shd w:val="clear" w:color="auto" w:fill="FFFFFF"/>
        </w:rPr>
        <w:t>вания по соответствующей специальности, должен соответствовать медици</w:t>
      </w:r>
      <w:r w:rsidRPr="003A64B8">
        <w:rPr>
          <w:b w:val="0"/>
          <w:sz w:val="28"/>
          <w:szCs w:val="28"/>
          <w:shd w:val="clear" w:color="auto" w:fill="FFFFFF"/>
        </w:rPr>
        <w:t>н</w:t>
      </w:r>
      <w:r w:rsidRPr="003A64B8">
        <w:rPr>
          <w:b w:val="0"/>
          <w:sz w:val="28"/>
          <w:szCs w:val="28"/>
          <w:shd w:val="clear" w:color="auto" w:fill="FFFFFF"/>
        </w:rPr>
        <w:t>ским и профессионально-психологическим требованиям военной службы на конкретных воинских должностях в Вооруженных Силах Российской Фед</w:t>
      </w:r>
      <w:r w:rsidRPr="003A64B8">
        <w:rPr>
          <w:b w:val="0"/>
          <w:sz w:val="28"/>
          <w:szCs w:val="28"/>
          <w:shd w:val="clear" w:color="auto" w:fill="FFFFFF"/>
        </w:rPr>
        <w:t>е</w:t>
      </w:r>
      <w:r w:rsidRPr="003A64B8">
        <w:rPr>
          <w:b w:val="0"/>
          <w:sz w:val="28"/>
          <w:szCs w:val="28"/>
          <w:shd w:val="clear" w:color="auto" w:fill="FFFFFF"/>
        </w:rPr>
        <w:t xml:space="preserve">рации. </w:t>
      </w:r>
    </w:p>
    <w:p w:rsidR="00B36F32"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С этой целью гражданин подлежит медицинскому освидетельствов</w:t>
      </w:r>
      <w:r w:rsidRPr="003A64B8">
        <w:rPr>
          <w:b w:val="0"/>
          <w:sz w:val="28"/>
          <w:szCs w:val="28"/>
          <w:shd w:val="clear" w:color="auto" w:fill="FFFFFF"/>
        </w:rPr>
        <w:t>а</w:t>
      </w:r>
      <w:r w:rsidRPr="003A64B8">
        <w:rPr>
          <w:b w:val="0"/>
          <w:sz w:val="28"/>
          <w:szCs w:val="28"/>
          <w:shd w:val="clear" w:color="auto" w:fill="FFFFFF"/>
        </w:rPr>
        <w:t>нию, и с ним проводят мероприятия по профессиональному психологическ</w:t>
      </w:r>
      <w:r w:rsidRPr="003A64B8">
        <w:rPr>
          <w:b w:val="0"/>
          <w:sz w:val="28"/>
          <w:szCs w:val="28"/>
          <w:shd w:val="clear" w:color="auto" w:fill="FFFFFF"/>
        </w:rPr>
        <w:t>о</w:t>
      </w:r>
      <w:r w:rsidRPr="003A64B8">
        <w:rPr>
          <w:b w:val="0"/>
          <w:sz w:val="28"/>
          <w:szCs w:val="28"/>
          <w:shd w:val="clear" w:color="auto" w:fill="FFFFFF"/>
        </w:rPr>
        <w:t>му отбору. На военную службу может быть принят гражданин, признанный при медицинском освидетельствовании годным к военной службе или го</w:t>
      </w:r>
      <w:r w:rsidRPr="003A64B8">
        <w:rPr>
          <w:b w:val="0"/>
          <w:sz w:val="28"/>
          <w:szCs w:val="28"/>
          <w:shd w:val="clear" w:color="auto" w:fill="FFFFFF"/>
        </w:rPr>
        <w:t>д</w:t>
      </w:r>
      <w:r w:rsidRPr="003A64B8">
        <w:rPr>
          <w:b w:val="0"/>
          <w:sz w:val="28"/>
          <w:szCs w:val="28"/>
          <w:shd w:val="clear" w:color="auto" w:fill="FFFFFF"/>
        </w:rPr>
        <w:t xml:space="preserve">ным к военной службе с незначительными ограничениями. </w:t>
      </w:r>
    </w:p>
    <w:p w:rsidR="00512F52"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Мероприятия по профессиональному психологическому отбору пров</w:t>
      </w:r>
      <w:r w:rsidRPr="003A64B8">
        <w:rPr>
          <w:b w:val="0"/>
          <w:sz w:val="28"/>
          <w:szCs w:val="28"/>
          <w:shd w:val="clear" w:color="auto" w:fill="FFFFFF"/>
        </w:rPr>
        <w:t>о</w:t>
      </w:r>
      <w:r w:rsidRPr="003A64B8">
        <w:rPr>
          <w:b w:val="0"/>
          <w:sz w:val="28"/>
          <w:szCs w:val="28"/>
          <w:shd w:val="clear" w:color="auto" w:fill="FFFFFF"/>
        </w:rPr>
        <w:t>дятся с использованием методов социально-психологического изучения, пс</w:t>
      </w:r>
      <w:r w:rsidRPr="003A64B8">
        <w:rPr>
          <w:b w:val="0"/>
          <w:sz w:val="28"/>
          <w:szCs w:val="28"/>
          <w:shd w:val="clear" w:color="auto" w:fill="FFFFFF"/>
        </w:rPr>
        <w:t>и</w:t>
      </w:r>
      <w:r w:rsidRPr="003A64B8">
        <w:rPr>
          <w:b w:val="0"/>
          <w:sz w:val="28"/>
          <w:szCs w:val="28"/>
          <w:shd w:val="clear" w:color="auto" w:fill="FFFFFF"/>
        </w:rPr>
        <w:t>хологического и психофизиологического обследования. По результатам пр</w:t>
      </w:r>
      <w:r w:rsidRPr="003A64B8">
        <w:rPr>
          <w:b w:val="0"/>
          <w:sz w:val="28"/>
          <w:szCs w:val="28"/>
          <w:shd w:val="clear" w:color="auto" w:fill="FFFFFF"/>
        </w:rPr>
        <w:t>о</w:t>
      </w:r>
      <w:r w:rsidRPr="003A64B8">
        <w:rPr>
          <w:b w:val="0"/>
          <w:sz w:val="28"/>
          <w:szCs w:val="28"/>
          <w:shd w:val="clear" w:color="auto" w:fill="FFFFFF"/>
        </w:rPr>
        <w:t>фессионального психологического отбора выносится одно из следующих з</w:t>
      </w:r>
      <w:r w:rsidRPr="003A64B8">
        <w:rPr>
          <w:b w:val="0"/>
          <w:sz w:val="28"/>
          <w:szCs w:val="28"/>
          <w:shd w:val="clear" w:color="auto" w:fill="FFFFFF"/>
        </w:rPr>
        <w:t>а</w:t>
      </w:r>
      <w:r w:rsidRPr="003A64B8">
        <w:rPr>
          <w:b w:val="0"/>
          <w:sz w:val="28"/>
          <w:szCs w:val="28"/>
          <w:shd w:val="clear" w:color="auto" w:fill="FFFFFF"/>
        </w:rPr>
        <w:t>ключений о профессиональной пригодности гражданина к подготовке (об</w:t>
      </w:r>
      <w:r w:rsidRPr="003A64B8">
        <w:rPr>
          <w:b w:val="0"/>
          <w:sz w:val="28"/>
          <w:szCs w:val="28"/>
          <w:shd w:val="clear" w:color="auto" w:fill="FFFFFF"/>
        </w:rPr>
        <w:t>у</w:t>
      </w:r>
      <w:r w:rsidRPr="003A64B8">
        <w:rPr>
          <w:b w:val="0"/>
          <w:sz w:val="28"/>
          <w:szCs w:val="28"/>
          <w:shd w:val="clear" w:color="auto" w:fill="FFFFFF"/>
        </w:rPr>
        <w:t>чению) по военно-учетным специальностям, обучению в военных образов</w:t>
      </w:r>
      <w:r w:rsidRPr="003A64B8">
        <w:rPr>
          <w:b w:val="0"/>
          <w:sz w:val="28"/>
          <w:szCs w:val="28"/>
          <w:shd w:val="clear" w:color="auto" w:fill="FFFFFF"/>
        </w:rPr>
        <w:t>а</w:t>
      </w:r>
      <w:r w:rsidRPr="003A64B8">
        <w:rPr>
          <w:b w:val="0"/>
          <w:sz w:val="28"/>
          <w:szCs w:val="28"/>
          <w:shd w:val="clear" w:color="auto" w:fill="FFFFFF"/>
        </w:rPr>
        <w:t xml:space="preserve">тельных учреждениях профессионального образования и военной службе на конкретных воинских должностях (далее именуется </w:t>
      </w:r>
      <w:r w:rsidR="00512F52">
        <w:rPr>
          <w:b w:val="0"/>
          <w:sz w:val="28"/>
          <w:szCs w:val="28"/>
          <w:shd w:val="clear" w:color="auto" w:fill="FFFFFF"/>
        </w:rPr>
        <w:t>–</w:t>
      </w:r>
      <w:r w:rsidRPr="003A64B8">
        <w:rPr>
          <w:b w:val="0"/>
          <w:sz w:val="28"/>
          <w:szCs w:val="28"/>
          <w:shd w:val="clear" w:color="auto" w:fill="FFFFFF"/>
        </w:rPr>
        <w:t xml:space="preserve"> профессиональная пригодность): </w:t>
      </w:r>
    </w:p>
    <w:p w:rsidR="00512F52"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 xml:space="preserve">1. рекомендуется в первую очередь первая категория; </w:t>
      </w:r>
    </w:p>
    <w:p w:rsidR="00512F52"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 xml:space="preserve">2. рекомендуется вторая категория; </w:t>
      </w:r>
    </w:p>
    <w:p w:rsidR="00512F52"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 xml:space="preserve">3. рекомендуется условно третья категория; </w:t>
      </w:r>
    </w:p>
    <w:p w:rsidR="00512F52"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 xml:space="preserve">4. не рекомендуется четвертая категория. </w:t>
      </w:r>
    </w:p>
    <w:p w:rsidR="00212A79"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При вынесении заключений о профессиональной пригодности граждан учитывается также уровень их нервно-психической устойчивости. Оценка нервно-психической устойчивости выносится по четырем уровням: высокая нервно-психическая устойчивость; хорошая нервно-психическая устойч</w:t>
      </w:r>
      <w:r w:rsidRPr="003A64B8">
        <w:rPr>
          <w:b w:val="0"/>
          <w:sz w:val="28"/>
          <w:szCs w:val="28"/>
          <w:shd w:val="clear" w:color="auto" w:fill="FFFFFF"/>
        </w:rPr>
        <w:t>и</w:t>
      </w:r>
      <w:r w:rsidRPr="003A64B8">
        <w:rPr>
          <w:b w:val="0"/>
          <w:sz w:val="28"/>
          <w:szCs w:val="28"/>
          <w:shd w:val="clear" w:color="auto" w:fill="FFFFFF"/>
        </w:rPr>
        <w:t>вость; удовлетворительная нервно-психическая устойчивость; неудовлетв</w:t>
      </w:r>
      <w:r w:rsidRPr="003A64B8">
        <w:rPr>
          <w:b w:val="0"/>
          <w:sz w:val="28"/>
          <w:szCs w:val="28"/>
          <w:shd w:val="clear" w:color="auto" w:fill="FFFFFF"/>
        </w:rPr>
        <w:t>о</w:t>
      </w:r>
      <w:r w:rsidRPr="003A64B8">
        <w:rPr>
          <w:b w:val="0"/>
          <w:sz w:val="28"/>
          <w:szCs w:val="28"/>
          <w:shd w:val="clear" w:color="auto" w:fill="FFFFFF"/>
        </w:rPr>
        <w:t>рительная нервно-психическая устойчивость или нервно-психическая неу</w:t>
      </w:r>
      <w:r w:rsidRPr="003A64B8">
        <w:rPr>
          <w:b w:val="0"/>
          <w:sz w:val="28"/>
          <w:szCs w:val="28"/>
          <w:shd w:val="clear" w:color="auto" w:fill="FFFFFF"/>
        </w:rPr>
        <w:t>с</w:t>
      </w:r>
      <w:r w:rsidRPr="003A64B8">
        <w:rPr>
          <w:b w:val="0"/>
          <w:sz w:val="28"/>
          <w:szCs w:val="28"/>
          <w:shd w:val="clear" w:color="auto" w:fill="FFFFFF"/>
        </w:rPr>
        <w:t>тойчивость (далее именуется нервно-психическая неустойчивость). Лица с нервно-психической неустойчивостью относятся только к четвертой катег</w:t>
      </w:r>
      <w:r w:rsidRPr="003A64B8">
        <w:rPr>
          <w:b w:val="0"/>
          <w:sz w:val="28"/>
          <w:szCs w:val="28"/>
          <w:shd w:val="clear" w:color="auto" w:fill="FFFFFF"/>
        </w:rPr>
        <w:t>о</w:t>
      </w:r>
      <w:r w:rsidRPr="003A64B8">
        <w:rPr>
          <w:b w:val="0"/>
          <w:sz w:val="28"/>
          <w:szCs w:val="28"/>
          <w:shd w:val="clear" w:color="auto" w:fill="FFFFFF"/>
        </w:rPr>
        <w:t xml:space="preserve">рии профессиональной пригодности к подготовке и службе на воинских должностях классов основных сходных воинских должностей (приложение № 1 к Методическим рекомендациям). </w:t>
      </w:r>
    </w:p>
    <w:p w:rsidR="00B36F32"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lastRenderedPageBreak/>
        <w:t>Граждане, имеющие по результатам профессионального психологич</w:t>
      </w:r>
      <w:r w:rsidRPr="003A64B8">
        <w:rPr>
          <w:b w:val="0"/>
          <w:sz w:val="28"/>
          <w:szCs w:val="28"/>
          <w:shd w:val="clear" w:color="auto" w:fill="FFFFFF"/>
        </w:rPr>
        <w:t>е</w:t>
      </w:r>
      <w:r w:rsidRPr="003A64B8">
        <w:rPr>
          <w:b w:val="0"/>
          <w:sz w:val="28"/>
          <w:szCs w:val="28"/>
          <w:shd w:val="clear" w:color="auto" w:fill="FFFFFF"/>
        </w:rPr>
        <w:t>ского отбора четвертую категорию профессиональной пригодности не могут быть: направлены для подготовки по военно-учетным специальностям в о</w:t>
      </w:r>
      <w:r w:rsidRPr="003A64B8">
        <w:rPr>
          <w:b w:val="0"/>
          <w:sz w:val="28"/>
          <w:szCs w:val="28"/>
          <w:shd w:val="clear" w:color="auto" w:fill="FFFFFF"/>
        </w:rPr>
        <w:t>б</w:t>
      </w:r>
      <w:r w:rsidRPr="003A64B8">
        <w:rPr>
          <w:b w:val="0"/>
          <w:sz w:val="28"/>
          <w:szCs w:val="28"/>
          <w:shd w:val="clear" w:color="auto" w:fill="FFFFFF"/>
        </w:rPr>
        <w:t>щественные объединения и учебные воинские части; направлены на обуч</w:t>
      </w:r>
      <w:r w:rsidRPr="003A64B8">
        <w:rPr>
          <w:b w:val="0"/>
          <w:sz w:val="28"/>
          <w:szCs w:val="28"/>
          <w:shd w:val="clear" w:color="auto" w:fill="FFFFFF"/>
        </w:rPr>
        <w:t>е</w:t>
      </w:r>
      <w:r w:rsidRPr="003A64B8">
        <w:rPr>
          <w:b w:val="0"/>
          <w:sz w:val="28"/>
          <w:szCs w:val="28"/>
          <w:shd w:val="clear" w:color="auto" w:fill="FFFFFF"/>
        </w:rPr>
        <w:t>ние в военные образовательные учреждения профессионального образов</w:t>
      </w:r>
      <w:r w:rsidRPr="003A64B8">
        <w:rPr>
          <w:b w:val="0"/>
          <w:sz w:val="28"/>
          <w:szCs w:val="28"/>
          <w:shd w:val="clear" w:color="auto" w:fill="FFFFFF"/>
        </w:rPr>
        <w:t>а</w:t>
      </w:r>
      <w:r w:rsidRPr="003A64B8">
        <w:rPr>
          <w:b w:val="0"/>
          <w:sz w:val="28"/>
          <w:szCs w:val="28"/>
          <w:shd w:val="clear" w:color="auto" w:fill="FFFFFF"/>
        </w:rPr>
        <w:t>ния. Граждане, имеющие четвертую категорию профессиональной пригодн</w:t>
      </w:r>
      <w:r w:rsidRPr="003A64B8">
        <w:rPr>
          <w:b w:val="0"/>
          <w:sz w:val="28"/>
          <w:szCs w:val="28"/>
          <w:shd w:val="clear" w:color="auto" w:fill="FFFFFF"/>
        </w:rPr>
        <w:t>о</w:t>
      </w:r>
      <w:r w:rsidRPr="003A64B8">
        <w:rPr>
          <w:b w:val="0"/>
          <w:sz w:val="28"/>
          <w:szCs w:val="28"/>
          <w:shd w:val="clear" w:color="auto" w:fill="FFFFFF"/>
        </w:rPr>
        <w:t>сти по классам основных сходных воинских должностей, назначаются на в</w:t>
      </w:r>
      <w:r w:rsidRPr="003A64B8">
        <w:rPr>
          <w:b w:val="0"/>
          <w:sz w:val="28"/>
          <w:szCs w:val="28"/>
          <w:shd w:val="clear" w:color="auto" w:fill="FFFFFF"/>
        </w:rPr>
        <w:t>о</w:t>
      </w:r>
      <w:r w:rsidRPr="003A64B8">
        <w:rPr>
          <w:b w:val="0"/>
          <w:sz w:val="28"/>
          <w:szCs w:val="28"/>
          <w:shd w:val="clear" w:color="auto" w:fill="FFFFFF"/>
        </w:rPr>
        <w:t>инские должности, для выполнения которых не требуются особые профе</w:t>
      </w:r>
      <w:r w:rsidRPr="003A64B8">
        <w:rPr>
          <w:b w:val="0"/>
          <w:sz w:val="28"/>
          <w:szCs w:val="28"/>
          <w:shd w:val="clear" w:color="auto" w:fill="FFFFFF"/>
        </w:rPr>
        <w:t>с</w:t>
      </w:r>
      <w:r w:rsidRPr="003A64B8">
        <w:rPr>
          <w:b w:val="0"/>
          <w:sz w:val="28"/>
          <w:szCs w:val="28"/>
          <w:shd w:val="clear" w:color="auto" w:fill="FFFFFF"/>
        </w:rPr>
        <w:t>сионально важные качества (прочие воинские должности), (приложение № 1 к Методическим рекомендациям). Для успешного выполнения обязанностей на воинских должностях солдат, матросов, сержантов и старшин требуется, как правило, среднее (полное) общее, профессиональное начальное или сре</w:t>
      </w:r>
      <w:r w:rsidRPr="003A64B8">
        <w:rPr>
          <w:b w:val="0"/>
          <w:sz w:val="28"/>
          <w:szCs w:val="28"/>
          <w:shd w:val="clear" w:color="auto" w:fill="FFFFFF"/>
        </w:rPr>
        <w:t>д</w:t>
      </w:r>
      <w:r w:rsidRPr="003A64B8">
        <w:rPr>
          <w:b w:val="0"/>
          <w:sz w:val="28"/>
          <w:szCs w:val="28"/>
          <w:shd w:val="clear" w:color="auto" w:fill="FFFFFF"/>
        </w:rPr>
        <w:t>нее профессиональное образование. Формирование психологической гото</w:t>
      </w:r>
      <w:r w:rsidRPr="003A64B8">
        <w:rPr>
          <w:b w:val="0"/>
          <w:sz w:val="28"/>
          <w:szCs w:val="28"/>
          <w:shd w:val="clear" w:color="auto" w:fill="FFFFFF"/>
        </w:rPr>
        <w:t>в</w:t>
      </w:r>
      <w:r w:rsidRPr="003A64B8">
        <w:rPr>
          <w:b w:val="0"/>
          <w:sz w:val="28"/>
          <w:szCs w:val="28"/>
          <w:shd w:val="clear" w:color="auto" w:fill="FFFFFF"/>
        </w:rPr>
        <w:t xml:space="preserve">ности к призыву на военную службу </w:t>
      </w:r>
    </w:p>
    <w:p w:rsidR="00ED300D"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В процессе проведения военно-профессиональной ориентации учащи</w:t>
      </w:r>
      <w:r w:rsidRPr="003A64B8">
        <w:rPr>
          <w:b w:val="0"/>
          <w:sz w:val="28"/>
          <w:szCs w:val="28"/>
          <w:shd w:val="clear" w:color="auto" w:fill="FFFFFF"/>
        </w:rPr>
        <w:t>х</w:t>
      </w:r>
      <w:r w:rsidRPr="003A64B8">
        <w:rPr>
          <w:b w:val="0"/>
          <w:sz w:val="28"/>
          <w:szCs w:val="28"/>
          <w:shd w:val="clear" w:color="auto" w:fill="FFFFFF"/>
        </w:rPr>
        <w:t>ся на овладение военно-учетными специальностями решается важная задача по формированию у них готовности к призыву на военную службу. На пе</w:t>
      </w:r>
      <w:r w:rsidRPr="003A64B8">
        <w:rPr>
          <w:b w:val="0"/>
          <w:sz w:val="28"/>
          <w:szCs w:val="28"/>
          <w:shd w:val="clear" w:color="auto" w:fill="FFFFFF"/>
        </w:rPr>
        <w:t>р</w:t>
      </w:r>
      <w:r w:rsidRPr="003A64B8">
        <w:rPr>
          <w:b w:val="0"/>
          <w:sz w:val="28"/>
          <w:szCs w:val="28"/>
          <w:shd w:val="clear" w:color="auto" w:fill="FFFFFF"/>
        </w:rPr>
        <w:t>вом этапе формирования готовности к призыву на военную службу важную роль играет военно-профессиональное информирование, которое должно с</w:t>
      </w:r>
      <w:r w:rsidRPr="003A64B8">
        <w:rPr>
          <w:b w:val="0"/>
          <w:sz w:val="28"/>
          <w:szCs w:val="28"/>
          <w:shd w:val="clear" w:color="auto" w:fill="FFFFFF"/>
        </w:rPr>
        <w:t>о</w:t>
      </w:r>
      <w:r w:rsidRPr="003A64B8">
        <w:rPr>
          <w:b w:val="0"/>
          <w:sz w:val="28"/>
          <w:szCs w:val="28"/>
          <w:shd w:val="clear" w:color="auto" w:fill="FFFFFF"/>
        </w:rPr>
        <w:t>держать информацию: о нормативной правовой базе, определяющей прохо</w:t>
      </w:r>
      <w:r w:rsidRPr="003A64B8">
        <w:rPr>
          <w:b w:val="0"/>
          <w:sz w:val="28"/>
          <w:szCs w:val="28"/>
          <w:shd w:val="clear" w:color="auto" w:fill="FFFFFF"/>
        </w:rPr>
        <w:t>ж</w:t>
      </w:r>
      <w:r w:rsidRPr="003A64B8">
        <w:rPr>
          <w:b w:val="0"/>
          <w:sz w:val="28"/>
          <w:szCs w:val="28"/>
          <w:shd w:val="clear" w:color="auto" w:fill="FFFFFF"/>
        </w:rPr>
        <w:t>дение военной службы и подготовку к ней (определена федеральными зак</w:t>
      </w:r>
      <w:r w:rsidRPr="003A64B8">
        <w:rPr>
          <w:b w:val="0"/>
          <w:sz w:val="28"/>
          <w:szCs w:val="28"/>
          <w:shd w:val="clear" w:color="auto" w:fill="FFFFFF"/>
        </w:rPr>
        <w:t>о</w:t>
      </w:r>
      <w:r w:rsidRPr="003A64B8">
        <w:rPr>
          <w:b w:val="0"/>
          <w:sz w:val="28"/>
          <w:szCs w:val="28"/>
          <w:shd w:val="clear" w:color="auto" w:fill="FFFFFF"/>
        </w:rPr>
        <w:t>нами Об обороне, О воинской обязанности и военной службе, Положением О подготовке граждан Российской Федерации к военной службе); о комплект</w:t>
      </w:r>
      <w:r w:rsidRPr="003A64B8">
        <w:rPr>
          <w:b w:val="0"/>
          <w:sz w:val="28"/>
          <w:szCs w:val="28"/>
          <w:shd w:val="clear" w:color="auto" w:fill="FFFFFF"/>
        </w:rPr>
        <w:t>о</w:t>
      </w:r>
      <w:r w:rsidRPr="003A64B8">
        <w:rPr>
          <w:b w:val="0"/>
          <w:sz w:val="28"/>
          <w:szCs w:val="28"/>
          <w:shd w:val="clear" w:color="auto" w:fill="FFFFFF"/>
        </w:rPr>
        <w:t>вании Вооруженных Сил, которое осуществляется в соответствии с закон</w:t>
      </w:r>
      <w:r w:rsidRPr="003A64B8">
        <w:rPr>
          <w:b w:val="0"/>
          <w:sz w:val="28"/>
          <w:szCs w:val="28"/>
          <w:shd w:val="clear" w:color="auto" w:fill="FFFFFF"/>
        </w:rPr>
        <w:t>о</w:t>
      </w:r>
      <w:r w:rsidRPr="003A64B8">
        <w:rPr>
          <w:b w:val="0"/>
          <w:sz w:val="28"/>
          <w:szCs w:val="28"/>
          <w:shd w:val="clear" w:color="auto" w:fill="FFFFFF"/>
        </w:rPr>
        <w:t>дательством Российской Федерации путем призыва граждан Российской Ф</w:t>
      </w:r>
      <w:r w:rsidRPr="003A64B8">
        <w:rPr>
          <w:b w:val="0"/>
          <w:sz w:val="28"/>
          <w:szCs w:val="28"/>
          <w:shd w:val="clear" w:color="auto" w:fill="FFFFFF"/>
        </w:rPr>
        <w:t>е</w:t>
      </w:r>
      <w:r w:rsidRPr="003A64B8">
        <w:rPr>
          <w:b w:val="0"/>
          <w:sz w:val="28"/>
          <w:szCs w:val="28"/>
          <w:shd w:val="clear" w:color="auto" w:fill="FFFFFF"/>
        </w:rPr>
        <w:t>дерации на военную службу по экстерриториальному принципу и путем до</w:t>
      </w:r>
      <w:r w:rsidRPr="003A64B8">
        <w:rPr>
          <w:b w:val="0"/>
          <w:sz w:val="28"/>
          <w:szCs w:val="28"/>
          <w:shd w:val="clear" w:color="auto" w:fill="FFFFFF"/>
        </w:rPr>
        <w:t>б</w:t>
      </w:r>
      <w:r w:rsidRPr="003A64B8">
        <w:rPr>
          <w:b w:val="0"/>
          <w:sz w:val="28"/>
          <w:szCs w:val="28"/>
          <w:shd w:val="clear" w:color="auto" w:fill="FFFFFF"/>
        </w:rPr>
        <w:t>ровольного поступления их на военную службу; о статусе военнослужащих (устанавливается федеральным законом); о том, где проходит военная служба по призыву (в Вооруженных Силах Российской Федерации, Пограничных войсках Федеральной пограничной службы Российской Федерации, во вну</w:t>
      </w:r>
      <w:r w:rsidRPr="003A64B8">
        <w:rPr>
          <w:b w:val="0"/>
          <w:sz w:val="28"/>
          <w:szCs w:val="28"/>
          <w:shd w:val="clear" w:color="auto" w:fill="FFFFFF"/>
        </w:rPr>
        <w:t>т</w:t>
      </w:r>
      <w:r w:rsidRPr="003A64B8">
        <w:rPr>
          <w:b w:val="0"/>
          <w:sz w:val="28"/>
          <w:szCs w:val="28"/>
          <w:shd w:val="clear" w:color="auto" w:fill="FFFFFF"/>
        </w:rPr>
        <w:t>ренних войсках Министерства внутренних дел Российской Федерации, в Ж</w:t>
      </w:r>
      <w:r w:rsidRPr="003A64B8">
        <w:rPr>
          <w:b w:val="0"/>
          <w:sz w:val="28"/>
          <w:szCs w:val="28"/>
          <w:shd w:val="clear" w:color="auto" w:fill="FFFFFF"/>
        </w:rPr>
        <w:t>е</w:t>
      </w:r>
      <w:r w:rsidRPr="003A64B8">
        <w:rPr>
          <w:b w:val="0"/>
          <w:sz w:val="28"/>
          <w:szCs w:val="28"/>
          <w:shd w:val="clear" w:color="auto" w:fill="FFFFFF"/>
        </w:rPr>
        <w:t>лезнодорожных войсках Российской Федерации, войсках Федерального агентства правительственной связи и информации при Президенте Росси</w:t>
      </w:r>
      <w:r w:rsidRPr="003A64B8">
        <w:rPr>
          <w:b w:val="0"/>
          <w:sz w:val="28"/>
          <w:szCs w:val="28"/>
          <w:shd w:val="clear" w:color="auto" w:fill="FFFFFF"/>
        </w:rPr>
        <w:t>й</w:t>
      </w:r>
      <w:r w:rsidRPr="003A64B8">
        <w:rPr>
          <w:b w:val="0"/>
          <w:sz w:val="28"/>
          <w:szCs w:val="28"/>
          <w:shd w:val="clear" w:color="auto" w:fill="FFFFFF"/>
        </w:rPr>
        <w:t>ской Федерации и войсках гражданской обороны, в инженерно-технических и дорожно-строительных воинских формированиях при федеральных органах исполнительной власти, в органах Службы внешней разведки Российской Федерации, органах Федеральной службы безопасности Российской Федер</w:t>
      </w:r>
      <w:r w:rsidRPr="003A64B8">
        <w:rPr>
          <w:b w:val="0"/>
          <w:sz w:val="28"/>
          <w:szCs w:val="28"/>
          <w:shd w:val="clear" w:color="auto" w:fill="FFFFFF"/>
        </w:rPr>
        <w:t>а</w:t>
      </w:r>
      <w:r w:rsidRPr="003A64B8">
        <w:rPr>
          <w:b w:val="0"/>
          <w:sz w:val="28"/>
          <w:szCs w:val="28"/>
          <w:shd w:val="clear" w:color="auto" w:fill="FFFFFF"/>
        </w:rPr>
        <w:t>ции, органах Федеральной пограничной службы Российской Федерации, ф</w:t>
      </w:r>
      <w:r w:rsidRPr="003A64B8">
        <w:rPr>
          <w:b w:val="0"/>
          <w:sz w:val="28"/>
          <w:szCs w:val="28"/>
          <w:shd w:val="clear" w:color="auto" w:fill="FFFFFF"/>
        </w:rPr>
        <w:t>е</w:t>
      </w:r>
      <w:r w:rsidRPr="003A64B8">
        <w:rPr>
          <w:b w:val="0"/>
          <w:sz w:val="28"/>
          <w:szCs w:val="28"/>
          <w:shd w:val="clear" w:color="auto" w:fill="FFFFFF"/>
        </w:rPr>
        <w:t>деральных органах правительственной связи и информации, федеральных органах государственной охраны и федеральном органе обеспечения мобил</w:t>
      </w:r>
      <w:r w:rsidRPr="003A64B8">
        <w:rPr>
          <w:b w:val="0"/>
          <w:sz w:val="28"/>
          <w:szCs w:val="28"/>
          <w:shd w:val="clear" w:color="auto" w:fill="FFFFFF"/>
        </w:rPr>
        <w:t>и</w:t>
      </w:r>
      <w:r w:rsidRPr="003A64B8">
        <w:rPr>
          <w:b w:val="0"/>
          <w:sz w:val="28"/>
          <w:szCs w:val="28"/>
          <w:shd w:val="clear" w:color="auto" w:fill="FFFFFF"/>
        </w:rPr>
        <w:t>зационной подготовки органов государственной власти Российской Федер</w:t>
      </w:r>
      <w:r w:rsidRPr="003A64B8">
        <w:rPr>
          <w:b w:val="0"/>
          <w:sz w:val="28"/>
          <w:szCs w:val="28"/>
          <w:shd w:val="clear" w:color="auto" w:fill="FFFFFF"/>
        </w:rPr>
        <w:t>а</w:t>
      </w:r>
      <w:r w:rsidRPr="003A64B8">
        <w:rPr>
          <w:b w:val="0"/>
          <w:sz w:val="28"/>
          <w:szCs w:val="28"/>
          <w:shd w:val="clear" w:color="auto" w:fill="FFFFFF"/>
        </w:rPr>
        <w:t>ции). Информация наряду с военно-патриотическим должна носить и про</w:t>
      </w:r>
      <w:r w:rsidRPr="003A64B8">
        <w:rPr>
          <w:b w:val="0"/>
          <w:sz w:val="28"/>
          <w:szCs w:val="28"/>
          <w:shd w:val="clear" w:color="auto" w:fill="FFFFFF"/>
        </w:rPr>
        <w:t>ф</w:t>
      </w:r>
      <w:r w:rsidRPr="003A64B8">
        <w:rPr>
          <w:b w:val="0"/>
          <w:sz w:val="28"/>
          <w:szCs w:val="28"/>
          <w:shd w:val="clear" w:color="auto" w:fill="FFFFFF"/>
        </w:rPr>
        <w:t xml:space="preserve">ориентационный характер. Необходимо довести до учащихся положение о том, что военная служба в России всегда считалась почетной обязанностью, </w:t>
      </w:r>
      <w:r w:rsidRPr="003A64B8">
        <w:rPr>
          <w:b w:val="0"/>
          <w:sz w:val="28"/>
          <w:szCs w:val="28"/>
          <w:shd w:val="clear" w:color="auto" w:fill="FFFFFF"/>
        </w:rPr>
        <w:lastRenderedPageBreak/>
        <w:t xml:space="preserve">священным долгом, исключительным по важности и необходимости, видом деятельности. </w:t>
      </w:r>
    </w:p>
    <w:p w:rsidR="00ED300D"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В Уставе внутренней службы Вооруженных Сил Российской Федер</w:t>
      </w:r>
      <w:r w:rsidRPr="003A64B8">
        <w:rPr>
          <w:b w:val="0"/>
          <w:sz w:val="28"/>
          <w:szCs w:val="28"/>
          <w:shd w:val="clear" w:color="auto" w:fill="FFFFFF"/>
        </w:rPr>
        <w:t>а</w:t>
      </w:r>
      <w:r w:rsidRPr="003A64B8">
        <w:rPr>
          <w:b w:val="0"/>
          <w:sz w:val="28"/>
          <w:szCs w:val="28"/>
          <w:shd w:val="clear" w:color="auto" w:fill="FFFFFF"/>
        </w:rPr>
        <w:t>ции, указывается, что военная служба это особый вид государственной слу</w:t>
      </w:r>
      <w:r w:rsidRPr="003A64B8">
        <w:rPr>
          <w:b w:val="0"/>
          <w:sz w:val="28"/>
          <w:szCs w:val="28"/>
          <w:shd w:val="clear" w:color="auto" w:fill="FFFFFF"/>
        </w:rPr>
        <w:t>ж</w:t>
      </w:r>
      <w:r w:rsidRPr="003A64B8">
        <w:rPr>
          <w:b w:val="0"/>
          <w:sz w:val="28"/>
          <w:szCs w:val="28"/>
          <w:shd w:val="clear" w:color="auto" w:fill="FFFFFF"/>
        </w:rPr>
        <w:t>бы. Исходя из особого характера военной службы, определяется ее приоритет перед другими видами государственной службы и иной деятельностью гра</w:t>
      </w:r>
      <w:r w:rsidRPr="003A64B8">
        <w:rPr>
          <w:b w:val="0"/>
          <w:sz w:val="28"/>
          <w:szCs w:val="28"/>
          <w:shd w:val="clear" w:color="auto" w:fill="FFFFFF"/>
        </w:rPr>
        <w:t>ж</w:t>
      </w:r>
      <w:r w:rsidRPr="003A64B8">
        <w:rPr>
          <w:b w:val="0"/>
          <w:sz w:val="28"/>
          <w:szCs w:val="28"/>
          <w:shd w:val="clear" w:color="auto" w:fill="FFFFFF"/>
        </w:rPr>
        <w:t xml:space="preserve">дан Российской Федерации. </w:t>
      </w:r>
    </w:p>
    <w:p w:rsidR="00ED300D"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Военная служба относится к числу наиболее сложной и трудной де</w:t>
      </w:r>
      <w:r w:rsidRPr="003A64B8">
        <w:rPr>
          <w:b w:val="0"/>
          <w:sz w:val="28"/>
          <w:szCs w:val="28"/>
          <w:shd w:val="clear" w:color="auto" w:fill="FFFFFF"/>
        </w:rPr>
        <w:t>я</w:t>
      </w:r>
      <w:r w:rsidRPr="003A64B8">
        <w:rPr>
          <w:b w:val="0"/>
          <w:sz w:val="28"/>
          <w:szCs w:val="28"/>
          <w:shd w:val="clear" w:color="auto" w:fill="FFFFFF"/>
        </w:rPr>
        <w:t>тельности. Она не нормирована продолжительностью рабочего времени, ре</w:t>
      </w:r>
      <w:r w:rsidRPr="003A64B8">
        <w:rPr>
          <w:b w:val="0"/>
          <w:sz w:val="28"/>
          <w:szCs w:val="28"/>
          <w:shd w:val="clear" w:color="auto" w:fill="FFFFFF"/>
        </w:rPr>
        <w:t>г</w:t>
      </w:r>
      <w:r w:rsidRPr="003A64B8">
        <w:rPr>
          <w:b w:val="0"/>
          <w:sz w:val="28"/>
          <w:szCs w:val="28"/>
          <w:shd w:val="clear" w:color="auto" w:fill="FFFFFF"/>
        </w:rPr>
        <w:t>ламентирована установленным порядком, правилами и нормами их соблюд</w:t>
      </w:r>
      <w:r w:rsidRPr="003A64B8">
        <w:rPr>
          <w:b w:val="0"/>
          <w:sz w:val="28"/>
          <w:szCs w:val="28"/>
          <w:shd w:val="clear" w:color="auto" w:fill="FFFFFF"/>
        </w:rPr>
        <w:t>е</w:t>
      </w:r>
      <w:r w:rsidRPr="003A64B8">
        <w:rPr>
          <w:b w:val="0"/>
          <w:sz w:val="28"/>
          <w:szCs w:val="28"/>
          <w:shd w:val="clear" w:color="auto" w:fill="FFFFFF"/>
        </w:rPr>
        <w:t>ния, требует от военнослужащих полной самоотдачи, высокого професси</w:t>
      </w:r>
      <w:r w:rsidRPr="003A64B8">
        <w:rPr>
          <w:b w:val="0"/>
          <w:sz w:val="28"/>
          <w:szCs w:val="28"/>
          <w:shd w:val="clear" w:color="auto" w:fill="FFFFFF"/>
        </w:rPr>
        <w:t>о</w:t>
      </w:r>
      <w:r w:rsidRPr="003A64B8">
        <w:rPr>
          <w:b w:val="0"/>
          <w:sz w:val="28"/>
          <w:szCs w:val="28"/>
          <w:shd w:val="clear" w:color="auto" w:fill="FFFFFF"/>
        </w:rPr>
        <w:t>нализма и особой ответственности за выполнение широкого круга обязанн</w:t>
      </w:r>
      <w:r w:rsidRPr="003A64B8">
        <w:rPr>
          <w:b w:val="0"/>
          <w:sz w:val="28"/>
          <w:szCs w:val="28"/>
          <w:shd w:val="clear" w:color="auto" w:fill="FFFFFF"/>
        </w:rPr>
        <w:t>о</w:t>
      </w:r>
      <w:r w:rsidRPr="003A64B8">
        <w:rPr>
          <w:b w:val="0"/>
          <w:sz w:val="28"/>
          <w:szCs w:val="28"/>
          <w:shd w:val="clear" w:color="auto" w:fill="FFFFFF"/>
        </w:rPr>
        <w:t>стей. Кроме того, военная служба ограничивает многие права и свободы в</w:t>
      </w:r>
      <w:r w:rsidRPr="003A64B8">
        <w:rPr>
          <w:b w:val="0"/>
          <w:sz w:val="28"/>
          <w:szCs w:val="28"/>
          <w:shd w:val="clear" w:color="auto" w:fill="FFFFFF"/>
        </w:rPr>
        <w:t>о</w:t>
      </w:r>
      <w:r w:rsidRPr="003A64B8">
        <w:rPr>
          <w:b w:val="0"/>
          <w:sz w:val="28"/>
          <w:szCs w:val="28"/>
          <w:shd w:val="clear" w:color="auto" w:fill="FFFFFF"/>
        </w:rPr>
        <w:t xml:space="preserve">еннослужащего как человека и гражданина. </w:t>
      </w:r>
    </w:p>
    <w:p w:rsidR="00ED300D"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Военная служба как исполнение обязанностей военнослужащими и как специфическая область деятельности широка и многогранна. Она включает в себя: участие в боевых действиях, выполнение задач в условиях чрезвыча</w:t>
      </w:r>
      <w:r w:rsidRPr="003A64B8">
        <w:rPr>
          <w:b w:val="0"/>
          <w:sz w:val="28"/>
          <w:szCs w:val="28"/>
          <w:shd w:val="clear" w:color="auto" w:fill="FFFFFF"/>
        </w:rPr>
        <w:t>й</w:t>
      </w:r>
      <w:r w:rsidRPr="003A64B8">
        <w:rPr>
          <w:b w:val="0"/>
          <w:sz w:val="28"/>
          <w:szCs w:val="28"/>
          <w:shd w:val="clear" w:color="auto" w:fill="FFFFFF"/>
        </w:rPr>
        <w:t>ного положения, а также при вооруженных конфликтах; исполнение должн</w:t>
      </w:r>
      <w:r w:rsidRPr="003A64B8">
        <w:rPr>
          <w:b w:val="0"/>
          <w:sz w:val="28"/>
          <w:szCs w:val="28"/>
          <w:shd w:val="clear" w:color="auto" w:fill="FFFFFF"/>
        </w:rPr>
        <w:t>о</w:t>
      </w:r>
      <w:r w:rsidRPr="003A64B8">
        <w:rPr>
          <w:b w:val="0"/>
          <w:sz w:val="28"/>
          <w:szCs w:val="28"/>
          <w:shd w:val="clear" w:color="auto" w:fill="FFFFFF"/>
        </w:rPr>
        <w:t>стных обязанностей; несение боевого дежурства, боевой службы, службы в гарнизонном наряде, исполнение обязанностей в составе суточного наряда; участие в учениях и походах кораблей; выполнение приказа или распоряж</w:t>
      </w:r>
      <w:r w:rsidRPr="003A64B8">
        <w:rPr>
          <w:b w:val="0"/>
          <w:sz w:val="28"/>
          <w:szCs w:val="28"/>
          <w:shd w:val="clear" w:color="auto" w:fill="FFFFFF"/>
        </w:rPr>
        <w:t>е</w:t>
      </w:r>
      <w:r w:rsidRPr="003A64B8">
        <w:rPr>
          <w:b w:val="0"/>
          <w:sz w:val="28"/>
          <w:szCs w:val="28"/>
          <w:shd w:val="clear" w:color="auto" w:fill="FFFFFF"/>
        </w:rPr>
        <w:t>ния, отданных командиром (начальником); нахождение на территории вои</w:t>
      </w:r>
      <w:r w:rsidRPr="003A64B8">
        <w:rPr>
          <w:b w:val="0"/>
          <w:sz w:val="28"/>
          <w:szCs w:val="28"/>
          <w:shd w:val="clear" w:color="auto" w:fill="FFFFFF"/>
        </w:rPr>
        <w:t>н</w:t>
      </w:r>
      <w:r w:rsidRPr="003A64B8">
        <w:rPr>
          <w:b w:val="0"/>
          <w:sz w:val="28"/>
          <w:szCs w:val="28"/>
          <w:shd w:val="clear" w:color="auto" w:fill="FFFFFF"/>
        </w:rPr>
        <w:t>ской части в течение установленного распорядком дня служебного времени или в другое время, если это вызвано служебной необходимостью; нахожд</w:t>
      </w:r>
      <w:r w:rsidRPr="003A64B8">
        <w:rPr>
          <w:b w:val="0"/>
          <w:sz w:val="28"/>
          <w:szCs w:val="28"/>
          <w:shd w:val="clear" w:color="auto" w:fill="FFFFFF"/>
        </w:rPr>
        <w:t>е</w:t>
      </w:r>
      <w:r w:rsidRPr="003A64B8">
        <w:rPr>
          <w:b w:val="0"/>
          <w:sz w:val="28"/>
          <w:szCs w:val="28"/>
          <w:shd w:val="clear" w:color="auto" w:fill="FFFFFF"/>
        </w:rPr>
        <w:t>ние в служебной командировке; нахождение на лечении, следование к месту лечения и обратно; прохождение военных сборов; нахождение в плену (кр</w:t>
      </w:r>
      <w:r w:rsidRPr="003A64B8">
        <w:rPr>
          <w:b w:val="0"/>
          <w:sz w:val="28"/>
          <w:szCs w:val="28"/>
          <w:shd w:val="clear" w:color="auto" w:fill="FFFFFF"/>
        </w:rPr>
        <w:t>о</w:t>
      </w:r>
      <w:r w:rsidRPr="003A64B8">
        <w:rPr>
          <w:b w:val="0"/>
          <w:sz w:val="28"/>
          <w:szCs w:val="28"/>
          <w:shd w:val="clear" w:color="auto" w:fill="FFFFFF"/>
        </w:rPr>
        <w:t>ме случаев добровольной сдачи в плен), в положении заложника или инте</w:t>
      </w:r>
      <w:r w:rsidRPr="003A64B8">
        <w:rPr>
          <w:b w:val="0"/>
          <w:sz w:val="28"/>
          <w:szCs w:val="28"/>
          <w:shd w:val="clear" w:color="auto" w:fill="FFFFFF"/>
        </w:rPr>
        <w:t>р</w:t>
      </w:r>
      <w:r w:rsidRPr="003A64B8">
        <w:rPr>
          <w:b w:val="0"/>
          <w:sz w:val="28"/>
          <w:szCs w:val="28"/>
          <w:shd w:val="clear" w:color="auto" w:fill="FFFFFF"/>
        </w:rPr>
        <w:t>нированного; безвестное отсутствие до признания военнослужащего в уст</w:t>
      </w:r>
      <w:r w:rsidRPr="003A64B8">
        <w:rPr>
          <w:b w:val="0"/>
          <w:sz w:val="28"/>
          <w:szCs w:val="28"/>
          <w:shd w:val="clear" w:color="auto" w:fill="FFFFFF"/>
        </w:rPr>
        <w:t>а</w:t>
      </w:r>
      <w:r w:rsidRPr="003A64B8">
        <w:rPr>
          <w:b w:val="0"/>
          <w:sz w:val="28"/>
          <w:szCs w:val="28"/>
          <w:shd w:val="clear" w:color="auto" w:fill="FFFFFF"/>
        </w:rPr>
        <w:t>новленном законом порядке безвестно пропавшим или объявления его уме</w:t>
      </w:r>
      <w:r w:rsidRPr="003A64B8">
        <w:rPr>
          <w:b w:val="0"/>
          <w:sz w:val="28"/>
          <w:szCs w:val="28"/>
          <w:shd w:val="clear" w:color="auto" w:fill="FFFFFF"/>
        </w:rPr>
        <w:t>р</w:t>
      </w:r>
      <w:r w:rsidRPr="003A64B8">
        <w:rPr>
          <w:b w:val="0"/>
          <w:sz w:val="28"/>
          <w:szCs w:val="28"/>
          <w:shd w:val="clear" w:color="auto" w:fill="FFFFFF"/>
        </w:rPr>
        <w:t>шим; защита жизни, здоровья, чести и достоинства личности; оказание п</w:t>
      </w:r>
      <w:r w:rsidRPr="003A64B8">
        <w:rPr>
          <w:b w:val="0"/>
          <w:sz w:val="28"/>
          <w:szCs w:val="28"/>
          <w:shd w:val="clear" w:color="auto" w:fill="FFFFFF"/>
        </w:rPr>
        <w:t>о</w:t>
      </w:r>
      <w:r w:rsidRPr="003A64B8">
        <w:rPr>
          <w:b w:val="0"/>
          <w:sz w:val="28"/>
          <w:szCs w:val="28"/>
          <w:shd w:val="clear" w:color="auto" w:fill="FFFFFF"/>
        </w:rPr>
        <w:t>мощи правоохранительным органам в обеспечении законности и правоп</w:t>
      </w:r>
      <w:r w:rsidRPr="003A64B8">
        <w:rPr>
          <w:b w:val="0"/>
          <w:sz w:val="28"/>
          <w:szCs w:val="28"/>
          <w:shd w:val="clear" w:color="auto" w:fill="FFFFFF"/>
        </w:rPr>
        <w:t>о</w:t>
      </w:r>
      <w:r w:rsidRPr="003A64B8">
        <w:rPr>
          <w:b w:val="0"/>
          <w:sz w:val="28"/>
          <w:szCs w:val="28"/>
          <w:shd w:val="clear" w:color="auto" w:fill="FFFFFF"/>
        </w:rPr>
        <w:t>рядка; участие в предотвращении и ликвидации последствий стихийных бе</w:t>
      </w:r>
      <w:r w:rsidRPr="003A64B8">
        <w:rPr>
          <w:b w:val="0"/>
          <w:sz w:val="28"/>
          <w:szCs w:val="28"/>
          <w:shd w:val="clear" w:color="auto" w:fill="FFFFFF"/>
        </w:rPr>
        <w:t>д</w:t>
      </w:r>
      <w:r w:rsidRPr="003A64B8">
        <w:rPr>
          <w:b w:val="0"/>
          <w:sz w:val="28"/>
          <w:szCs w:val="28"/>
          <w:shd w:val="clear" w:color="auto" w:fill="FFFFFF"/>
        </w:rPr>
        <w:t>ствий, аварий и катастроф; иные действия военнослужащих, признанные с</w:t>
      </w:r>
      <w:r w:rsidRPr="003A64B8">
        <w:rPr>
          <w:b w:val="0"/>
          <w:sz w:val="28"/>
          <w:szCs w:val="28"/>
          <w:shd w:val="clear" w:color="auto" w:fill="FFFFFF"/>
        </w:rPr>
        <w:t>у</w:t>
      </w:r>
      <w:r w:rsidRPr="003A64B8">
        <w:rPr>
          <w:b w:val="0"/>
          <w:sz w:val="28"/>
          <w:szCs w:val="28"/>
          <w:shd w:val="clear" w:color="auto" w:fill="FFFFFF"/>
        </w:rPr>
        <w:t xml:space="preserve">дом совершенными в интересах общества и государства. </w:t>
      </w:r>
    </w:p>
    <w:p w:rsidR="001224AB"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Военная служба включает в себя следующие основные элементы вои</w:t>
      </w:r>
      <w:r w:rsidRPr="003A64B8">
        <w:rPr>
          <w:b w:val="0"/>
          <w:sz w:val="28"/>
          <w:szCs w:val="28"/>
          <w:shd w:val="clear" w:color="auto" w:fill="FFFFFF"/>
        </w:rPr>
        <w:t>н</w:t>
      </w:r>
      <w:r w:rsidRPr="003A64B8">
        <w:rPr>
          <w:b w:val="0"/>
          <w:sz w:val="28"/>
          <w:szCs w:val="28"/>
          <w:shd w:val="clear" w:color="auto" w:fill="FFFFFF"/>
        </w:rPr>
        <w:t>ской деятельности: боевую подготовку, общественно-государственную по</w:t>
      </w:r>
      <w:r w:rsidRPr="003A64B8">
        <w:rPr>
          <w:b w:val="0"/>
          <w:sz w:val="28"/>
          <w:szCs w:val="28"/>
          <w:shd w:val="clear" w:color="auto" w:fill="FFFFFF"/>
        </w:rPr>
        <w:t>д</w:t>
      </w:r>
      <w:r w:rsidRPr="003A64B8">
        <w:rPr>
          <w:b w:val="0"/>
          <w:sz w:val="28"/>
          <w:szCs w:val="28"/>
          <w:shd w:val="clear" w:color="auto" w:fill="FFFFFF"/>
        </w:rPr>
        <w:t xml:space="preserve">готовку, служебно-боевую деятельность и реальные боевые действия. </w:t>
      </w:r>
    </w:p>
    <w:p w:rsidR="00ED300D"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Боевая и общественно-государственная подготовка предназначена обеспечить высокий военно-профессиональный уровень личного состава Вооруженных Сил. Она осуществляется непрерывно как в мирное, так и в</w:t>
      </w:r>
      <w:r w:rsidRPr="003A64B8">
        <w:rPr>
          <w:b w:val="0"/>
          <w:sz w:val="28"/>
          <w:szCs w:val="28"/>
          <w:shd w:val="clear" w:color="auto" w:fill="FFFFFF"/>
        </w:rPr>
        <w:t>о</w:t>
      </w:r>
      <w:r w:rsidRPr="003A64B8">
        <w:rPr>
          <w:b w:val="0"/>
          <w:sz w:val="28"/>
          <w:szCs w:val="28"/>
          <w:shd w:val="clear" w:color="auto" w:fill="FFFFFF"/>
        </w:rPr>
        <w:t>енное время, имеет коллективную (групповую) и сугубо практическую (бо</w:t>
      </w:r>
      <w:r w:rsidRPr="003A64B8">
        <w:rPr>
          <w:b w:val="0"/>
          <w:sz w:val="28"/>
          <w:szCs w:val="28"/>
          <w:shd w:val="clear" w:color="auto" w:fill="FFFFFF"/>
        </w:rPr>
        <w:t>е</w:t>
      </w:r>
      <w:r w:rsidRPr="003A64B8">
        <w:rPr>
          <w:b w:val="0"/>
          <w:sz w:val="28"/>
          <w:szCs w:val="28"/>
          <w:shd w:val="clear" w:color="auto" w:fill="FFFFFF"/>
        </w:rPr>
        <w:t>вую) направленность с известной долей условности при организации и ос</w:t>
      </w:r>
      <w:r w:rsidRPr="003A64B8">
        <w:rPr>
          <w:b w:val="0"/>
          <w:sz w:val="28"/>
          <w:szCs w:val="28"/>
          <w:shd w:val="clear" w:color="auto" w:fill="FFFFFF"/>
        </w:rPr>
        <w:t>у</w:t>
      </w:r>
      <w:r w:rsidRPr="003A64B8">
        <w:rPr>
          <w:b w:val="0"/>
          <w:sz w:val="28"/>
          <w:szCs w:val="28"/>
          <w:shd w:val="clear" w:color="auto" w:fill="FFFFFF"/>
        </w:rPr>
        <w:t xml:space="preserve">ществлении ее мероприятий. Процесс боевой и общественно-государственной подготовки в армейских и флотских условиях построен по </w:t>
      </w:r>
      <w:r w:rsidRPr="003A64B8">
        <w:rPr>
          <w:b w:val="0"/>
          <w:sz w:val="28"/>
          <w:szCs w:val="28"/>
          <w:shd w:val="clear" w:color="auto" w:fill="FFFFFF"/>
        </w:rPr>
        <w:lastRenderedPageBreak/>
        <w:t>принципу: знания для умений, когда военная техника и вооружение, способы их эксплуатации и боевого применения, а также гуманитарные дисциплины изучаются в таком объеме и на таком уровне, которые позволили бы военн</w:t>
      </w:r>
      <w:r w:rsidRPr="003A64B8">
        <w:rPr>
          <w:b w:val="0"/>
          <w:sz w:val="28"/>
          <w:szCs w:val="28"/>
          <w:shd w:val="clear" w:color="auto" w:fill="FFFFFF"/>
        </w:rPr>
        <w:t>о</w:t>
      </w:r>
      <w:r w:rsidRPr="003A64B8">
        <w:rPr>
          <w:b w:val="0"/>
          <w:sz w:val="28"/>
          <w:szCs w:val="28"/>
          <w:shd w:val="clear" w:color="auto" w:fill="FFFFFF"/>
        </w:rPr>
        <w:t>служащему сразу действовать практически, умело применять знания в повс</w:t>
      </w:r>
      <w:r w:rsidRPr="003A64B8">
        <w:rPr>
          <w:b w:val="0"/>
          <w:sz w:val="28"/>
          <w:szCs w:val="28"/>
          <w:shd w:val="clear" w:color="auto" w:fill="FFFFFF"/>
        </w:rPr>
        <w:t>е</w:t>
      </w:r>
      <w:r w:rsidRPr="003A64B8">
        <w:rPr>
          <w:b w:val="0"/>
          <w:sz w:val="28"/>
          <w:szCs w:val="28"/>
          <w:shd w:val="clear" w:color="auto" w:fill="FFFFFF"/>
        </w:rPr>
        <w:t xml:space="preserve">дневной жизни. </w:t>
      </w:r>
    </w:p>
    <w:p w:rsidR="001224AB"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Служебно-боевая деятельность включает в себя боевое дежурство (бо</w:t>
      </w:r>
      <w:r w:rsidRPr="003A64B8">
        <w:rPr>
          <w:b w:val="0"/>
          <w:sz w:val="28"/>
          <w:szCs w:val="28"/>
          <w:shd w:val="clear" w:color="auto" w:fill="FFFFFF"/>
        </w:rPr>
        <w:t>е</w:t>
      </w:r>
      <w:r w:rsidRPr="003A64B8">
        <w:rPr>
          <w:b w:val="0"/>
          <w:sz w:val="28"/>
          <w:szCs w:val="28"/>
          <w:shd w:val="clear" w:color="auto" w:fill="FFFFFF"/>
        </w:rPr>
        <w:t xml:space="preserve">вую службу), караульную и внутреннюю службы. </w:t>
      </w:r>
    </w:p>
    <w:p w:rsidR="001224AB"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Боевое дежурство (боевая служба) деятельность военнослужащих по обеспечению боевой готовности вооружения и военной техники к внезапн</w:t>
      </w:r>
      <w:r w:rsidRPr="003A64B8">
        <w:rPr>
          <w:b w:val="0"/>
          <w:sz w:val="28"/>
          <w:szCs w:val="28"/>
          <w:shd w:val="clear" w:color="auto" w:fill="FFFFFF"/>
        </w:rPr>
        <w:t>о</w:t>
      </w:r>
      <w:r w:rsidRPr="003A64B8">
        <w:rPr>
          <w:b w:val="0"/>
          <w:sz w:val="28"/>
          <w:szCs w:val="28"/>
          <w:shd w:val="clear" w:color="auto" w:fill="FFFFFF"/>
        </w:rPr>
        <w:t>му началу боевых действий. Боевое дежурство (боевая служба), указывается в Уставе внутренней службы Вооруженных Сил Российской Федерации, я</w:t>
      </w:r>
      <w:r w:rsidRPr="003A64B8">
        <w:rPr>
          <w:b w:val="0"/>
          <w:sz w:val="28"/>
          <w:szCs w:val="28"/>
          <w:shd w:val="clear" w:color="auto" w:fill="FFFFFF"/>
        </w:rPr>
        <w:t>в</w:t>
      </w:r>
      <w:r w:rsidRPr="003A64B8">
        <w:rPr>
          <w:b w:val="0"/>
          <w:sz w:val="28"/>
          <w:szCs w:val="28"/>
          <w:shd w:val="clear" w:color="auto" w:fill="FFFFFF"/>
        </w:rPr>
        <w:t xml:space="preserve">ляется выполнением боевой задачи. Оно осуществляется дежурными силами и средствами. </w:t>
      </w:r>
    </w:p>
    <w:p w:rsidR="001224AB"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Караульная служба предназначена для охраны и обороны боевых зн</w:t>
      </w:r>
      <w:r w:rsidRPr="003A64B8">
        <w:rPr>
          <w:b w:val="0"/>
          <w:sz w:val="28"/>
          <w:szCs w:val="28"/>
          <w:shd w:val="clear" w:color="auto" w:fill="FFFFFF"/>
        </w:rPr>
        <w:t>а</w:t>
      </w:r>
      <w:r w:rsidRPr="003A64B8">
        <w:rPr>
          <w:b w:val="0"/>
          <w:sz w:val="28"/>
          <w:szCs w:val="28"/>
          <w:shd w:val="clear" w:color="auto" w:fill="FFFFFF"/>
        </w:rPr>
        <w:t>мен, хранилищ с вооружением, военной техникой, боеприпасами, взрывч</w:t>
      </w:r>
      <w:r w:rsidRPr="003A64B8">
        <w:rPr>
          <w:b w:val="0"/>
          <w:sz w:val="28"/>
          <w:szCs w:val="28"/>
          <w:shd w:val="clear" w:color="auto" w:fill="FFFFFF"/>
        </w:rPr>
        <w:t>а</w:t>
      </w:r>
      <w:r w:rsidRPr="003A64B8">
        <w:rPr>
          <w:b w:val="0"/>
          <w:sz w:val="28"/>
          <w:szCs w:val="28"/>
          <w:shd w:val="clear" w:color="auto" w:fill="FFFFFF"/>
        </w:rPr>
        <w:t>тыми веществами, другим имуществом, военных и государственных объе</w:t>
      </w:r>
      <w:r w:rsidRPr="003A64B8">
        <w:rPr>
          <w:b w:val="0"/>
          <w:sz w:val="28"/>
          <w:szCs w:val="28"/>
          <w:shd w:val="clear" w:color="auto" w:fill="FFFFFF"/>
        </w:rPr>
        <w:t>к</w:t>
      </w:r>
      <w:r w:rsidRPr="003A64B8">
        <w:rPr>
          <w:b w:val="0"/>
          <w:sz w:val="28"/>
          <w:szCs w:val="28"/>
          <w:shd w:val="clear" w:color="auto" w:fill="FFFFFF"/>
        </w:rPr>
        <w:t>тов, а также для охраны лиц, содержащихся на гауптвахте и в дисциплина</w:t>
      </w:r>
      <w:r w:rsidRPr="003A64B8">
        <w:rPr>
          <w:b w:val="0"/>
          <w:sz w:val="28"/>
          <w:szCs w:val="28"/>
          <w:shd w:val="clear" w:color="auto" w:fill="FFFFFF"/>
        </w:rPr>
        <w:t>р</w:t>
      </w:r>
      <w:r w:rsidRPr="003A64B8">
        <w:rPr>
          <w:b w:val="0"/>
          <w:sz w:val="28"/>
          <w:szCs w:val="28"/>
          <w:shd w:val="clear" w:color="auto" w:fill="FFFFFF"/>
        </w:rPr>
        <w:t xml:space="preserve">ном батальоне. </w:t>
      </w:r>
    </w:p>
    <w:p w:rsidR="001224AB"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Внутренняя служба предназначена для поддержания в воинской части внутреннего порядка и воинской дисциплины, обеспечивающих ее постоя</w:t>
      </w:r>
      <w:r w:rsidRPr="003A64B8">
        <w:rPr>
          <w:b w:val="0"/>
          <w:sz w:val="28"/>
          <w:szCs w:val="28"/>
          <w:shd w:val="clear" w:color="auto" w:fill="FFFFFF"/>
        </w:rPr>
        <w:t>н</w:t>
      </w:r>
      <w:r w:rsidRPr="003A64B8">
        <w:rPr>
          <w:b w:val="0"/>
          <w:sz w:val="28"/>
          <w:szCs w:val="28"/>
          <w:shd w:val="clear" w:color="auto" w:fill="FFFFFF"/>
        </w:rPr>
        <w:t>ную боевую готовность, учебу личного состава, организованное выполнение им других задач в повседневной деятельности и сохранение здоровья военн</w:t>
      </w:r>
      <w:r w:rsidRPr="003A64B8">
        <w:rPr>
          <w:b w:val="0"/>
          <w:sz w:val="28"/>
          <w:szCs w:val="28"/>
          <w:shd w:val="clear" w:color="auto" w:fill="FFFFFF"/>
        </w:rPr>
        <w:t>о</w:t>
      </w:r>
      <w:r w:rsidRPr="003A64B8">
        <w:rPr>
          <w:b w:val="0"/>
          <w:sz w:val="28"/>
          <w:szCs w:val="28"/>
          <w:shd w:val="clear" w:color="auto" w:fill="FFFFFF"/>
        </w:rPr>
        <w:t xml:space="preserve">служащих. </w:t>
      </w:r>
    </w:p>
    <w:p w:rsidR="007248D7"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Реальные боевые действия воинская деятельность, осуществляемая н</w:t>
      </w:r>
      <w:r w:rsidRPr="003A64B8">
        <w:rPr>
          <w:b w:val="0"/>
          <w:sz w:val="28"/>
          <w:szCs w:val="28"/>
          <w:shd w:val="clear" w:color="auto" w:fill="FFFFFF"/>
        </w:rPr>
        <w:t>е</w:t>
      </w:r>
      <w:r w:rsidRPr="003A64B8">
        <w:rPr>
          <w:b w:val="0"/>
          <w:sz w:val="28"/>
          <w:szCs w:val="28"/>
          <w:shd w:val="clear" w:color="auto" w:fill="FFFFFF"/>
        </w:rPr>
        <w:t>посредственно в условиях боя и направленная на поражение противника. Она характеризуется экстремальными условиями (опасность, быстрая смена о</w:t>
      </w:r>
      <w:r w:rsidRPr="003A64B8">
        <w:rPr>
          <w:b w:val="0"/>
          <w:sz w:val="28"/>
          <w:szCs w:val="28"/>
          <w:shd w:val="clear" w:color="auto" w:fill="FFFFFF"/>
        </w:rPr>
        <w:t>б</w:t>
      </w:r>
      <w:r w:rsidRPr="003A64B8">
        <w:rPr>
          <w:b w:val="0"/>
          <w:sz w:val="28"/>
          <w:szCs w:val="28"/>
          <w:shd w:val="clear" w:color="auto" w:fill="FFFFFF"/>
        </w:rPr>
        <w:t>становки и т.д.), реальным противодействием противника, специфическими средствами достижения целей (оружие, военная техника), интенсивными ф</w:t>
      </w:r>
      <w:r w:rsidRPr="003A64B8">
        <w:rPr>
          <w:b w:val="0"/>
          <w:sz w:val="28"/>
          <w:szCs w:val="28"/>
          <w:shd w:val="clear" w:color="auto" w:fill="FFFFFF"/>
        </w:rPr>
        <w:t>и</w:t>
      </w:r>
      <w:r w:rsidRPr="003A64B8">
        <w:rPr>
          <w:b w:val="0"/>
          <w:sz w:val="28"/>
          <w:szCs w:val="28"/>
          <w:shd w:val="clear" w:color="auto" w:fill="FFFFFF"/>
        </w:rPr>
        <w:t>зическими и психическими нагрузками на военнослужащих. Являясь на сег</w:t>
      </w:r>
      <w:r w:rsidRPr="003A64B8">
        <w:rPr>
          <w:b w:val="0"/>
          <w:sz w:val="28"/>
          <w:szCs w:val="28"/>
          <w:shd w:val="clear" w:color="auto" w:fill="FFFFFF"/>
        </w:rPr>
        <w:t>о</w:t>
      </w:r>
      <w:r w:rsidRPr="003A64B8">
        <w:rPr>
          <w:b w:val="0"/>
          <w:sz w:val="28"/>
          <w:szCs w:val="28"/>
          <w:shd w:val="clear" w:color="auto" w:fill="FFFFFF"/>
        </w:rPr>
        <w:t>дняшний день основой комплектования Вооруженных Сил солдатами, ма</w:t>
      </w:r>
      <w:r w:rsidRPr="003A64B8">
        <w:rPr>
          <w:b w:val="0"/>
          <w:sz w:val="28"/>
          <w:szCs w:val="28"/>
          <w:shd w:val="clear" w:color="auto" w:fill="FFFFFF"/>
        </w:rPr>
        <w:t>т</w:t>
      </w:r>
      <w:r w:rsidRPr="003A64B8">
        <w:rPr>
          <w:b w:val="0"/>
          <w:sz w:val="28"/>
          <w:szCs w:val="28"/>
          <w:shd w:val="clear" w:color="auto" w:fill="FFFFFF"/>
        </w:rPr>
        <w:t>росами, сержантами и старшинами, военная служба по призыву имеет ва</w:t>
      </w:r>
      <w:r w:rsidRPr="003A64B8">
        <w:rPr>
          <w:b w:val="0"/>
          <w:sz w:val="28"/>
          <w:szCs w:val="28"/>
          <w:shd w:val="clear" w:color="auto" w:fill="FFFFFF"/>
        </w:rPr>
        <w:t>ж</w:t>
      </w:r>
      <w:r w:rsidRPr="003A64B8">
        <w:rPr>
          <w:b w:val="0"/>
          <w:sz w:val="28"/>
          <w:szCs w:val="28"/>
          <w:shd w:val="clear" w:color="auto" w:fill="FFFFFF"/>
        </w:rPr>
        <w:t>ное значение для обеспечения боевой готовности соединений и воинских частей и накопления военно-обученных мобилизационных людских ресу</w:t>
      </w:r>
      <w:r w:rsidRPr="003A64B8">
        <w:rPr>
          <w:b w:val="0"/>
          <w:sz w:val="28"/>
          <w:szCs w:val="28"/>
          <w:shd w:val="clear" w:color="auto" w:fill="FFFFFF"/>
        </w:rPr>
        <w:t>р</w:t>
      </w:r>
      <w:r w:rsidRPr="003A64B8">
        <w:rPr>
          <w:b w:val="0"/>
          <w:sz w:val="28"/>
          <w:szCs w:val="28"/>
          <w:shd w:val="clear" w:color="auto" w:fill="FFFFFF"/>
        </w:rPr>
        <w:t xml:space="preserve">сов. </w:t>
      </w:r>
    </w:p>
    <w:p w:rsidR="007248D7"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При формировании у учащихся психологической готовности к военной службе по призыву определяющим для преподавателей, ведущих подготовку по основам военной службы, преподавателей-предметников, других должн</w:t>
      </w:r>
      <w:r w:rsidRPr="003A64B8">
        <w:rPr>
          <w:b w:val="0"/>
          <w:sz w:val="28"/>
          <w:szCs w:val="28"/>
          <w:shd w:val="clear" w:color="auto" w:fill="FFFFFF"/>
        </w:rPr>
        <w:t>о</w:t>
      </w:r>
      <w:r w:rsidRPr="003A64B8">
        <w:rPr>
          <w:b w:val="0"/>
          <w:sz w:val="28"/>
          <w:szCs w:val="28"/>
          <w:shd w:val="clear" w:color="auto" w:fill="FFFFFF"/>
        </w:rPr>
        <w:t>стных лиц образовательных учреждений должна явиться выработка у мол</w:t>
      </w:r>
      <w:r w:rsidRPr="003A64B8">
        <w:rPr>
          <w:b w:val="0"/>
          <w:sz w:val="28"/>
          <w:szCs w:val="28"/>
          <w:shd w:val="clear" w:color="auto" w:fill="FFFFFF"/>
        </w:rPr>
        <w:t>о</w:t>
      </w:r>
      <w:r w:rsidRPr="003A64B8">
        <w:rPr>
          <w:b w:val="0"/>
          <w:sz w:val="28"/>
          <w:szCs w:val="28"/>
          <w:shd w:val="clear" w:color="auto" w:fill="FFFFFF"/>
        </w:rPr>
        <w:t>дых людей соответствующих мотивов деятельности. Предпосылкой высок</w:t>
      </w:r>
      <w:r w:rsidRPr="003A64B8">
        <w:rPr>
          <w:b w:val="0"/>
          <w:sz w:val="28"/>
          <w:szCs w:val="28"/>
          <w:shd w:val="clear" w:color="auto" w:fill="FFFFFF"/>
        </w:rPr>
        <w:t>о</w:t>
      </w:r>
      <w:r w:rsidRPr="003A64B8">
        <w:rPr>
          <w:b w:val="0"/>
          <w:sz w:val="28"/>
          <w:szCs w:val="28"/>
          <w:shd w:val="clear" w:color="auto" w:fill="FFFFFF"/>
        </w:rPr>
        <w:t>мотивированного отношения учащейся молодежи к подготовке к военной службе является осознание того факта, что в ходе призыва на военную слу</w:t>
      </w:r>
      <w:r w:rsidRPr="003A64B8">
        <w:rPr>
          <w:b w:val="0"/>
          <w:sz w:val="28"/>
          <w:szCs w:val="28"/>
          <w:shd w:val="clear" w:color="auto" w:fill="FFFFFF"/>
        </w:rPr>
        <w:t>ж</w:t>
      </w:r>
      <w:r w:rsidRPr="003A64B8">
        <w:rPr>
          <w:b w:val="0"/>
          <w:sz w:val="28"/>
          <w:szCs w:val="28"/>
          <w:shd w:val="clear" w:color="auto" w:fill="FFFFFF"/>
        </w:rPr>
        <w:t>бу и последующей военной службы учитывается, полученная гражданином профессиональная подготовка. Армия и Флот целенаправленно используют полезные психологические качества, знания, навыки (в том числе, профе</w:t>
      </w:r>
      <w:r w:rsidRPr="003A64B8">
        <w:rPr>
          <w:b w:val="0"/>
          <w:sz w:val="28"/>
          <w:szCs w:val="28"/>
          <w:shd w:val="clear" w:color="auto" w:fill="FFFFFF"/>
        </w:rPr>
        <w:t>с</w:t>
      </w:r>
      <w:r w:rsidRPr="003A64B8">
        <w:rPr>
          <w:b w:val="0"/>
          <w:sz w:val="28"/>
          <w:szCs w:val="28"/>
          <w:shd w:val="clear" w:color="auto" w:fill="FFFFFF"/>
        </w:rPr>
        <w:lastRenderedPageBreak/>
        <w:t>сиональные), полученные юношами в гражданских условиях. В современной непростой в отношении получения качественного образования обстановке подход к военной службе по призыву как этапу повышения своего профе</w:t>
      </w:r>
      <w:r w:rsidRPr="003A64B8">
        <w:rPr>
          <w:b w:val="0"/>
          <w:sz w:val="28"/>
          <w:szCs w:val="28"/>
          <w:shd w:val="clear" w:color="auto" w:fill="FFFFFF"/>
        </w:rPr>
        <w:t>с</w:t>
      </w:r>
      <w:r w:rsidRPr="003A64B8">
        <w:rPr>
          <w:b w:val="0"/>
          <w:sz w:val="28"/>
          <w:szCs w:val="28"/>
          <w:shd w:val="clear" w:color="auto" w:fill="FFFFFF"/>
        </w:rPr>
        <w:t>сионального мастерства является одним из важных факторов заинтересова</w:t>
      </w:r>
      <w:r w:rsidRPr="003A64B8">
        <w:rPr>
          <w:b w:val="0"/>
          <w:sz w:val="28"/>
          <w:szCs w:val="28"/>
          <w:shd w:val="clear" w:color="auto" w:fill="FFFFFF"/>
        </w:rPr>
        <w:t>н</w:t>
      </w:r>
      <w:r w:rsidRPr="003A64B8">
        <w:rPr>
          <w:b w:val="0"/>
          <w:sz w:val="28"/>
          <w:szCs w:val="28"/>
          <w:shd w:val="clear" w:color="auto" w:fill="FFFFFF"/>
        </w:rPr>
        <w:t>ности молодых людей в подготовке к военной службе. А для некоторых сп</w:t>
      </w:r>
      <w:r w:rsidRPr="003A64B8">
        <w:rPr>
          <w:b w:val="0"/>
          <w:sz w:val="28"/>
          <w:szCs w:val="28"/>
          <w:shd w:val="clear" w:color="auto" w:fill="FFFFFF"/>
        </w:rPr>
        <w:t>е</w:t>
      </w:r>
      <w:r w:rsidRPr="003A64B8">
        <w:rPr>
          <w:b w:val="0"/>
          <w:sz w:val="28"/>
          <w:szCs w:val="28"/>
          <w:shd w:val="clear" w:color="auto" w:fill="FFFFFF"/>
        </w:rPr>
        <w:t xml:space="preserve">циальностей военная служба может оказаться единственной возможностью получения практического опыта профессиональной деятельности в сложных условиях, повышения своей квалификации. </w:t>
      </w:r>
    </w:p>
    <w:p w:rsidR="002D0A3F"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 xml:space="preserve">Важной формой </w:t>
      </w:r>
      <w:r w:rsidRPr="007248D7">
        <w:rPr>
          <w:b w:val="0"/>
          <w:sz w:val="28"/>
          <w:szCs w:val="28"/>
          <w:shd w:val="clear" w:color="auto" w:fill="FFFFFF"/>
        </w:rPr>
        <w:t>работы при</w:t>
      </w:r>
      <w:r w:rsidRPr="003A64B8">
        <w:rPr>
          <w:b w:val="0"/>
          <w:sz w:val="28"/>
          <w:szCs w:val="28"/>
          <w:shd w:val="clear" w:color="auto" w:fill="FFFFFF"/>
        </w:rPr>
        <w:t xml:space="preserve"> формировании психологической готовн</w:t>
      </w:r>
      <w:r w:rsidRPr="003A64B8">
        <w:rPr>
          <w:b w:val="0"/>
          <w:sz w:val="28"/>
          <w:szCs w:val="28"/>
          <w:shd w:val="clear" w:color="auto" w:fill="FFFFFF"/>
        </w:rPr>
        <w:t>о</w:t>
      </w:r>
      <w:r w:rsidRPr="003A64B8">
        <w:rPr>
          <w:b w:val="0"/>
          <w:sz w:val="28"/>
          <w:szCs w:val="28"/>
          <w:shd w:val="clear" w:color="auto" w:fill="FFFFFF"/>
        </w:rPr>
        <w:t>сти учащихся к военной службе по призыву является военно-профессиональное воспитание. При этом оно должно быть направлено на формирование военно-профессиональных интересов и мотивов, развитие способностей, необходимых будущему воину. Для этого следует использ</w:t>
      </w:r>
      <w:r w:rsidRPr="003A64B8">
        <w:rPr>
          <w:b w:val="0"/>
          <w:sz w:val="28"/>
          <w:szCs w:val="28"/>
          <w:shd w:val="clear" w:color="auto" w:fill="FFFFFF"/>
        </w:rPr>
        <w:t>о</w:t>
      </w:r>
      <w:r w:rsidRPr="003A64B8">
        <w:rPr>
          <w:b w:val="0"/>
          <w:sz w:val="28"/>
          <w:szCs w:val="28"/>
          <w:shd w:val="clear" w:color="auto" w:fill="FFFFFF"/>
        </w:rPr>
        <w:t>вать: убеждение путем бесед и других форм занятий на историко-военные темы, доведение до сознания молодых людей положений Конституции Ро</w:t>
      </w:r>
      <w:r w:rsidRPr="003A64B8">
        <w:rPr>
          <w:b w:val="0"/>
          <w:sz w:val="28"/>
          <w:szCs w:val="28"/>
          <w:shd w:val="clear" w:color="auto" w:fill="FFFFFF"/>
        </w:rPr>
        <w:t>с</w:t>
      </w:r>
      <w:r w:rsidRPr="003A64B8">
        <w:rPr>
          <w:b w:val="0"/>
          <w:sz w:val="28"/>
          <w:szCs w:val="28"/>
          <w:shd w:val="clear" w:color="auto" w:fill="FFFFFF"/>
        </w:rPr>
        <w:t>сийской Федерации, федеральных законов, относящихся к военной службе, обязанностей и прав допризывников, призывников и военнослужащих; ус</w:t>
      </w:r>
      <w:r w:rsidRPr="003A64B8">
        <w:rPr>
          <w:b w:val="0"/>
          <w:sz w:val="28"/>
          <w:szCs w:val="28"/>
          <w:shd w:val="clear" w:color="auto" w:fill="FFFFFF"/>
        </w:rPr>
        <w:t>т</w:t>
      </w:r>
      <w:r w:rsidRPr="003A64B8">
        <w:rPr>
          <w:b w:val="0"/>
          <w:sz w:val="28"/>
          <w:szCs w:val="28"/>
          <w:shd w:val="clear" w:color="auto" w:fill="FFFFFF"/>
        </w:rPr>
        <w:t>ранение необоснованной боязни военной службы путем показа на фактах и примерах истинного, не искаженного в отрицательную сторону частью средств массовой информации и обывательскими слухами положения в во</w:t>
      </w:r>
      <w:r w:rsidRPr="003A64B8">
        <w:rPr>
          <w:b w:val="0"/>
          <w:sz w:val="28"/>
          <w:szCs w:val="28"/>
          <w:shd w:val="clear" w:color="auto" w:fill="FFFFFF"/>
        </w:rPr>
        <w:t>й</w:t>
      </w:r>
      <w:r w:rsidRPr="003A64B8">
        <w:rPr>
          <w:b w:val="0"/>
          <w:sz w:val="28"/>
          <w:szCs w:val="28"/>
          <w:shd w:val="clear" w:color="auto" w:fill="FFFFFF"/>
        </w:rPr>
        <w:t xml:space="preserve">сках и на флотах. Эта работа должна проводиться также с родителями, в формальных и неформальных подростковых коллективах. </w:t>
      </w:r>
    </w:p>
    <w:p w:rsidR="002D0A3F"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Наличие какого-либо мотива (мотивов) положительного отношения к военной службе и стремление к реализации этого мотива еще недостаточно, чтобы настроить молодого человека на военную службу. Необходимо, чтобы у него имелись качества, позволяющие успешно служить, овладевать опред</w:t>
      </w:r>
      <w:r w:rsidRPr="003A64B8">
        <w:rPr>
          <w:b w:val="0"/>
          <w:sz w:val="28"/>
          <w:szCs w:val="28"/>
          <w:shd w:val="clear" w:color="auto" w:fill="FFFFFF"/>
        </w:rPr>
        <w:t>е</w:t>
      </w:r>
      <w:r w:rsidRPr="003A64B8">
        <w:rPr>
          <w:b w:val="0"/>
          <w:sz w:val="28"/>
          <w:szCs w:val="28"/>
          <w:shd w:val="clear" w:color="auto" w:fill="FFFFFF"/>
        </w:rPr>
        <w:t>ленной военно-учетной специальностью и эффективно выполнять профе</w:t>
      </w:r>
      <w:r w:rsidRPr="003A64B8">
        <w:rPr>
          <w:b w:val="0"/>
          <w:sz w:val="28"/>
          <w:szCs w:val="28"/>
          <w:shd w:val="clear" w:color="auto" w:fill="FFFFFF"/>
        </w:rPr>
        <w:t>с</w:t>
      </w:r>
      <w:r w:rsidRPr="003A64B8">
        <w:rPr>
          <w:b w:val="0"/>
          <w:sz w:val="28"/>
          <w:szCs w:val="28"/>
          <w:shd w:val="clear" w:color="auto" w:fill="FFFFFF"/>
        </w:rPr>
        <w:t>сиональные функции в любых характерных для воинской деятельности усл</w:t>
      </w:r>
      <w:r w:rsidRPr="003A64B8">
        <w:rPr>
          <w:b w:val="0"/>
          <w:sz w:val="28"/>
          <w:szCs w:val="28"/>
          <w:shd w:val="clear" w:color="auto" w:fill="FFFFFF"/>
        </w:rPr>
        <w:t>о</w:t>
      </w:r>
      <w:r w:rsidRPr="003A64B8">
        <w:rPr>
          <w:b w:val="0"/>
          <w:sz w:val="28"/>
          <w:szCs w:val="28"/>
          <w:shd w:val="clear" w:color="auto" w:fill="FFFFFF"/>
        </w:rPr>
        <w:t>виях. Такими качествами являются профессионально важные психофизиол</w:t>
      </w:r>
      <w:r w:rsidRPr="003A64B8">
        <w:rPr>
          <w:b w:val="0"/>
          <w:sz w:val="28"/>
          <w:szCs w:val="28"/>
          <w:shd w:val="clear" w:color="auto" w:fill="FFFFFF"/>
        </w:rPr>
        <w:t>о</w:t>
      </w:r>
      <w:r w:rsidRPr="003A64B8">
        <w:rPr>
          <w:b w:val="0"/>
          <w:sz w:val="28"/>
          <w:szCs w:val="28"/>
          <w:shd w:val="clear" w:color="auto" w:fill="FFFFFF"/>
        </w:rPr>
        <w:t>гические, психологические и социально-психологические качества, по кот</w:t>
      </w:r>
      <w:r w:rsidRPr="003A64B8">
        <w:rPr>
          <w:b w:val="0"/>
          <w:sz w:val="28"/>
          <w:szCs w:val="28"/>
          <w:shd w:val="clear" w:color="auto" w:fill="FFFFFF"/>
        </w:rPr>
        <w:t>о</w:t>
      </w:r>
      <w:r w:rsidRPr="003A64B8">
        <w:rPr>
          <w:b w:val="0"/>
          <w:sz w:val="28"/>
          <w:szCs w:val="28"/>
          <w:shd w:val="clear" w:color="auto" w:fill="FFFFFF"/>
        </w:rPr>
        <w:t xml:space="preserve">рым осуществляется профессиональный психологический отбор на военную службу. </w:t>
      </w:r>
    </w:p>
    <w:p w:rsidR="00512F52"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В процессе формирования психологической готовности учащихся к в</w:t>
      </w:r>
      <w:r w:rsidRPr="003A64B8">
        <w:rPr>
          <w:b w:val="0"/>
          <w:sz w:val="28"/>
          <w:szCs w:val="28"/>
          <w:shd w:val="clear" w:color="auto" w:fill="FFFFFF"/>
        </w:rPr>
        <w:t>о</w:t>
      </w:r>
      <w:r w:rsidRPr="003A64B8">
        <w:rPr>
          <w:b w:val="0"/>
          <w:sz w:val="28"/>
          <w:szCs w:val="28"/>
          <w:shd w:val="clear" w:color="auto" w:fill="FFFFFF"/>
        </w:rPr>
        <w:t>енной службе по призыву следует: знакомить их с миром военных профе</w:t>
      </w:r>
      <w:r w:rsidRPr="003A64B8">
        <w:rPr>
          <w:b w:val="0"/>
          <w:sz w:val="28"/>
          <w:szCs w:val="28"/>
          <w:shd w:val="clear" w:color="auto" w:fill="FFFFFF"/>
        </w:rPr>
        <w:t>с</w:t>
      </w:r>
      <w:r w:rsidRPr="003A64B8">
        <w:rPr>
          <w:b w:val="0"/>
          <w:sz w:val="28"/>
          <w:szCs w:val="28"/>
          <w:shd w:val="clear" w:color="auto" w:fill="FFFFFF"/>
        </w:rPr>
        <w:t>сий, содержанием и условиями деятельности военных специалистов, ее тр</w:t>
      </w:r>
      <w:r w:rsidRPr="003A64B8">
        <w:rPr>
          <w:b w:val="0"/>
          <w:sz w:val="28"/>
          <w:szCs w:val="28"/>
          <w:shd w:val="clear" w:color="auto" w:fill="FFFFFF"/>
        </w:rPr>
        <w:t>е</w:t>
      </w:r>
      <w:r w:rsidRPr="003A64B8">
        <w:rPr>
          <w:b w:val="0"/>
          <w:sz w:val="28"/>
          <w:szCs w:val="28"/>
          <w:shd w:val="clear" w:color="auto" w:fill="FFFFFF"/>
        </w:rPr>
        <w:t>бованиями к индивидуально-психологическим качествам человека; форм</w:t>
      </w:r>
      <w:r w:rsidRPr="003A64B8">
        <w:rPr>
          <w:b w:val="0"/>
          <w:sz w:val="28"/>
          <w:szCs w:val="28"/>
          <w:shd w:val="clear" w:color="auto" w:fill="FFFFFF"/>
        </w:rPr>
        <w:t>и</w:t>
      </w:r>
      <w:r w:rsidRPr="003A64B8">
        <w:rPr>
          <w:b w:val="0"/>
          <w:sz w:val="28"/>
          <w:szCs w:val="28"/>
          <w:shd w:val="clear" w:color="auto" w:fill="FFFFFF"/>
        </w:rPr>
        <w:t>ровать у молодых людей положительного отношения к военной службе как к дополнительной школе профессионального мастерства и этапу собственной профессиональной карьеры; разъяснять молодежи права и обязанностей в</w:t>
      </w:r>
      <w:r w:rsidRPr="003A64B8">
        <w:rPr>
          <w:b w:val="0"/>
          <w:sz w:val="28"/>
          <w:szCs w:val="28"/>
          <w:shd w:val="clear" w:color="auto" w:fill="FFFFFF"/>
        </w:rPr>
        <w:t>о</w:t>
      </w:r>
      <w:r w:rsidRPr="003A64B8">
        <w:rPr>
          <w:b w:val="0"/>
          <w:sz w:val="28"/>
          <w:szCs w:val="28"/>
          <w:shd w:val="clear" w:color="auto" w:fill="FFFFFF"/>
        </w:rPr>
        <w:t>еннослужащих; изучать направленность учащихся на призыв на военную службу, оказывать помощь по подготовке к призыву на военную службу. При этом целесообразно организовывать: выступление всех категорий военн</w:t>
      </w:r>
      <w:r w:rsidRPr="003A64B8">
        <w:rPr>
          <w:b w:val="0"/>
          <w:sz w:val="28"/>
          <w:szCs w:val="28"/>
          <w:shd w:val="clear" w:color="auto" w:fill="FFFFFF"/>
        </w:rPr>
        <w:t>о</w:t>
      </w:r>
      <w:r w:rsidRPr="003A64B8">
        <w:rPr>
          <w:b w:val="0"/>
          <w:sz w:val="28"/>
          <w:szCs w:val="28"/>
          <w:shd w:val="clear" w:color="auto" w:fill="FFFFFF"/>
        </w:rPr>
        <w:t>служащих перед учащимися; распространение рекламных плакатов, альб</w:t>
      </w:r>
      <w:r w:rsidRPr="003A64B8">
        <w:rPr>
          <w:b w:val="0"/>
          <w:sz w:val="28"/>
          <w:szCs w:val="28"/>
          <w:shd w:val="clear" w:color="auto" w:fill="FFFFFF"/>
        </w:rPr>
        <w:t>о</w:t>
      </w:r>
      <w:r w:rsidRPr="003A64B8">
        <w:rPr>
          <w:b w:val="0"/>
          <w:sz w:val="28"/>
          <w:szCs w:val="28"/>
          <w:shd w:val="clear" w:color="auto" w:fill="FFFFFF"/>
        </w:rPr>
        <w:t xml:space="preserve">мов, буклетов и видеороликов военно-профессиональной направленности; </w:t>
      </w:r>
      <w:r w:rsidRPr="003A64B8">
        <w:rPr>
          <w:b w:val="0"/>
          <w:sz w:val="28"/>
          <w:szCs w:val="28"/>
          <w:shd w:val="clear" w:color="auto" w:fill="FFFFFF"/>
        </w:rPr>
        <w:lastRenderedPageBreak/>
        <w:t>посещение воинских частей, военных образовательных учреждений профе</w:t>
      </w:r>
      <w:r w:rsidRPr="003A64B8">
        <w:rPr>
          <w:b w:val="0"/>
          <w:sz w:val="28"/>
          <w:szCs w:val="28"/>
          <w:shd w:val="clear" w:color="auto" w:fill="FFFFFF"/>
        </w:rPr>
        <w:t>с</w:t>
      </w:r>
      <w:r w:rsidRPr="003A64B8">
        <w:rPr>
          <w:b w:val="0"/>
          <w:sz w:val="28"/>
          <w:szCs w:val="28"/>
          <w:shd w:val="clear" w:color="auto" w:fill="FFFFFF"/>
        </w:rPr>
        <w:t>сионального образования при проведении торжественных мероприятий, дней открытых дверей, спортивных праздников и военно-спортивных игр; привл</w:t>
      </w:r>
      <w:r w:rsidRPr="003A64B8">
        <w:rPr>
          <w:b w:val="0"/>
          <w:sz w:val="28"/>
          <w:szCs w:val="28"/>
          <w:shd w:val="clear" w:color="auto" w:fill="FFFFFF"/>
        </w:rPr>
        <w:t>е</w:t>
      </w:r>
      <w:r w:rsidRPr="003A64B8">
        <w:rPr>
          <w:b w:val="0"/>
          <w:sz w:val="28"/>
          <w:szCs w:val="28"/>
          <w:shd w:val="clear" w:color="auto" w:fill="FFFFFF"/>
        </w:rPr>
        <w:t>чение военнослужащих к военно-патриотической работе; встречи выпускн</w:t>
      </w:r>
      <w:r w:rsidRPr="003A64B8">
        <w:rPr>
          <w:b w:val="0"/>
          <w:sz w:val="28"/>
          <w:szCs w:val="28"/>
          <w:shd w:val="clear" w:color="auto" w:fill="FFFFFF"/>
        </w:rPr>
        <w:t>и</w:t>
      </w:r>
      <w:r w:rsidRPr="003A64B8">
        <w:rPr>
          <w:b w:val="0"/>
          <w:sz w:val="28"/>
          <w:szCs w:val="28"/>
          <w:shd w:val="clear" w:color="auto" w:fill="FFFFFF"/>
        </w:rPr>
        <w:t xml:space="preserve">ков образовательного учреждения </w:t>
      </w:r>
      <w:r w:rsidR="005817BB" w:rsidRPr="005817BB">
        <w:rPr>
          <w:b w:val="0"/>
          <w:sz w:val="28"/>
          <w:szCs w:val="28"/>
        </w:rPr>
        <w:t xml:space="preserve">– </w:t>
      </w:r>
      <w:r w:rsidRPr="003A64B8">
        <w:rPr>
          <w:b w:val="0"/>
          <w:sz w:val="28"/>
          <w:szCs w:val="28"/>
          <w:shd w:val="clear" w:color="auto" w:fill="FFFFFF"/>
        </w:rPr>
        <w:t>военнослужащих, проходящих военную службу по призыву, курсантов военных образовательных учреждений пр</w:t>
      </w:r>
      <w:r w:rsidRPr="003A64B8">
        <w:rPr>
          <w:b w:val="0"/>
          <w:sz w:val="28"/>
          <w:szCs w:val="28"/>
          <w:shd w:val="clear" w:color="auto" w:fill="FFFFFF"/>
        </w:rPr>
        <w:t>о</w:t>
      </w:r>
      <w:r w:rsidRPr="003A64B8">
        <w:rPr>
          <w:b w:val="0"/>
          <w:sz w:val="28"/>
          <w:szCs w:val="28"/>
          <w:shd w:val="clear" w:color="auto" w:fill="FFFFFF"/>
        </w:rPr>
        <w:t>фессионального образования, граждан, уволенных с военной службы, с уч</w:t>
      </w:r>
      <w:r w:rsidRPr="003A64B8">
        <w:rPr>
          <w:b w:val="0"/>
          <w:sz w:val="28"/>
          <w:szCs w:val="28"/>
          <w:shd w:val="clear" w:color="auto" w:fill="FFFFFF"/>
        </w:rPr>
        <w:t>а</w:t>
      </w:r>
      <w:r w:rsidRPr="003A64B8">
        <w:rPr>
          <w:b w:val="0"/>
          <w:sz w:val="28"/>
          <w:szCs w:val="28"/>
          <w:shd w:val="clear" w:color="auto" w:fill="FFFFFF"/>
        </w:rPr>
        <w:t>щимися этого образовательного учреждения. При формировании психолог</w:t>
      </w:r>
      <w:r w:rsidRPr="003A64B8">
        <w:rPr>
          <w:b w:val="0"/>
          <w:sz w:val="28"/>
          <w:szCs w:val="28"/>
          <w:shd w:val="clear" w:color="auto" w:fill="FFFFFF"/>
        </w:rPr>
        <w:t>и</w:t>
      </w:r>
      <w:r w:rsidRPr="003A64B8">
        <w:rPr>
          <w:b w:val="0"/>
          <w:sz w:val="28"/>
          <w:szCs w:val="28"/>
          <w:shd w:val="clear" w:color="auto" w:fill="FFFFFF"/>
        </w:rPr>
        <w:t>ческой готовности учащихся к военной службе по призыву преподаватель, ведущий подготовку по основам военной службы, должен использовать т</w:t>
      </w:r>
      <w:r w:rsidRPr="003A64B8">
        <w:rPr>
          <w:b w:val="0"/>
          <w:sz w:val="28"/>
          <w:szCs w:val="28"/>
          <w:shd w:val="clear" w:color="auto" w:fill="FFFFFF"/>
        </w:rPr>
        <w:t>а</w:t>
      </w:r>
      <w:r w:rsidRPr="003A64B8">
        <w:rPr>
          <w:b w:val="0"/>
          <w:sz w:val="28"/>
          <w:szCs w:val="28"/>
          <w:shd w:val="clear" w:color="auto" w:fill="FFFFFF"/>
        </w:rPr>
        <w:t>кие методы военно-профессиональной ориентации, как рассказ, беседу, игру и консультацию. Военно-профессиональная игра как активный метод гру</w:t>
      </w:r>
      <w:r w:rsidRPr="003A64B8">
        <w:rPr>
          <w:b w:val="0"/>
          <w:sz w:val="28"/>
          <w:szCs w:val="28"/>
          <w:shd w:val="clear" w:color="auto" w:fill="FFFFFF"/>
        </w:rPr>
        <w:t>п</w:t>
      </w:r>
      <w:r w:rsidRPr="003A64B8">
        <w:rPr>
          <w:b w:val="0"/>
          <w:sz w:val="28"/>
          <w:szCs w:val="28"/>
          <w:shd w:val="clear" w:color="auto" w:fill="FFFFFF"/>
        </w:rPr>
        <w:t>повой профориентации, проводится по специальной программе активиз</w:t>
      </w:r>
      <w:r w:rsidRPr="003A64B8">
        <w:rPr>
          <w:b w:val="0"/>
          <w:sz w:val="28"/>
          <w:szCs w:val="28"/>
          <w:shd w:val="clear" w:color="auto" w:fill="FFFFFF"/>
        </w:rPr>
        <w:t>и</w:t>
      </w:r>
      <w:r w:rsidRPr="003A64B8">
        <w:rPr>
          <w:b w:val="0"/>
          <w:sz w:val="28"/>
          <w:szCs w:val="28"/>
          <w:shd w:val="clear" w:color="auto" w:fill="FFFFFF"/>
        </w:rPr>
        <w:t xml:space="preserve">рующих профориентационных занятий. </w:t>
      </w:r>
    </w:p>
    <w:p w:rsidR="00512F52"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 xml:space="preserve">Первый цикл занятий по теме </w:t>
      </w:r>
      <w:r w:rsidR="00512F52">
        <w:rPr>
          <w:b w:val="0"/>
          <w:sz w:val="28"/>
          <w:szCs w:val="28"/>
          <w:shd w:val="clear" w:color="auto" w:fill="FFFFFF"/>
        </w:rPr>
        <w:t xml:space="preserve">– </w:t>
      </w:r>
      <w:r w:rsidRPr="003A64B8">
        <w:rPr>
          <w:b w:val="0"/>
          <w:sz w:val="28"/>
          <w:szCs w:val="28"/>
          <w:shd w:val="clear" w:color="auto" w:fill="FFFFFF"/>
        </w:rPr>
        <w:t>Психологические условия выбора в</w:t>
      </w:r>
      <w:r w:rsidRPr="003A64B8">
        <w:rPr>
          <w:b w:val="0"/>
          <w:sz w:val="28"/>
          <w:szCs w:val="28"/>
          <w:shd w:val="clear" w:color="auto" w:fill="FFFFFF"/>
        </w:rPr>
        <w:t>о</w:t>
      </w:r>
      <w:r w:rsidRPr="003A64B8">
        <w:rPr>
          <w:b w:val="0"/>
          <w:sz w:val="28"/>
          <w:szCs w:val="28"/>
          <w:shd w:val="clear" w:color="auto" w:fill="FFFFFF"/>
        </w:rPr>
        <w:t xml:space="preserve">енно-учетной специальности включает систему практических проблемных заданий, стимулирующих у молодежи анализ ситуации военно-профессионального самоопределения. </w:t>
      </w:r>
    </w:p>
    <w:p w:rsidR="00512F52"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 xml:space="preserve">Второй цикл </w:t>
      </w:r>
      <w:r w:rsidR="00512F52">
        <w:rPr>
          <w:b w:val="0"/>
          <w:sz w:val="28"/>
          <w:szCs w:val="28"/>
          <w:shd w:val="clear" w:color="auto" w:fill="FFFFFF"/>
        </w:rPr>
        <w:t xml:space="preserve">– </w:t>
      </w:r>
      <w:r w:rsidRPr="003A64B8">
        <w:rPr>
          <w:b w:val="0"/>
          <w:sz w:val="28"/>
          <w:szCs w:val="28"/>
          <w:shd w:val="clear" w:color="auto" w:fill="FFFFFF"/>
        </w:rPr>
        <w:t>Типичные ошибки при выборе военно-учетной спец</w:t>
      </w:r>
      <w:r w:rsidRPr="003A64B8">
        <w:rPr>
          <w:b w:val="0"/>
          <w:sz w:val="28"/>
          <w:szCs w:val="28"/>
          <w:shd w:val="clear" w:color="auto" w:fill="FFFFFF"/>
        </w:rPr>
        <w:t>и</w:t>
      </w:r>
      <w:r w:rsidRPr="003A64B8">
        <w:rPr>
          <w:b w:val="0"/>
          <w:sz w:val="28"/>
          <w:szCs w:val="28"/>
          <w:shd w:val="clear" w:color="auto" w:fill="FFFFFF"/>
        </w:rPr>
        <w:t xml:space="preserve">альности </w:t>
      </w:r>
      <w:r w:rsidR="00512F52">
        <w:rPr>
          <w:b w:val="0"/>
          <w:sz w:val="28"/>
          <w:szCs w:val="28"/>
          <w:shd w:val="clear" w:color="auto" w:fill="FFFFFF"/>
        </w:rPr>
        <w:t>–</w:t>
      </w:r>
      <w:r w:rsidRPr="003A64B8">
        <w:rPr>
          <w:b w:val="0"/>
          <w:sz w:val="28"/>
          <w:szCs w:val="28"/>
          <w:shd w:val="clear" w:color="auto" w:fill="FFFFFF"/>
        </w:rPr>
        <w:t xml:space="preserve"> содержит задания, при обсуждении которых выявляются затру</w:t>
      </w:r>
      <w:r w:rsidRPr="003A64B8">
        <w:rPr>
          <w:b w:val="0"/>
          <w:sz w:val="28"/>
          <w:szCs w:val="28"/>
          <w:shd w:val="clear" w:color="auto" w:fill="FFFFFF"/>
        </w:rPr>
        <w:t>д</w:t>
      </w:r>
      <w:r w:rsidRPr="003A64B8">
        <w:rPr>
          <w:b w:val="0"/>
          <w:sz w:val="28"/>
          <w:szCs w:val="28"/>
          <w:shd w:val="clear" w:color="auto" w:fill="FFFFFF"/>
        </w:rPr>
        <w:t xml:space="preserve">нения юношей в процессе такого выбора. </w:t>
      </w:r>
    </w:p>
    <w:p w:rsidR="002D0A3F"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Третий цикл</w:t>
      </w:r>
      <w:r w:rsidR="00512F52">
        <w:rPr>
          <w:b w:val="0"/>
          <w:sz w:val="28"/>
          <w:szCs w:val="28"/>
          <w:shd w:val="clear" w:color="auto" w:fill="FFFFFF"/>
        </w:rPr>
        <w:t xml:space="preserve"> –</w:t>
      </w:r>
      <w:r w:rsidRPr="003A64B8">
        <w:rPr>
          <w:b w:val="0"/>
          <w:sz w:val="28"/>
          <w:szCs w:val="28"/>
          <w:shd w:val="clear" w:color="auto" w:fill="FFFFFF"/>
        </w:rPr>
        <w:t xml:space="preserve"> Как правильно выбрать военную профессию и спец</w:t>
      </w:r>
      <w:r w:rsidRPr="003A64B8">
        <w:rPr>
          <w:b w:val="0"/>
          <w:sz w:val="28"/>
          <w:szCs w:val="28"/>
          <w:shd w:val="clear" w:color="auto" w:fill="FFFFFF"/>
        </w:rPr>
        <w:t>и</w:t>
      </w:r>
      <w:r w:rsidRPr="003A64B8">
        <w:rPr>
          <w:b w:val="0"/>
          <w:sz w:val="28"/>
          <w:szCs w:val="28"/>
          <w:shd w:val="clear" w:color="auto" w:fill="FFFFFF"/>
        </w:rPr>
        <w:t xml:space="preserve">альность посвящен разбору конкретных ситуаций, возникающих в период военно-профессионального самоопределения. </w:t>
      </w:r>
    </w:p>
    <w:p w:rsidR="002D0A3F"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Военно-профессиональная консультация при формировании психол</w:t>
      </w:r>
      <w:r w:rsidRPr="003A64B8">
        <w:rPr>
          <w:b w:val="0"/>
          <w:sz w:val="28"/>
          <w:szCs w:val="28"/>
          <w:shd w:val="clear" w:color="auto" w:fill="FFFFFF"/>
        </w:rPr>
        <w:t>о</w:t>
      </w:r>
      <w:r w:rsidRPr="003A64B8">
        <w:rPr>
          <w:b w:val="0"/>
          <w:sz w:val="28"/>
          <w:szCs w:val="28"/>
          <w:shd w:val="clear" w:color="auto" w:fill="FFFFFF"/>
        </w:rPr>
        <w:t>гической готовности учащихся к призыву на военную службу должна быть направлена на: выявление профессионально важных качеств и психологич</w:t>
      </w:r>
      <w:r w:rsidRPr="003A64B8">
        <w:rPr>
          <w:b w:val="0"/>
          <w:sz w:val="28"/>
          <w:szCs w:val="28"/>
          <w:shd w:val="clear" w:color="auto" w:fill="FFFFFF"/>
        </w:rPr>
        <w:t>е</w:t>
      </w:r>
      <w:r w:rsidRPr="003A64B8">
        <w:rPr>
          <w:b w:val="0"/>
          <w:sz w:val="28"/>
          <w:szCs w:val="28"/>
          <w:shd w:val="clear" w:color="auto" w:fill="FFFFFF"/>
        </w:rPr>
        <w:t>ских особенностей учащихся; доведение требований военно-учетных спец</w:t>
      </w:r>
      <w:r w:rsidRPr="003A64B8">
        <w:rPr>
          <w:b w:val="0"/>
          <w:sz w:val="28"/>
          <w:szCs w:val="28"/>
          <w:shd w:val="clear" w:color="auto" w:fill="FFFFFF"/>
        </w:rPr>
        <w:t>и</w:t>
      </w:r>
      <w:r w:rsidRPr="003A64B8">
        <w:rPr>
          <w:b w:val="0"/>
          <w:sz w:val="28"/>
          <w:szCs w:val="28"/>
          <w:shd w:val="clear" w:color="auto" w:fill="FFFFFF"/>
        </w:rPr>
        <w:t>альностей к военнослужащим и оказание на основе этого помощи в выборе соответствующей военно-учетной специальности; доведение рекомендаций по подготовке к конкретной военно-учетной специальности; оказание пом</w:t>
      </w:r>
      <w:r w:rsidRPr="003A64B8">
        <w:rPr>
          <w:b w:val="0"/>
          <w:sz w:val="28"/>
          <w:szCs w:val="28"/>
          <w:shd w:val="clear" w:color="auto" w:fill="FFFFFF"/>
        </w:rPr>
        <w:t>о</w:t>
      </w:r>
      <w:r w:rsidRPr="003A64B8">
        <w:rPr>
          <w:b w:val="0"/>
          <w:sz w:val="28"/>
          <w:szCs w:val="28"/>
          <w:shd w:val="clear" w:color="auto" w:fill="FFFFFF"/>
        </w:rPr>
        <w:t xml:space="preserve">щи в разработке индивидуальной личностной программы профессионального самообразования и самовоспитания с учетом подготовки к военной службе; активизация военно-профессионального самоопределения. </w:t>
      </w:r>
    </w:p>
    <w:p w:rsidR="0035284F"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Формирование психологической готовности к занятиям военно-прикладными видами спорта Важным направлением в работе по военно-профессиональной ориентации является ориентирование учащихся на зан</w:t>
      </w:r>
      <w:r w:rsidRPr="003A64B8">
        <w:rPr>
          <w:b w:val="0"/>
          <w:sz w:val="28"/>
          <w:szCs w:val="28"/>
          <w:shd w:val="clear" w:color="auto" w:fill="FFFFFF"/>
        </w:rPr>
        <w:t>я</w:t>
      </w:r>
      <w:r w:rsidRPr="003A64B8">
        <w:rPr>
          <w:b w:val="0"/>
          <w:sz w:val="28"/>
          <w:szCs w:val="28"/>
          <w:shd w:val="clear" w:color="auto" w:fill="FFFFFF"/>
        </w:rPr>
        <w:t>тия военно-прикладными видами спорта в общественных объединениях, о</w:t>
      </w:r>
      <w:r w:rsidRPr="003A64B8">
        <w:rPr>
          <w:b w:val="0"/>
          <w:sz w:val="28"/>
          <w:szCs w:val="28"/>
          <w:shd w:val="clear" w:color="auto" w:fill="FFFFFF"/>
        </w:rPr>
        <w:t>б</w:t>
      </w:r>
      <w:r w:rsidRPr="003A64B8">
        <w:rPr>
          <w:b w:val="0"/>
          <w:sz w:val="28"/>
          <w:szCs w:val="28"/>
          <w:shd w:val="clear" w:color="auto" w:fill="FFFFFF"/>
        </w:rPr>
        <w:t>разовательных учреждениях, спортивных клубах и секциях. Такое ориент</w:t>
      </w:r>
      <w:r w:rsidRPr="003A64B8">
        <w:rPr>
          <w:b w:val="0"/>
          <w:sz w:val="28"/>
          <w:szCs w:val="28"/>
          <w:shd w:val="clear" w:color="auto" w:fill="FFFFFF"/>
        </w:rPr>
        <w:t>и</w:t>
      </w:r>
      <w:r w:rsidRPr="003A64B8">
        <w:rPr>
          <w:b w:val="0"/>
          <w:sz w:val="28"/>
          <w:szCs w:val="28"/>
          <w:shd w:val="clear" w:color="auto" w:fill="FFFFFF"/>
        </w:rPr>
        <w:t>рование предполагает разъяснение молодым людям именно военно-прикладного характера видов спорта, позволяющих развивать професси</w:t>
      </w:r>
      <w:r w:rsidRPr="003A64B8">
        <w:rPr>
          <w:b w:val="0"/>
          <w:sz w:val="28"/>
          <w:szCs w:val="28"/>
          <w:shd w:val="clear" w:color="auto" w:fill="FFFFFF"/>
        </w:rPr>
        <w:t>о</w:t>
      </w:r>
      <w:r w:rsidRPr="003A64B8">
        <w:rPr>
          <w:b w:val="0"/>
          <w:sz w:val="28"/>
          <w:szCs w:val="28"/>
          <w:shd w:val="clear" w:color="auto" w:fill="FFFFFF"/>
        </w:rPr>
        <w:t>нально важные качества, необходимые военнослужащим для успешного пр</w:t>
      </w:r>
      <w:r w:rsidRPr="003A64B8">
        <w:rPr>
          <w:b w:val="0"/>
          <w:sz w:val="28"/>
          <w:szCs w:val="28"/>
          <w:shd w:val="clear" w:color="auto" w:fill="FFFFFF"/>
        </w:rPr>
        <w:t>о</w:t>
      </w:r>
      <w:r w:rsidRPr="003A64B8">
        <w:rPr>
          <w:b w:val="0"/>
          <w:sz w:val="28"/>
          <w:szCs w:val="28"/>
          <w:shd w:val="clear" w:color="auto" w:fill="FFFFFF"/>
        </w:rPr>
        <w:t xml:space="preserve">хождения военной службы в определенном виде, роде войск Вооруженных Сил, на определенных воинских должностях. Цель военно-прикладных видов </w:t>
      </w:r>
      <w:r w:rsidRPr="003A64B8">
        <w:rPr>
          <w:b w:val="0"/>
          <w:sz w:val="28"/>
          <w:szCs w:val="28"/>
          <w:shd w:val="clear" w:color="auto" w:fill="FFFFFF"/>
        </w:rPr>
        <w:lastRenderedPageBreak/>
        <w:t>спорта воспитывать у гражданской молодежи волю и стремление к победе, совершенствовать способность выполнять разнообразные профессиональные приемы (действия) и упражнения, переносить высокие физические нагрузки и психические напряжения в условиях спортивной борьбы. Занятия военно-прикладными видами спорта способствуют формированию и поддержанию высокой морально-волевой, военно-специальной, психической и физической готовности гражданской молодежи к военной службе, а также готовности в</w:t>
      </w:r>
      <w:r w:rsidRPr="003A64B8">
        <w:rPr>
          <w:b w:val="0"/>
          <w:sz w:val="28"/>
          <w:szCs w:val="28"/>
          <w:shd w:val="clear" w:color="auto" w:fill="FFFFFF"/>
        </w:rPr>
        <w:t>о</w:t>
      </w:r>
      <w:r w:rsidRPr="003A64B8">
        <w:rPr>
          <w:b w:val="0"/>
          <w:sz w:val="28"/>
          <w:szCs w:val="28"/>
          <w:shd w:val="clear" w:color="auto" w:fill="FFFFFF"/>
        </w:rPr>
        <w:t>еннослужащих к боевой деятельности и боевой слаженности воинских по</w:t>
      </w:r>
      <w:r w:rsidRPr="003A64B8">
        <w:rPr>
          <w:b w:val="0"/>
          <w:sz w:val="28"/>
          <w:szCs w:val="28"/>
          <w:shd w:val="clear" w:color="auto" w:fill="FFFFFF"/>
        </w:rPr>
        <w:t>д</w:t>
      </w:r>
      <w:r w:rsidRPr="003A64B8">
        <w:rPr>
          <w:b w:val="0"/>
          <w:sz w:val="28"/>
          <w:szCs w:val="28"/>
          <w:shd w:val="clear" w:color="auto" w:fill="FFFFFF"/>
        </w:rPr>
        <w:t xml:space="preserve">разделений. </w:t>
      </w:r>
    </w:p>
    <w:p w:rsidR="00CB2B36"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К военно-прикладным видам спорта относятся: авиационное многоб</w:t>
      </w:r>
      <w:r w:rsidRPr="003A64B8">
        <w:rPr>
          <w:b w:val="0"/>
          <w:sz w:val="28"/>
          <w:szCs w:val="28"/>
          <w:shd w:val="clear" w:color="auto" w:fill="FFFFFF"/>
        </w:rPr>
        <w:t>о</w:t>
      </w:r>
      <w:r w:rsidRPr="003A64B8">
        <w:rPr>
          <w:b w:val="0"/>
          <w:sz w:val="28"/>
          <w:szCs w:val="28"/>
          <w:shd w:val="clear" w:color="auto" w:fill="FFFFFF"/>
        </w:rPr>
        <w:t>рье; авиационное пятиборье СИЗМ; автомобильный спорт; атлетическое двоеборье; бег, ускоренное передвижение, метания; военное троеборье ВТ-1; военное троеборье ВТ-2; военное четырехборье; военное пятиборье СИЗМ (ВТ-1); военное пятиборье ВТ-2; военно-спортивное ориентирование; гир</w:t>
      </w:r>
      <w:r w:rsidRPr="003A64B8">
        <w:rPr>
          <w:b w:val="0"/>
          <w:sz w:val="28"/>
          <w:szCs w:val="28"/>
          <w:shd w:val="clear" w:color="auto" w:fill="FFFFFF"/>
        </w:rPr>
        <w:t>е</w:t>
      </w:r>
      <w:r w:rsidRPr="003A64B8">
        <w:rPr>
          <w:b w:val="0"/>
          <w:sz w:val="28"/>
          <w:szCs w:val="28"/>
          <w:shd w:val="clear" w:color="auto" w:fill="FFFFFF"/>
        </w:rPr>
        <w:t>вой спорт; гребно-парусное многоборье; гребля на шестивесельных ялах; лыжный спорт; морской пентатлон СИЗМ; офицерское троеборье; офице</w:t>
      </w:r>
      <w:r w:rsidRPr="003A64B8">
        <w:rPr>
          <w:b w:val="0"/>
          <w:sz w:val="28"/>
          <w:szCs w:val="28"/>
          <w:shd w:val="clear" w:color="auto" w:fill="FFFFFF"/>
        </w:rPr>
        <w:t>р</w:t>
      </w:r>
      <w:r w:rsidRPr="003A64B8">
        <w:rPr>
          <w:b w:val="0"/>
          <w:sz w:val="28"/>
          <w:szCs w:val="28"/>
          <w:shd w:val="clear" w:color="auto" w:fill="FFFFFF"/>
        </w:rPr>
        <w:t>ское четырехборье; парашютный спорт; прикладное плавание и ныряние в длину; перетягивание каната; преодоление полосы препятствий; рукопашный бой; рукопашный бой (многоборье); стрелковый спорт; упражнения на сп</w:t>
      </w:r>
      <w:r w:rsidRPr="003A64B8">
        <w:rPr>
          <w:b w:val="0"/>
          <w:sz w:val="28"/>
          <w:szCs w:val="28"/>
          <w:shd w:val="clear" w:color="auto" w:fill="FFFFFF"/>
        </w:rPr>
        <w:t>е</w:t>
      </w:r>
      <w:r w:rsidRPr="003A64B8">
        <w:rPr>
          <w:b w:val="0"/>
          <w:sz w:val="28"/>
          <w:szCs w:val="28"/>
          <w:shd w:val="clear" w:color="auto" w:fill="FFFFFF"/>
        </w:rPr>
        <w:t>циальных снарядах. Занятия такими военно-прикладными видами спорта, как атлетическое двоеборье, военно-спортивное ориентирование, военное тро</w:t>
      </w:r>
      <w:r w:rsidRPr="003A64B8">
        <w:rPr>
          <w:b w:val="0"/>
          <w:sz w:val="28"/>
          <w:szCs w:val="28"/>
          <w:shd w:val="clear" w:color="auto" w:fill="FFFFFF"/>
        </w:rPr>
        <w:t>е</w:t>
      </w:r>
      <w:r w:rsidRPr="003A64B8">
        <w:rPr>
          <w:b w:val="0"/>
          <w:sz w:val="28"/>
          <w:szCs w:val="28"/>
          <w:shd w:val="clear" w:color="auto" w:fill="FFFFFF"/>
        </w:rPr>
        <w:t>борье, военное четырехборье, военное пятиборье, лыжный спорт, преодол</w:t>
      </w:r>
      <w:r w:rsidRPr="003A64B8">
        <w:rPr>
          <w:b w:val="0"/>
          <w:sz w:val="28"/>
          <w:szCs w:val="28"/>
          <w:shd w:val="clear" w:color="auto" w:fill="FFFFFF"/>
        </w:rPr>
        <w:t>е</w:t>
      </w:r>
      <w:r w:rsidRPr="003A64B8">
        <w:rPr>
          <w:b w:val="0"/>
          <w:sz w:val="28"/>
          <w:szCs w:val="28"/>
          <w:shd w:val="clear" w:color="auto" w:fill="FFFFFF"/>
        </w:rPr>
        <w:t>ние полосы препятствий и рукопашный бой развивают профессионально важные качества, необходимые военнослужащим для успешной службы на воинских должностях класса основных сходных воинских должностей сп</w:t>
      </w:r>
      <w:r w:rsidRPr="003A64B8">
        <w:rPr>
          <w:b w:val="0"/>
          <w:sz w:val="28"/>
          <w:szCs w:val="28"/>
          <w:shd w:val="clear" w:color="auto" w:fill="FFFFFF"/>
        </w:rPr>
        <w:t>е</w:t>
      </w:r>
      <w:r w:rsidRPr="003A64B8">
        <w:rPr>
          <w:b w:val="0"/>
          <w:sz w:val="28"/>
          <w:szCs w:val="28"/>
          <w:shd w:val="clear" w:color="auto" w:fill="FFFFFF"/>
        </w:rPr>
        <w:t>циального назначения (приложение № 1 к Методическим рекомендациям). Автомобильный спорт развивает профессионально важные качества, необх</w:t>
      </w:r>
      <w:r w:rsidRPr="003A64B8">
        <w:rPr>
          <w:b w:val="0"/>
          <w:sz w:val="28"/>
          <w:szCs w:val="28"/>
          <w:shd w:val="clear" w:color="auto" w:fill="FFFFFF"/>
        </w:rPr>
        <w:t>о</w:t>
      </w:r>
      <w:r w:rsidRPr="003A64B8">
        <w:rPr>
          <w:b w:val="0"/>
          <w:sz w:val="28"/>
          <w:szCs w:val="28"/>
          <w:shd w:val="clear" w:color="auto" w:fill="FFFFFF"/>
        </w:rPr>
        <w:t>димые военнослужащим для успешной службы на воинских должностях класса основных сходных воинских должностей водительские (приложение № 1 к Методическим рекомендациям). Гребля на шестивесельных ялах, мо</w:t>
      </w:r>
      <w:r w:rsidRPr="003A64B8">
        <w:rPr>
          <w:b w:val="0"/>
          <w:sz w:val="28"/>
          <w:szCs w:val="28"/>
          <w:shd w:val="clear" w:color="auto" w:fill="FFFFFF"/>
        </w:rPr>
        <w:t>р</w:t>
      </w:r>
      <w:r w:rsidRPr="003A64B8">
        <w:rPr>
          <w:b w:val="0"/>
          <w:sz w:val="28"/>
          <w:szCs w:val="28"/>
          <w:shd w:val="clear" w:color="auto" w:fill="FFFFFF"/>
        </w:rPr>
        <w:t>ской пентатлон, прикладное плавание и ныряние в длину развивают профе</w:t>
      </w:r>
      <w:r w:rsidRPr="003A64B8">
        <w:rPr>
          <w:b w:val="0"/>
          <w:sz w:val="28"/>
          <w:szCs w:val="28"/>
          <w:shd w:val="clear" w:color="auto" w:fill="FFFFFF"/>
        </w:rPr>
        <w:t>с</w:t>
      </w:r>
      <w:r w:rsidRPr="003A64B8">
        <w:rPr>
          <w:b w:val="0"/>
          <w:sz w:val="28"/>
          <w:szCs w:val="28"/>
          <w:shd w:val="clear" w:color="auto" w:fill="FFFFFF"/>
        </w:rPr>
        <w:t xml:space="preserve">сионально важные качества, необходимые военнослужащим Военно-Морского Флота и т.д. </w:t>
      </w:r>
    </w:p>
    <w:p w:rsidR="00CB2B36"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 xml:space="preserve">В соответствии с Федеральным законом </w:t>
      </w:r>
      <w:r w:rsidR="00C76E3C">
        <w:rPr>
          <w:b w:val="0"/>
          <w:sz w:val="28"/>
          <w:szCs w:val="28"/>
          <w:shd w:val="clear" w:color="auto" w:fill="FFFFFF"/>
        </w:rPr>
        <w:t>«</w:t>
      </w:r>
      <w:r w:rsidRPr="003A64B8">
        <w:rPr>
          <w:b w:val="0"/>
          <w:sz w:val="28"/>
          <w:szCs w:val="28"/>
          <w:shd w:val="clear" w:color="auto" w:fill="FFFFFF"/>
        </w:rPr>
        <w:t>О воинской обязанности и военной службе</w:t>
      </w:r>
      <w:r w:rsidR="00C76E3C" w:rsidRPr="00C76E3C">
        <w:rPr>
          <w:b w:val="0"/>
          <w:sz w:val="28"/>
          <w:szCs w:val="28"/>
          <w:shd w:val="clear" w:color="auto" w:fill="FFFFFF"/>
        </w:rPr>
        <w:t>»</w:t>
      </w:r>
      <w:r w:rsidRPr="003A64B8">
        <w:rPr>
          <w:b w:val="0"/>
          <w:sz w:val="28"/>
          <w:szCs w:val="28"/>
          <w:shd w:val="clear" w:color="auto" w:fill="FFFFFF"/>
        </w:rPr>
        <w:t>граждане, подлежащие призыву на военную службу, имеют право заниматься военно-прикладными видами спорта в общественных объ</w:t>
      </w:r>
      <w:r w:rsidRPr="003A64B8">
        <w:rPr>
          <w:b w:val="0"/>
          <w:sz w:val="28"/>
          <w:szCs w:val="28"/>
          <w:shd w:val="clear" w:color="auto" w:fill="FFFFFF"/>
        </w:rPr>
        <w:t>е</w:t>
      </w:r>
      <w:r w:rsidRPr="003A64B8">
        <w:rPr>
          <w:b w:val="0"/>
          <w:sz w:val="28"/>
          <w:szCs w:val="28"/>
          <w:shd w:val="clear" w:color="auto" w:fill="FFFFFF"/>
        </w:rPr>
        <w:t>динениях, образовательных учреждениях, спортивных клубах и секциях н</w:t>
      </w:r>
      <w:r w:rsidRPr="003A64B8">
        <w:rPr>
          <w:b w:val="0"/>
          <w:sz w:val="28"/>
          <w:szCs w:val="28"/>
          <w:shd w:val="clear" w:color="auto" w:fill="FFFFFF"/>
        </w:rPr>
        <w:t>е</w:t>
      </w:r>
      <w:r w:rsidRPr="003A64B8">
        <w:rPr>
          <w:b w:val="0"/>
          <w:sz w:val="28"/>
          <w:szCs w:val="28"/>
          <w:shd w:val="clear" w:color="auto" w:fill="FFFFFF"/>
        </w:rPr>
        <w:t xml:space="preserve">зависимо от их ведомственной принадлежности. </w:t>
      </w:r>
    </w:p>
    <w:p w:rsidR="00E91035"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Граждане, которым в установленном порядке присвоены первый спо</w:t>
      </w:r>
      <w:r w:rsidRPr="003A64B8">
        <w:rPr>
          <w:b w:val="0"/>
          <w:sz w:val="28"/>
          <w:szCs w:val="28"/>
          <w:shd w:val="clear" w:color="auto" w:fill="FFFFFF"/>
        </w:rPr>
        <w:t>р</w:t>
      </w:r>
      <w:r w:rsidRPr="003A64B8">
        <w:rPr>
          <w:b w:val="0"/>
          <w:sz w:val="28"/>
          <w:szCs w:val="28"/>
          <w:shd w:val="clear" w:color="auto" w:fill="FFFFFF"/>
        </w:rPr>
        <w:t>тивный разряд или спортивное звание по военно-прикладному виду спорта, пользуются преимущественным правом при зачислении в военные образов</w:t>
      </w:r>
      <w:r w:rsidRPr="003A64B8">
        <w:rPr>
          <w:b w:val="0"/>
          <w:sz w:val="28"/>
          <w:szCs w:val="28"/>
          <w:shd w:val="clear" w:color="auto" w:fill="FFFFFF"/>
        </w:rPr>
        <w:t>а</w:t>
      </w:r>
      <w:r w:rsidRPr="003A64B8">
        <w:rPr>
          <w:b w:val="0"/>
          <w:sz w:val="28"/>
          <w:szCs w:val="28"/>
          <w:shd w:val="clear" w:color="auto" w:fill="FFFFFF"/>
        </w:rPr>
        <w:t>тельные учреждения профессионального образования, либо вправе выбрать при призыве на военную службу вид и род войск Вооруженных Сил, другие войска, воинские формирования и органы в соответствии со спортивной по</w:t>
      </w:r>
      <w:r w:rsidRPr="003A64B8">
        <w:rPr>
          <w:b w:val="0"/>
          <w:sz w:val="28"/>
          <w:szCs w:val="28"/>
          <w:shd w:val="clear" w:color="auto" w:fill="FFFFFF"/>
        </w:rPr>
        <w:t>д</w:t>
      </w:r>
      <w:r w:rsidRPr="003A64B8">
        <w:rPr>
          <w:b w:val="0"/>
          <w:sz w:val="28"/>
          <w:szCs w:val="28"/>
          <w:shd w:val="clear" w:color="auto" w:fill="FFFFFF"/>
        </w:rPr>
        <w:lastRenderedPageBreak/>
        <w:t>готовкой и с учетом реальной потребности в них. Занятия граждан военно-прикладными видами спорта организуется в соответствии с Федеральным з</w:t>
      </w:r>
      <w:r w:rsidRPr="003A64B8">
        <w:rPr>
          <w:b w:val="0"/>
          <w:sz w:val="28"/>
          <w:szCs w:val="28"/>
          <w:shd w:val="clear" w:color="auto" w:fill="FFFFFF"/>
        </w:rPr>
        <w:t>а</w:t>
      </w:r>
      <w:r w:rsidRPr="003A64B8">
        <w:rPr>
          <w:b w:val="0"/>
          <w:sz w:val="28"/>
          <w:szCs w:val="28"/>
          <w:shd w:val="clear" w:color="auto" w:fill="FFFFFF"/>
        </w:rPr>
        <w:t xml:space="preserve">коном </w:t>
      </w:r>
      <w:r w:rsidR="00C76E3C" w:rsidRPr="00C76E3C">
        <w:rPr>
          <w:b w:val="0"/>
          <w:sz w:val="28"/>
          <w:szCs w:val="28"/>
          <w:shd w:val="clear" w:color="auto" w:fill="FFFFFF"/>
        </w:rPr>
        <w:t>«</w:t>
      </w:r>
      <w:r w:rsidRPr="00C76E3C">
        <w:rPr>
          <w:b w:val="0"/>
          <w:sz w:val="28"/>
          <w:szCs w:val="28"/>
          <w:shd w:val="clear" w:color="auto" w:fill="FFFFFF"/>
        </w:rPr>
        <w:t>О физической культуре и спорте в Российской Федерации</w:t>
      </w:r>
      <w:r w:rsidR="00C76E3C" w:rsidRPr="00C76E3C">
        <w:rPr>
          <w:b w:val="0"/>
          <w:sz w:val="28"/>
          <w:szCs w:val="28"/>
          <w:shd w:val="clear" w:color="auto" w:fill="FFFFFF"/>
        </w:rPr>
        <w:t>»</w:t>
      </w:r>
      <w:r w:rsidRPr="003A64B8">
        <w:rPr>
          <w:b w:val="0"/>
          <w:sz w:val="28"/>
          <w:szCs w:val="28"/>
          <w:shd w:val="clear" w:color="auto" w:fill="FFFFFF"/>
        </w:rPr>
        <w:t xml:space="preserve">и иными нормативными правовыми актами. </w:t>
      </w:r>
    </w:p>
    <w:p w:rsidR="00CB2B36"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Военно-профессиональная ориентация на обучение в военных образ</w:t>
      </w:r>
      <w:r w:rsidRPr="003A64B8">
        <w:rPr>
          <w:b w:val="0"/>
          <w:sz w:val="28"/>
          <w:szCs w:val="28"/>
          <w:shd w:val="clear" w:color="auto" w:fill="FFFFFF"/>
        </w:rPr>
        <w:t>о</w:t>
      </w:r>
      <w:r w:rsidRPr="003A64B8">
        <w:rPr>
          <w:b w:val="0"/>
          <w:sz w:val="28"/>
          <w:szCs w:val="28"/>
          <w:shd w:val="clear" w:color="auto" w:fill="FFFFFF"/>
        </w:rPr>
        <w:t>вательных учреждениях профессионального образования по соответству</w:t>
      </w:r>
      <w:r w:rsidRPr="003A64B8">
        <w:rPr>
          <w:b w:val="0"/>
          <w:sz w:val="28"/>
          <w:szCs w:val="28"/>
          <w:shd w:val="clear" w:color="auto" w:fill="FFFFFF"/>
        </w:rPr>
        <w:t>ю</w:t>
      </w:r>
      <w:r w:rsidRPr="003A64B8">
        <w:rPr>
          <w:b w:val="0"/>
          <w:sz w:val="28"/>
          <w:szCs w:val="28"/>
          <w:shd w:val="clear" w:color="auto" w:fill="FFFFFF"/>
        </w:rPr>
        <w:t xml:space="preserve">щим специальностям Военно-профессиональная ориентация на обучение в военных образовательных учреждениях профессионального образования </w:t>
      </w:r>
      <w:r w:rsidR="00473E33">
        <w:rPr>
          <w:b w:val="0"/>
          <w:sz w:val="28"/>
          <w:szCs w:val="28"/>
          <w:shd w:val="clear" w:color="auto" w:fill="FFFFFF"/>
        </w:rPr>
        <w:t>–</w:t>
      </w:r>
      <w:r w:rsidRPr="003A64B8">
        <w:rPr>
          <w:b w:val="0"/>
          <w:sz w:val="28"/>
          <w:szCs w:val="28"/>
          <w:shd w:val="clear" w:color="auto" w:fill="FFFFFF"/>
        </w:rPr>
        <w:t xml:space="preserve"> это систематическая и целенаправленная работа педагогов, воспитателей, психологов, по оказанию помощи юношам в выборе военной специальности и подготовке к ее освоению. Она направлена на формирование у гражданской молодежи сознательного выбора офицерской профессии, конкретной вое</w:t>
      </w:r>
      <w:r w:rsidRPr="003A64B8">
        <w:rPr>
          <w:b w:val="0"/>
          <w:sz w:val="28"/>
          <w:szCs w:val="28"/>
          <w:shd w:val="clear" w:color="auto" w:fill="FFFFFF"/>
        </w:rPr>
        <w:t>н</w:t>
      </w:r>
      <w:r w:rsidRPr="003A64B8">
        <w:rPr>
          <w:b w:val="0"/>
          <w:sz w:val="28"/>
          <w:szCs w:val="28"/>
          <w:shd w:val="clear" w:color="auto" w:fill="FFFFFF"/>
        </w:rPr>
        <w:t>ной специальности и создание достаточного конкурса кандидатов на обуч</w:t>
      </w:r>
      <w:r w:rsidRPr="003A64B8">
        <w:rPr>
          <w:b w:val="0"/>
          <w:sz w:val="28"/>
          <w:szCs w:val="28"/>
          <w:shd w:val="clear" w:color="auto" w:fill="FFFFFF"/>
        </w:rPr>
        <w:t>е</w:t>
      </w:r>
      <w:r w:rsidRPr="003A64B8">
        <w:rPr>
          <w:b w:val="0"/>
          <w:sz w:val="28"/>
          <w:szCs w:val="28"/>
          <w:shd w:val="clear" w:color="auto" w:fill="FFFFFF"/>
        </w:rPr>
        <w:t xml:space="preserve">ние. </w:t>
      </w:r>
    </w:p>
    <w:p w:rsidR="00E91035" w:rsidRDefault="00145711" w:rsidP="003A64B8">
      <w:pPr>
        <w:pStyle w:val="1"/>
        <w:shd w:val="clear" w:color="auto" w:fill="FFFFFF"/>
        <w:spacing w:before="0" w:beforeAutospacing="0" w:after="0" w:afterAutospacing="0"/>
        <w:ind w:firstLine="709"/>
        <w:jc w:val="both"/>
        <w:rPr>
          <w:b w:val="0"/>
          <w:sz w:val="28"/>
          <w:szCs w:val="28"/>
          <w:shd w:val="clear" w:color="auto" w:fill="FFFFFF"/>
        </w:rPr>
      </w:pPr>
      <w:r w:rsidRPr="003A64B8">
        <w:rPr>
          <w:b w:val="0"/>
          <w:sz w:val="28"/>
          <w:szCs w:val="28"/>
          <w:shd w:val="clear" w:color="auto" w:fill="FFFFFF"/>
        </w:rPr>
        <w:t>В процессе военно-профессиональной ориентации молодым людям н</w:t>
      </w:r>
      <w:r w:rsidRPr="003A64B8">
        <w:rPr>
          <w:b w:val="0"/>
          <w:sz w:val="28"/>
          <w:szCs w:val="28"/>
          <w:shd w:val="clear" w:color="auto" w:fill="FFFFFF"/>
        </w:rPr>
        <w:t>е</w:t>
      </w:r>
      <w:r w:rsidRPr="003A64B8">
        <w:rPr>
          <w:b w:val="0"/>
          <w:sz w:val="28"/>
          <w:szCs w:val="28"/>
          <w:shd w:val="clear" w:color="auto" w:fill="FFFFFF"/>
        </w:rPr>
        <w:t>обходимо дать информацию об основных офицерских специальностях, о тр</w:t>
      </w:r>
      <w:r w:rsidRPr="003A64B8">
        <w:rPr>
          <w:b w:val="0"/>
          <w:sz w:val="28"/>
          <w:szCs w:val="28"/>
          <w:shd w:val="clear" w:color="auto" w:fill="FFFFFF"/>
        </w:rPr>
        <w:t>е</w:t>
      </w:r>
      <w:r w:rsidRPr="003A64B8">
        <w:rPr>
          <w:b w:val="0"/>
          <w:sz w:val="28"/>
          <w:szCs w:val="28"/>
          <w:shd w:val="clear" w:color="auto" w:fill="FFFFFF"/>
        </w:rPr>
        <w:t>бованиях, которые предъявляет военная служба к человеку, и на основе этих знаний формировать их отношение к различным видам воинской деятельн</w:t>
      </w:r>
      <w:r w:rsidRPr="003A64B8">
        <w:rPr>
          <w:b w:val="0"/>
          <w:sz w:val="28"/>
          <w:szCs w:val="28"/>
          <w:shd w:val="clear" w:color="auto" w:fill="FFFFFF"/>
        </w:rPr>
        <w:t>о</w:t>
      </w:r>
      <w:r w:rsidRPr="003A64B8">
        <w:rPr>
          <w:b w:val="0"/>
          <w:sz w:val="28"/>
          <w:szCs w:val="28"/>
          <w:shd w:val="clear" w:color="auto" w:fill="FFFFFF"/>
        </w:rPr>
        <w:t>сти, профессиональные интересы и стремление к осознанному выбору пр</w:t>
      </w:r>
      <w:r w:rsidRPr="003A64B8">
        <w:rPr>
          <w:b w:val="0"/>
          <w:sz w:val="28"/>
          <w:szCs w:val="28"/>
          <w:shd w:val="clear" w:color="auto" w:fill="FFFFFF"/>
        </w:rPr>
        <w:t>о</w:t>
      </w:r>
      <w:r w:rsidRPr="003A64B8">
        <w:rPr>
          <w:b w:val="0"/>
          <w:sz w:val="28"/>
          <w:szCs w:val="28"/>
          <w:shd w:val="clear" w:color="auto" w:fill="FFFFFF"/>
        </w:rPr>
        <w:t xml:space="preserve">фессии </w:t>
      </w:r>
      <w:r w:rsidR="00E91035">
        <w:rPr>
          <w:b w:val="0"/>
          <w:sz w:val="28"/>
          <w:szCs w:val="28"/>
          <w:shd w:val="clear" w:color="auto" w:fill="FFFFFF"/>
        </w:rPr>
        <w:t>военнослужащего</w:t>
      </w:r>
      <w:r w:rsidRPr="003A64B8">
        <w:rPr>
          <w:b w:val="0"/>
          <w:sz w:val="28"/>
          <w:szCs w:val="28"/>
          <w:shd w:val="clear" w:color="auto" w:fill="FFFFFF"/>
        </w:rPr>
        <w:t xml:space="preserve">. </w:t>
      </w:r>
    </w:p>
    <w:p w:rsidR="00A1754D" w:rsidRDefault="00A1754D" w:rsidP="003A64B8">
      <w:pPr>
        <w:spacing w:after="0" w:line="240" w:lineRule="auto"/>
        <w:ind w:firstLine="709"/>
        <w:jc w:val="both"/>
        <w:rPr>
          <w:rFonts w:ascii="Times New Roman" w:hAnsi="Times New Roman" w:cs="Times New Roman"/>
          <w:sz w:val="28"/>
          <w:szCs w:val="28"/>
        </w:rPr>
      </w:pPr>
    </w:p>
    <w:p w:rsidR="001839B8" w:rsidRDefault="001839B8" w:rsidP="003A64B8">
      <w:pPr>
        <w:spacing w:after="0" w:line="240" w:lineRule="auto"/>
        <w:ind w:firstLine="709"/>
        <w:jc w:val="both"/>
        <w:rPr>
          <w:rFonts w:ascii="Times New Roman" w:hAnsi="Times New Roman" w:cs="Times New Roman"/>
          <w:sz w:val="28"/>
          <w:szCs w:val="28"/>
        </w:rPr>
      </w:pPr>
      <w:r w:rsidRPr="003A64B8">
        <w:rPr>
          <w:rFonts w:ascii="Times New Roman" w:hAnsi="Times New Roman" w:cs="Times New Roman"/>
          <w:sz w:val="28"/>
          <w:szCs w:val="28"/>
        </w:rPr>
        <w:t xml:space="preserve">Вопрос 2. </w:t>
      </w:r>
      <w:r w:rsidR="003552CE" w:rsidRPr="003A64B8">
        <w:rPr>
          <w:rFonts w:ascii="Times New Roman" w:hAnsi="Times New Roman" w:cs="Times New Roman"/>
          <w:sz w:val="28"/>
          <w:szCs w:val="28"/>
        </w:rPr>
        <w:t>Прохождение службы в запасе</w:t>
      </w:r>
    </w:p>
    <w:p w:rsidR="00A1754D" w:rsidRPr="003A64B8" w:rsidRDefault="00A1754D" w:rsidP="003A64B8">
      <w:pPr>
        <w:spacing w:after="0" w:line="240" w:lineRule="auto"/>
        <w:ind w:firstLine="709"/>
        <w:jc w:val="both"/>
        <w:rPr>
          <w:rFonts w:ascii="Times New Roman" w:hAnsi="Times New Roman" w:cs="Times New Roman"/>
          <w:sz w:val="28"/>
          <w:szCs w:val="28"/>
        </w:rPr>
      </w:pPr>
    </w:p>
    <w:p w:rsidR="00145711" w:rsidRPr="003A64B8" w:rsidRDefault="00145711" w:rsidP="003A64B8">
      <w:pPr>
        <w:pStyle w:val="a3"/>
        <w:shd w:val="clear" w:color="auto" w:fill="FFFFFF"/>
        <w:spacing w:before="0" w:beforeAutospacing="0" w:after="0" w:afterAutospacing="0"/>
        <w:ind w:firstLine="709"/>
        <w:jc w:val="both"/>
        <w:rPr>
          <w:sz w:val="28"/>
          <w:szCs w:val="28"/>
        </w:rPr>
      </w:pPr>
      <w:r w:rsidRPr="003A64B8">
        <w:rPr>
          <w:sz w:val="28"/>
          <w:szCs w:val="28"/>
        </w:rPr>
        <w:t>Граждане, пребывающие в запасе, подразделяются на</w:t>
      </w:r>
      <w:hyperlink r:id="rId99" w:anchor="70000" w:tooltip="п. 1 ст. 53 Федеральный закон от 28 марта 1998 г. N 53-ФЗ &quot;О воинской обязанности и военной службе&quot;" w:history="1">
        <w:r w:rsidRPr="00A1754D">
          <w:rPr>
            <w:rStyle w:val="a7"/>
            <w:color w:val="auto"/>
            <w:sz w:val="28"/>
            <w:szCs w:val="28"/>
            <w:u w:val="none"/>
          </w:rPr>
          <w:t>три разряда</w:t>
        </w:r>
      </w:hyperlink>
      <w:r w:rsidRPr="003A64B8">
        <w:rPr>
          <w:sz w:val="28"/>
          <w:szCs w:val="28"/>
        </w:rPr>
        <w:t>по предельным возрастам:</w:t>
      </w:r>
    </w:p>
    <w:p w:rsidR="00145711" w:rsidRPr="003A64B8" w:rsidRDefault="00145711" w:rsidP="009C2CF6">
      <w:pPr>
        <w:numPr>
          <w:ilvl w:val="0"/>
          <w:numId w:val="42"/>
        </w:numPr>
        <w:shd w:val="clear" w:color="auto" w:fill="FFFFFF"/>
        <w:spacing w:after="0" w:line="240" w:lineRule="auto"/>
        <w:ind w:left="0" w:firstLine="709"/>
        <w:jc w:val="both"/>
        <w:rPr>
          <w:rFonts w:ascii="Times New Roman" w:hAnsi="Times New Roman" w:cs="Times New Roman"/>
          <w:sz w:val="28"/>
          <w:szCs w:val="28"/>
        </w:rPr>
      </w:pPr>
      <w:r w:rsidRPr="003A64B8">
        <w:rPr>
          <w:rFonts w:ascii="Times New Roman" w:hAnsi="Times New Roman" w:cs="Times New Roman"/>
          <w:sz w:val="28"/>
          <w:szCs w:val="28"/>
        </w:rPr>
        <w:t xml:space="preserve">первый разряд </w:t>
      </w:r>
      <w:r w:rsidR="00A1754D" w:rsidRPr="00A1754D">
        <w:rPr>
          <w:rFonts w:ascii="Times New Roman" w:hAnsi="Times New Roman" w:cs="Times New Roman"/>
          <w:sz w:val="28"/>
          <w:szCs w:val="28"/>
          <w:shd w:val="clear" w:color="auto" w:fill="FFFFFF"/>
        </w:rPr>
        <w:t>–</w:t>
      </w:r>
      <w:r w:rsidRPr="003A64B8">
        <w:rPr>
          <w:rFonts w:ascii="Times New Roman" w:hAnsi="Times New Roman" w:cs="Times New Roman"/>
          <w:sz w:val="28"/>
          <w:szCs w:val="28"/>
        </w:rPr>
        <w:t xml:space="preserve"> солдаты, старшины, прапорщики и мичманы </w:t>
      </w:r>
      <w:r w:rsidR="00A1754D" w:rsidRPr="00A1754D">
        <w:rPr>
          <w:rFonts w:ascii="Times New Roman" w:hAnsi="Times New Roman" w:cs="Times New Roman"/>
          <w:sz w:val="28"/>
          <w:szCs w:val="28"/>
          <w:shd w:val="clear" w:color="auto" w:fill="FFFFFF"/>
        </w:rPr>
        <w:t>–</w:t>
      </w:r>
      <w:r w:rsidRPr="003A64B8">
        <w:rPr>
          <w:rFonts w:ascii="Times New Roman" w:hAnsi="Times New Roman" w:cs="Times New Roman"/>
          <w:sz w:val="28"/>
          <w:szCs w:val="28"/>
        </w:rPr>
        <w:t xml:space="preserve"> до 35 лет, младшие офицеры </w:t>
      </w:r>
      <w:r w:rsidR="00A1754D" w:rsidRPr="00A1754D">
        <w:rPr>
          <w:rFonts w:ascii="Times New Roman" w:hAnsi="Times New Roman" w:cs="Times New Roman"/>
          <w:sz w:val="28"/>
          <w:szCs w:val="28"/>
          <w:shd w:val="clear" w:color="auto" w:fill="FFFFFF"/>
        </w:rPr>
        <w:t>–</w:t>
      </w:r>
      <w:r w:rsidRPr="003A64B8">
        <w:rPr>
          <w:rFonts w:ascii="Times New Roman" w:hAnsi="Times New Roman" w:cs="Times New Roman"/>
          <w:sz w:val="28"/>
          <w:szCs w:val="28"/>
        </w:rPr>
        <w:t xml:space="preserve"> до 45 лет;</w:t>
      </w:r>
    </w:p>
    <w:p w:rsidR="00145711" w:rsidRPr="003A64B8" w:rsidRDefault="00145711" w:rsidP="009C2CF6">
      <w:pPr>
        <w:numPr>
          <w:ilvl w:val="0"/>
          <w:numId w:val="42"/>
        </w:numPr>
        <w:shd w:val="clear" w:color="auto" w:fill="FFFFFF"/>
        <w:spacing w:after="0" w:line="240" w:lineRule="auto"/>
        <w:ind w:left="0" w:firstLine="709"/>
        <w:jc w:val="both"/>
        <w:rPr>
          <w:rFonts w:ascii="Times New Roman" w:hAnsi="Times New Roman" w:cs="Times New Roman"/>
          <w:sz w:val="28"/>
          <w:szCs w:val="28"/>
        </w:rPr>
      </w:pPr>
      <w:r w:rsidRPr="003A64B8">
        <w:rPr>
          <w:rFonts w:ascii="Times New Roman" w:hAnsi="Times New Roman" w:cs="Times New Roman"/>
          <w:sz w:val="28"/>
          <w:szCs w:val="28"/>
        </w:rPr>
        <w:t xml:space="preserve">второй разряд </w:t>
      </w:r>
      <w:r w:rsidR="00A1754D" w:rsidRPr="00A1754D">
        <w:rPr>
          <w:rFonts w:ascii="Times New Roman" w:hAnsi="Times New Roman" w:cs="Times New Roman"/>
          <w:sz w:val="28"/>
          <w:szCs w:val="28"/>
          <w:shd w:val="clear" w:color="auto" w:fill="FFFFFF"/>
        </w:rPr>
        <w:t>–</w:t>
      </w:r>
      <w:r w:rsidRPr="003A64B8">
        <w:rPr>
          <w:rFonts w:ascii="Times New Roman" w:hAnsi="Times New Roman" w:cs="Times New Roman"/>
          <w:sz w:val="28"/>
          <w:szCs w:val="28"/>
        </w:rPr>
        <w:t xml:space="preserve"> солдаты, старшины, прапорщики и мичманы </w:t>
      </w:r>
      <w:r w:rsidR="00A1754D" w:rsidRPr="00A1754D">
        <w:rPr>
          <w:rFonts w:ascii="Times New Roman" w:hAnsi="Times New Roman" w:cs="Times New Roman"/>
          <w:sz w:val="28"/>
          <w:szCs w:val="28"/>
          <w:shd w:val="clear" w:color="auto" w:fill="FFFFFF"/>
        </w:rPr>
        <w:t>–</w:t>
      </w:r>
      <w:r w:rsidRPr="003A64B8">
        <w:rPr>
          <w:rFonts w:ascii="Times New Roman" w:hAnsi="Times New Roman" w:cs="Times New Roman"/>
          <w:sz w:val="28"/>
          <w:szCs w:val="28"/>
        </w:rPr>
        <w:t xml:space="preserve"> до 45 лет, младшие офицеры </w:t>
      </w:r>
      <w:r w:rsidR="00A1754D" w:rsidRPr="00A1754D">
        <w:rPr>
          <w:rFonts w:ascii="Times New Roman" w:hAnsi="Times New Roman" w:cs="Times New Roman"/>
          <w:sz w:val="28"/>
          <w:szCs w:val="28"/>
          <w:shd w:val="clear" w:color="auto" w:fill="FFFFFF"/>
        </w:rPr>
        <w:t>–</w:t>
      </w:r>
      <w:r w:rsidRPr="003A64B8">
        <w:rPr>
          <w:rFonts w:ascii="Times New Roman" w:hAnsi="Times New Roman" w:cs="Times New Roman"/>
          <w:sz w:val="28"/>
          <w:szCs w:val="28"/>
        </w:rPr>
        <w:t xml:space="preserve"> до 50 лет;</w:t>
      </w:r>
    </w:p>
    <w:p w:rsidR="00145711" w:rsidRPr="003A64B8" w:rsidRDefault="00145711" w:rsidP="009C2CF6">
      <w:pPr>
        <w:numPr>
          <w:ilvl w:val="0"/>
          <w:numId w:val="42"/>
        </w:numPr>
        <w:shd w:val="clear" w:color="auto" w:fill="FFFFFF"/>
        <w:spacing w:after="0" w:line="240" w:lineRule="auto"/>
        <w:ind w:left="0" w:firstLine="709"/>
        <w:jc w:val="both"/>
        <w:rPr>
          <w:rFonts w:ascii="Times New Roman" w:hAnsi="Times New Roman" w:cs="Times New Roman"/>
          <w:sz w:val="28"/>
          <w:szCs w:val="28"/>
        </w:rPr>
      </w:pPr>
      <w:r w:rsidRPr="003A64B8">
        <w:rPr>
          <w:rFonts w:ascii="Times New Roman" w:hAnsi="Times New Roman" w:cs="Times New Roman"/>
          <w:sz w:val="28"/>
          <w:szCs w:val="28"/>
        </w:rPr>
        <w:t xml:space="preserve">третий разряд </w:t>
      </w:r>
      <w:r w:rsidR="00A1754D" w:rsidRPr="00A1754D">
        <w:rPr>
          <w:rFonts w:ascii="Times New Roman" w:hAnsi="Times New Roman" w:cs="Times New Roman"/>
          <w:sz w:val="28"/>
          <w:szCs w:val="28"/>
          <w:shd w:val="clear" w:color="auto" w:fill="FFFFFF"/>
        </w:rPr>
        <w:t>–</w:t>
      </w:r>
      <w:r w:rsidRPr="003A64B8">
        <w:rPr>
          <w:rFonts w:ascii="Times New Roman" w:hAnsi="Times New Roman" w:cs="Times New Roman"/>
          <w:sz w:val="28"/>
          <w:szCs w:val="28"/>
        </w:rPr>
        <w:t xml:space="preserve"> солдаты, старшины, прапорщики и мичманы </w:t>
      </w:r>
      <w:r w:rsidR="00A1754D" w:rsidRPr="00A1754D">
        <w:rPr>
          <w:rFonts w:ascii="Times New Roman" w:hAnsi="Times New Roman" w:cs="Times New Roman"/>
          <w:sz w:val="28"/>
          <w:szCs w:val="28"/>
          <w:shd w:val="clear" w:color="auto" w:fill="FFFFFF"/>
        </w:rPr>
        <w:t>–</w:t>
      </w:r>
      <w:r w:rsidRPr="003A64B8">
        <w:rPr>
          <w:rFonts w:ascii="Times New Roman" w:hAnsi="Times New Roman" w:cs="Times New Roman"/>
          <w:sz w:val="28"/>
          <w:szCs w:val="28"/>
        </w:rPr>
        <w:t xml:space="preserve"> до 50 лет, младшие офицеры </w:t>
      </w:r>
      <w:r w:rsidR="00A1754D" w:rsidRPr="00A1754D">
        <w:rPr>
          <w:rFonts w:ascii="Times New Roman" w:hAnsi="Times New Roman" w:cs="Times New Roman"/>
          <w:sz w:val="28"/>
          <w:szCs w:val="28"/>
          <w:shd w:val="clear" w:color="auto" w:fill="FFFFFF"/>
        </w:rPr>
        <w:t>–</w:t>
      </w:r>
      <w:r w:rsidRPr="003A64B8">
        <w:rPr>
          <w:rFonts w:ascii="Times New Roman" w:hAnsi="Times New Roman" w:cs="Times New Roman"/>
          <w:sz w:val="28"/>
          <w:szCs w:val="28"/>
        </w:rPr>
        <w:t xml:space="preserve"> до 55 лет.</w:t>
      </w:r>
    </w:p>
    <w:p w:rsidR="00A1754D" w:rsidRPr="00CB45AE" w:rsidRDefault="00145711" w:rsidP="003A64B8">
      <w:pPr>
        <w:pStyle w:val="a3"/>
        <w:shd w:val="clear" w:color="auto" w:fill="FFFFFF"/>
        <w:spacing w:before="0" w:beforeAutospacing="0" w:after="0" w:afterAutospacing="0"/>
        <w:ind w:firstLine="709"/>
        <w:jc w:val="both"/>
        <w:rPr>
          <w:sz w:val="28"/>
          <w:szCs w:val="28"/>
        </w:rPr>
      </w:pPr>
      <w:r w:rsidRPr="003A64B8">
        <w:rPr>
          <w:sz w:val="28"/>
          <w:szCs w:val="28"/>
        </w:rPr>
        <w:t>Гражданин, пребывающий в запасе и достигший предельного возраста пребывания в запасе или признанный не годным к военной службе по с</w:t>
      </w:r>
      <w:r w:rsidRPr="003A64B8">
        <w:rPr>
          <w:sz w:val="28"/>
          <w:szCs w:val="28"/>
        </w:rPr>
        <w:t>о</w:t>
      </w:r>
      <w:r w:rsidRPr="003A64B8">
        <w:rPr>
          <w:sz w:val="28"/>
          <w:szCs w:val="28"/>
        </w:rPr>
        <w:t>стоянию здоровья, переводится военным комиссаром либо должностным л</w:t>
      </w:r>
      <w:r w:rsidRPr="003A64B8">
        <w:rPr>
          <w:sz w:val="28"/>
          <w:szCs w:val="28"/>
        </w:rPr>
        <w:t>и</w:t>
      </w:r>
      <w:r w:rsidRPr="003A64B8">
        <w:rPr>
          <w:sz w:val="28"/>
          <w:szCs w:val="28"/>
        </w:rPr>
        <w:t>цом иного органа, осуществляющего воинский учет, в отставку и</w:t>
      </w:r>
      <w:r w:rsidR="009D75B4">
        <w:rPr>
          <w:sz w:val="28"/>
          <w:szCs w:val="28"/>
        </w:rPr>
        <w:t xml:space="preserve"> </w:t>
      </w:r>
      <w:hyperlink r:id="rId100" w:anchor="533" w:tooltip="п. 3 ст. 53 Федеральный закон от 28 марта 1998 г. N 53-ФЗ &quot;О воинской обязанности и военной службе&quot;" w:history="1">
        <w:r w:rsidRPr="00CB45AE">
          <w:rPr>
            <w:rStyle w:val="a7"/>
            <w:bCs/>
            <w:color w:val="auto"/>
            <w:sz w:val="28"/>
            <w:szCs w:val="28"/>
            <w:u w:val="none"/>
          </w:rPr>
          <w:t>снимается с воинского учета</w:t>
        </w:r>
      </w:hyperlink>
      <w:r w:rsidRPr="00CB45AE">
        <w:rPr>
          <w:rStyle w:val="a5"/>
          <w:b w:val="0"/>
          <w:sz w:val="28"/>
          <w:szCs w:val="28"/>
        </w:rPr>
        <w:t>.</w:t>
      </w:r>
    </w:p>
    <w:p w:rsidR="00A1754D" w:rsidRDefault="00053C48" w:rsidP="003A64B8">
      <w:pPr>
        <w:pStyle w:val="a3"/>
        <w:shd w:val="clear" w:color="auto" w:fill="FFFFFF"/>
        <w:spacing w:before="0" w:beforeAutospacing="0" w:after="0" w:afterAutospacing="0"/>
        <w:ind w:firstLine="709"/>
        <w:jc w:val="both"/>
        <w:rPr>
          <w:sz w:val="28"/>
          <w:szCs w:val="28"/>
        </w:rPr>
      </w:pPr>
      <w:hyperlink r:id="rId101" w:anchor="5302" w:tooltip="п. 2 ст. 53 Федеральный закон от 28 марта 1998 г. N 53-ФЗ &quot;О воинской обязанности и военной службе&quot;" w:history="1">
        <w:r w:rsidR="00145711" w:rsidRPr="00CB45AE">
          <w:rPr>
            <w:rStyle w:val="a7"/>
            <w:color w:val="auto"/>
            <w:sz w:val="28"/>
            <w:szCs w:val="28"/>
            <w:u w:val="none"/>
          </w:rPr>
          <w:t>Женщины-военнообязанные</w:t>
        </w:r>
      </w:hyperlink>
      <w:r w:rsidR="00145711" w:rsidRPr="00CB45AE">
        <w:rPr>
          <w:sz w:val="28"/>
          <w:szCs w:val="28"/>
        </w:rPr>
        <w:t>,</w:t>
      </w:r>
      <w:r w:rsidR="00145711" w:rsidRPr="003A64B8">
        <w:rPr>
          <w:sz w:val="28"/>
          <w:szCs w:val="28"/>
        </w:rPr>
        <w:t xml:space="preserve"> пребывающие в запасе, относятся к трет</w:t>
      </w:r>
      <w:r w:rsidR="00145711" w:rsidRPr="003A64B8">
        <w:rPr>
          <w:sz w:val="28"/>
          <w:szCs w:val="28"/>
        </w:rPr>
        <w:t>ь</w:t>
      </w:r>
      <w:r w:rsidR="00145711" w:rsidRPr="003A64B8">
        <w:rPr>
          <w:sz w:val="28"/>
          <w:szCs w:val="28"/>
        </w:rPr>
        <w:t>ему разряду, при этом имеющие воинские звания офицеров пребывают в з</w:t>
      </w:r>
      <w:r w:rsidR="00145711" w:rsidRPr="003A64B8">
        <w:rPr>
          <w:sz w:val="28"/>
          <w:szCs w:val="28"/>
        </w:rPr>
        <w:t>а</w:t>
      </w:r>
      <w:r w:rsidR="00145711" w:rsidRPr="003A64B8">
        <w:rPr>
          <w:sz w:val="28"/>
          <w:szCs w:val="28"/>
        </w:rPr>
        <w:t xml:space="preserve">пасе до достижения ими возраста 50 лет, а остальные </w:t>
      </w:r>
      <w:r w:rsidR="00CB45AE" w:rsidRPr="00A1754D">
        <w:rPr>
          <w:sz w:val="28"/>
          <w:szCs w:val="28"/>
          <w:shd w:val="clear" w:color="auto" w:fill="FFFFFF"/>
        </w:rPr>
        <w:t>–</w:t>
      </w:r>
      <w:r w:rsidR="00145711" w:rsidRPr="003A64B8">
        <w:rPr>
          <w:sz w:val="28"/>
          <w:szCs w:val="28"/>
        </w:rPr>
        <w:t xml:space="preserve"> до достижения ими возраста 45 лет.</w:t>
      </w:r>
    </w:p>
    <w:p w:rsidR="00A1754D" w:rsidRPr="00CB45AE" w:rsidRDefault="00145711" w:rsidP="003A64B8">
      <w:pPr>
        <w:pStyle w:val="a3"/>
        <w:shd w:val="clear" w:color="auto" w:fill="FFFFFF"/>
        <w:spacing w:before="0" w:beforeAutospacing="0" w:after="0" w:afterAutospacing="0"/>
        <w:ind w:firstLine="709"/>
        <w:jc w:val="both"/>
        <w:rPr>
          <w:sz w:val="28"/>
          <w:szCs w:val="28"/>
        </w:rPr>
      </w:pPr>
      <w:r w:rsidRPr="003A64B8">
        <w:rPr>
          <w:sz w:val="28"/>
          <w:szCs w:val="28"/>
        </w:rPr>
        <w:t>Для подготовки к военной службе граждане, пребывающие в запасе, могут призываться на</w:t>
      </w:r>
      <w:r w:rsidR="009D75B4">
        <w:rPr>
          <w:sz w:val="28"/>
          <w:szCs w:val="28"/>
        </w:rPr>
        <w:t xml:space="preserve"> </w:t>
      </w:r>
      <w:hyperlink r:id="rId102" w:anchor="54" w:tooltip="ст. 54 Федеральный закон от 28 марта 1998 г. N 53-ФЗ &quot;О воинской обязанности и военной службе&quot;" w:history="1">
        <w:r w:rsidRPr="00CB45AE">
          <w:rPr>
            <w:rStyle w:val="a7"/>
            <w:color w:val="auto"/>
            <w:sz w:val="28"/>
            <w:szCs w:val="28"/>
            <w:u w:val="none"/>
          </w:rPr>
          <w:t>военные сборы</w:t>
        </w:r>
      </w:hyperlink>
      <w:r w:rsidRPr="003A64B8">
        <w:rPr>
          <w:sz w:val="28"/>
          <w:szCs w:val="28"/>
        </w:rPr>
        <w:t>. Военные сборы подразделяются на учебные и проверочные</w:t>
      </w:r>
      <w:r w:rsidRPr="00CB45AE">
        <w:rPr>
          <w:sz w:val="28"/>
          <w:szCs w:val="28"/>
        </w:rPr>
        <w:t>. Проведение военных сборов в иных целях не допу</w:t>
      </w:r>
      <w:r w:rsidRPr="00CB45AE">
        <w:rPr>
          <w:sz w:val="28"/>
          <w:szCs w:val="28"/>
        </w:rPr>
        <w:t>с</w:t>
      </w:r>
      <w:r w:rsidRPr="00CB45AE">
        <w:rPr>
          <w:sz w:val="28"/>
          <w:szCs w:val="28"/>
        </w:rPr>
        <w:t>кается. Продолжительность военного сбора не может превышать двух мес</w:t>
      </w:r>
      <w:r w:rsidRPr="00CB45AE">
        <w:rPr>
          <w:sz w:val="28"/>
          <w:szCs w:val="28"/>
        </w:rPr>
        <w:t>я</w:t>
      </w:r>
      <w:r w:rsidRPr="00CB45AE">
        <w:rPr>
          <w:sz w:val="28"/>
          <w:szCs w:val="28"/>
        </w:rPr>
        <w:lastRenderedPageBreak/>
        <w:t>цев. Общая продолжительность военных сборов, к которым привлекается гражданин за время пребывания в запасе, не может превышать 12 месяцев. Периодичность призыва граждан на учебные сборы не может быть чаще о</w:t>
      </w:r>
      <w:r w:rsidRPr="00CB45AE">
        <w:rPr>
          <w:sz w:val="28"/>
          <w:szCs w:val="28"/>
        </w:rPr>
        <w:t>д</w:t>
      </w:r>
      <w:r w:rsidRPr="00CB45AE">
        <w:rPr>
          <w:sz w:val="28"/>
          <w:szCs w:val="28"/>
        </w:rPr>
        <w:t>ного раза в три года. На</w:t>
      </w:r>
      <w:r w:rsidR="009D75B4">
        <w:rPr>
          <w:sz w:val="28"/>
          <w:szCs w:val="28"/>
        </w:rPr>
        <w:t xml:space="preserve"> </w:t>
      </w:r>
      <w:hyperlink r:id="rId103" w:anchor="54012" w:tooltip="п. 1.1 ст. 54 Федеральный закон от 28 марта 1998 г. N 53-ФЗ &quot;О воинской обязанности и военной службе&quot;" w:history="1">
        <w:r w:rsidRPr="00CB45AE">
          <w:rPr>
            <w:rStyle w:val="a7"/>
            <w:color w:val="auto"/>
            <w:sz w:val="28"/>
            <w:szCs w:val="28"/>
            <w:u w:val="none"/>
          </w:rPr>
          <w:t>проверочные сборы</w:t>
        </w:r>
      </w:hyperlink>
      <w:r w:rsidR="009D75B4">
        <w:t xml:space="preserve"> </w:t>
      </w:r>
      <w:r w:rsidRPr="00CB45AE">
        <w:rPr>
          <w:sz w:val="28"/>
          <w:szCs w:val="28"/>
        </w:rPr>
        <w:t>граждане, пребывающие в зап</w:t>
      </w:r>
      <w:r w:rsidRPr="00CB45AE">
        <w:rPr>
          <w:sz w:val="28"/>
          <w:szCs w:val="28"/>
        </w:rPr>
        <w:t>а</w:t>
      </w:r>
      <w:r w:rsidRPr="00CB45AE">
        <w:rPr>
          <w:sz w:val="28"/>
          <w:szCs w:val="28"/>
        </w:rPr>
        <w:t>се, призываются независимо от прохождения ими учебных сборов.</w:t>
      </w:r>
    </w:p>
    <w:p w:rsidR="00145711" w:rsidRPr="003A64B8" w:rsidRDefault="00145711" w:rsidP="003A64B8">
      <w:pPr>
        <w:pStyle w:val="a3"/>
        <w:shd w:val="clear" w:color="auto" w:fill="FFFFFF"/>
        <w:spacing w:before="0" w:beforeAutospacing="0" w:after="0" w:afterAutospacing="0"/>
        <w:ind w:firstLine="709"/>
        <w:jc w:val="both"/>
        <w:rPr>
          <w:sz w:val="28"/>
          <w:szCs w:val="28"/>
        </w:rPr>
      </w:pPr>
      <w:r w:rsidRPr="00CB45AE">
        <w:rPr>
          <w:sz w:val="28"/>
          <w:szCs w:val="28"/>
        </w:rPr>
        <w:t>Гражданам, пребывающим в запасе, могут быть присвоены по пре</w:t>
      </w:r>
      <w:r w:rsidRPr="00CB45AE">
        <w:rPr>
          <w:sz w:val="28"/>
          <w:szCs w:val="28"/>
        </w:rPr>
        <w:t>д</w:t>
      </w:r>
      <w:r w:rsidRPr="00CB45AE">
        <w:rPr>
          <w:sz w:val="28"/>
          <w:szCs w:val="28"/>
        </w:rPr>
        <w:t>ставлению должностного лица, руководившего военными сборами, очере</w:t>
      </w:r>
      <w:r w:rsidRPr="00CB45AE">
        <w:rPr>
          <w:sz w:val="28"/>
          <w:szCs w:val="28"/>
        </w:rPr>
        <w:t>д</w:t>
      </w:r>
      <w:r w:rsidRPr="00CB45AE">
        <w:rPr>
          <w:sz w:val="28"/>
          <w:szCs w:val="28"/>
        </w:rPr>
        <w:t>ные</w:t>
      </w:r>
      <w:r w:rsidR="009D75B4">
        <w:rPr>
          <w:sz w:val="28"/>
          <w:szCs w:val="28"/>
        </w:rPr>
        <w:t xml:space="preserve"> </w:t>
      </w:r>
      <w:hyperlink r:id="rId104" w:anchor="75000" w:tooltip="п. 1 ст. 57 Федеральный закон от 28 марта 1998 г. N 53-ФЗ &quot;О воинской обязанности и военной службе&quot;" w:history="1">
        <w:r w:rsidRPr="00CB45AE">
          <w:rPr>
            <w:rStyle w:val="a7"/>
            <w:color w:val="auto"/>
            <w:sz w:val="28"/>
            <w:szCs w:val="28"/>
            <w:u w:val="none"/>
          </w:rPr>
          <w:t>воинские звания</w:t>
        </w:r>
      </w:hyperlink>
      <w:r w:rsidRPr="003A64B8">
        <w:rPr>
          <w:sz w:val="28"/>
          <w:szCs w:val="28"/>
        </w:rPr>
        <w:t>, но не выше воинского звания полковника или капитана 1 ранга.</w:t>
      </w:r>
    </w:p>
    <w:p w:rsidR="00AF41FD" w:rsidRDefault="00AF41FD" w:rsidP="003A64B8">
      <w:pPr>
        <w:spacing w:after="0" w:line="240" w:lineRule="auto"/>
        <w:ind w:firstLine="709"/>
        <w:jc w:val="both"/>
        <w:rPr>
          <w:rFonts w:ascii="Times New Roman" w:hAnsi="Times New Roman" w:cs="Times New Roman"/>
          <w:bCs/>
          <w:sz w:val="28"/>
          <w:szCs w:val="28"/>
        </w:rPr>
      </w:pPr>
    </w:p>
    <w:p w:rsidR="00B4040E" w:rsidRDefault="00B4040E" w:rsidP="003A64B8">
      <w:pPr>
        <w:spacing w:after="0" w:line="240" w:lineRule="auto"/>
        <w:ind w:firstLine="709"/>
        <w:jc w:val="both"/>
        <w:rPr>
          <w:rFonts w:ascii="Times New Roman" w:hAnsi="Times New Roman" w:cs="Times New Roman"/>
          <w:bCs/>
          <w:sz w:val="28"/>
          <w:szCs w:val="28"/>
        </w:rPr>
      </w:pPr>
    </w:p>
    <w:p w:rsidR="00B4040E" w:rsidRDefault="00B4040E" w:rsidP="003A64B8">
      <w:pPr>
        <w:spacing w:after="0" w:line="240" w:lineRule="auto"/>
        <w:ind w:firstLine="709"/>
        <w:jc w:val="both"/>
        <w:rPr>
          <w:rFonts w:ascii="Times New Roman" w:hAnsi="Times New Roman" w:cs="Times New Roman"/>
          <w:bCs/>
          <w:sz w:val="28"/>
          <w:szCs w:val="28"/>
        </w:rPr>
      </w:pPr>
    </w:p>
    <w:p w:rsidR="00B4040E" w:rsidRDefault="00B4040E" w:rsidP="003A64B8">
      <w:pPr>
        <w:spacing w:after="0" w:line="240" w:lineRule="auto"/>
        <w:ind w:firstLine="709"/>
        <w:jc w:val="both"/>
        <w:rPr>
          <w:rFonts w:ascii="Times New Roman" w:hAnsi="Times New Roman" w:cs="Times New Roman"/>
          <w:bCs/>
          <w:sz w:val="28"/>
          <w:szCs w:val="28"/>
        </w:rPr>
      </w:pPr>
    </w:p>
    <w:p w:rsidR="00B4040E" w:rsidRDefault="00B4040E" w:rsidP="003A64B8">
      <w:pPr>
        <w:spacing w:after="0" w:line="240" w:lineRule="auto"/>
        <w:ind w:firstLine="709"/>
        <w:jc w:val="both"/>
        <w:rPr>
          <w:rFonts w:ascii="Times New Roman" w:hAnsi="Times New Roman" w:cs="Times New Roman"/>
          <w:bCs/>
          <w:sz w:val="28"/>
          <w:szCs w:val="28"/>
        </w:rPr>
      </w:pPr>
    </w:p>
    <w:p w:rsidR="00B4040E" w:rsidRDefault="00B4040E"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D452B6" w:rsidRDefault="00D452B6" w:rsidP="003A64B8">
      <w:pPr>
        <w:spacing w:after="0" w:line="240" w:lineRule="auto"/>
        <w:ind w:firstLine="709"/>
        <w:jc w:val="both"/>
        <w:rPr>
          <w:rFonts w:ascii="Times New Roman" w:hAnsi="Times New Roman" w:cs="Times New Roman"/>
          <w:bCs/>
          <w:sz w:val="28"/>
          <w:szCs w:val="28"/>
        </w:rPr>
      </w:pPr>
    </w:p>
    <w:p w:rsidR="00B4040E" w:rsidRDefault="00B4040E" w:rsidP="003A64B8">
      <w:pPr>
        <w:spacing w:after="0" w:line="240" w:lineRule="auto"/>
        <w:ind w:firstLine="709"/>
        <w:jc w:val="both"/>
        <w:rPr>
          <w:rFonts w:ascii="Times New Roman" w:hAnsi="Times New Roman" w:cs="Times New Roman"/>
          <w:bCs/>
          <w:sz w:val="28"/>
          <w:szCs w:val="28"/>
        </w:rPr>
      </w:pPr>
    </w:p>
    <w:p w:rsidR="00B4040E" w:rsidRDefault="00B4040E" w:rsidP="003A64B8">
      <w:pPr>
        <w:spacing w:after="0" w:line="240" w:lineRule="auto"/>
        <w:ind w:firstLine="709"/>
        <w:jc w:val="both"/>
        <w:rPr>
          <w:rFonts w:ascii="Times New Roman" w:hAnsi="Times New Roman" w:cs="Times New Roman"/>
          <w:bCs/>
          <w:sz w:val="28"/>
          <w:szCs w:val="28"/>
        </w:rPr>
      </w:pPr>
    </w:p>
    <w:p w:rsidR="00A96BB0" w:rsidRDefault="00A96BB0" w:rsidP="003A64B8">
      <w:pPr>
        <w:spacing w:after="0" w:line="240" w:lineRule="auto"/>
        <w:ind w:firstLine="709"/>
        <w:jc w:val="both"/>
        <w:rPr>
          <w:rFonts w:ascii="Times New Roman" w:hAnsi="Times New Roman" w:cs="Times New Roman"/>
          <w:bCs/>
          <w:sz w:val="28"/>
          <w:szCs w:val="28"/>
        </w:rPr>
      </w:pPr>
    </w:p>
    <w:p w:rsidR="00A96BB0" w:rsidRDefault="00A96BB0" w:rsidP="003A64B8">
      <w:pPr>
        <w:spacing w:after="0" w:line="240" w:lineRule="auto"/>
        <w:ind w:firstLine="709"/>
        <w:jc w:val="both"/>
        <w:rPr>
          <w:rFonts w:ascii="Times New Roman" w:hAnsi="Times New Roman" w:cs="Times New Roman"/>
          <w:bCs/>
          <w:sz w:val="28"/>
          <w:szCs w:val="28"/>
        </w:rPr>
      </w:pPr>
    </w:p>
    <w:p w:rsidR="00B4040E" w:rsidRDefault="00B4040E" w:rsidP="003A64B8">
      <w:pPr>
        <w:spacing w:after="0" w:line="240" w:lineRule="auto"/>
        <w:ind w:firstLine="709"/>
        <w:jc w:val="both"/>
        <w:rPr>
          <w:rFonts w:ascii="Times New Roman" w:hAnsi="Times New Roman" w:cs="Times New Roman"/>
          <w:bCs/>
          <w:sz w:val="28"/>
          <w:szCs w:val="28"/>
        </w:rPr>
      </w:pPr>
    </w:p>
    <w:p w:rsidR="00B4040E" w:rsidRDefault="00B4040E" w:rsidP="003A64B8">
      <w:pPr>
        <w:spacing w:after="0" w:line="240" w:lineRule="auto"/>
        <w:ind w:firstLine="709"/>
        <w:jc w:val="both"/>
        <w:rPr>
          <w:rFonts w:ascii="Times New Roman" w:hAnsi="Times New Roman" w:cs="Times New Roman"/>
          <w:bCs/>
          <w:sz w:val="28"/>
          <w:szCs w:val="28"/>
        </w:rPr>
      </w:pPr>
    </w:p>
    <w:p w:rsidR="00034193" w:rsidRPr="00034193" w:rsidRDefault="00034193" w:rsidP="00A15A4E">
      <w:pPr>
        <w:pStyle w:val="ac"/>
        <w:jc w:val="center"/>
        <w:rPr>
          <w:rFonts w:ascii="Times New Roman" w:hAnsi="Times New Roman" w:cs="Times New Roman"/>
          <w:b/>
          <w:sz w:val="28"/>
          <w:szCs w:val="28"/>
        </w:rPr>
      </w:pPr>
      <w:r w:rsidRPr="00034193">
        <w:rPr>
          <w:rFonts w:ascii="Times New Roman" w:hAnsi="Times New Roman" w:cs="Times New Roman"/>
          <w:b/>
          <w:sz w:val="28"/>
          <w:szCs w:val="28"/>
        </w:rPr>
        <w:lastRenderedPageBreak/>
        <w:t>ЗАКЛЮЧЕНИЕ</w:t>
      </w:r>
    </w:p>
    <w:p w:rsidR="00034193" w:rsidRPr="00034193" w:rsidRDefault="00034193" w:rsidP="00034193">
      <w:pPr>
        <w:pStyle w:val="ac"/>
        <w:jc w:val="both"/>
        <w:rPr>
          <w:rFonts w:ascii="Times New Roman" w:hAnsi="Times New Roman" w:cs="Times New Roman"/>
          <w:sz w:val="28"/>
          <w:szCs w:val="28"/>
        </w:rPr>
      </w:pPr>
    </w:p>
    <w:p w:rsidR="00034193" w:rsidRPr="00034193" w:rsidRDefault="00034193" w:rsidP="00034193">
      <w:pPr>
        <w:shd w:val="clear" w:color="auto" w:fill="FFFFFF"/>
        <w:spacing w:after="0" w:line="240" w:lineRule="auto"/>
        <w:ind w:firstLine="720"/>
        <w:jc w:val="both"/>
        <w:rPr>
          <w:rFonts w:ascii="Times New Roman" w:hAnsi="Times New Roman" w:cs="Times New Roman"/>
          <w:spacing w:val="-6"/>
          <w:sz w:val="28"/>
          <w:szCs w:val="28"/>
        </w:rPr>
      </w:pPr>
      <w:r w:rsidRPr="00034193">
        <w:rPr>
          <w:rFonts w:ascii="Times New Roman" w:hAnsi="Times New Roman" w:cs="Times New Roman"/>
          <w:spacing w:val="-6"/>
          <w:sz w:val="28"/>
          <w:szCs w:val="28"/>
        </w:rPr>
        <w:t>Курс «</w:t>
      </w:r>
      <w:r w:rsidR="007F0AF8">
        <w:rPr>
          <w:rFonts w:ascii="Times New Roman" w:hAnsi="Times New Roman" w:cs="Times New Roman"/>
          <w:spacing w:val="-6"/>
          <w:sz w:val="28"/>
          <w:szCs w:val="28"/>
        </w:rPr>
        <w:t>Основы б</w:t>
      </w:r>
      <w:r w:rsidRPr="00034193">
        <w:rPr>
          <w:rFonts w:ascii="Times New Roman" w:hAnsi="Times New Roman" w:cs="Times New Roman"/>
          <w:spacing w:val="-6"/>
          <w:sz w:val="28"/>
          <w:szCs w:val="28"/>
        </w:rPr>
        <w:t>езопасност</w:t>
      </w:r>
      <w:r w:rsidR="007F0AF8">
        <w:rPr>
          <w:rFonts w:ascii="Times New Roman" w:hAnsi="Times New Roman" w:cs="Times New Roman"/>
          <w:spacing w:val="-6"/>
          <w:sz w:val="28"/>
          <w:szCs w:val="28"/>
        </w:rPr>
        <w:t>и</w:t>
      </w:r>
      <w:r w:rsidRPr="00034193">
        <w:rPr>
          <w:rFonts w:ascii="Times New Roman" w:hAnsi="Times New Roman" w:cs="Times New Roman"/>
          <w:spacing w:val="-6"/>
          <w:sz w:val="28"/>
          <w:szCs w:val="28"/>
        </w:rPr>
        <w:t xml:space="preserve"> жизнедеятельности» призван интегрировать в единый комплекс знания, необходимые для комфортного состояния и безопасн</w:t>
      </w:r>
      <w:r w:rsidRPr="00034193">
        <w:rPr>
          <w:rFonts w:ascii="Times New Roman" w:hAnsi="Times New Roman" w:cs="Times New Roman"/>
          <w:spacing w:val="-6"/>
          <w:sz w:val="28"/>
          <w:szCs w:val="28"/>
        </w:rPr>
        <w:t>о</w:t>
      </w:r>
      <w:r w:rsidRPr="00034193">
        <w:rPr>
          <w:rFonts w:ascii="Times New Roman" w:hAnsi="Times New Roman" w:cs="Times New Roman"/>
          <w:spacing w:val="-6"/>
          <w:sz w:val="28"/>
          <w:szCs w:val="28"/>
        </w:rPr>
        <w:t>сти человека во взаимодействии со средой обитания; углубить знания в области анатомо-физических свойств человека и его реакциях на воздействие негативных факторов; дать комплексное представление об источниках, количестве и знач</w:t>
      </w:r>
      <w:r w:rsidRPr="00034193">
        <w:rPr>
          <w:rFonts w:ascii="Times New Roman" w:hAnsi="Times New Roman" w:cs="Times New Roman"/>
          <w:spacing w:val="-6"/>
          <w:sz w:val="28"/>
          <w:szCs w:val="28"/>
        </w:rPr>
        <w:t>и</w:t>
      </w:r>
      <w:r w:rsidRPr="00034193">
        <w:rPr>
          <w:rFonts w:ascii="Times New Roman" w:hAnsi="Times New Roman" w:cs="Times New Roman"/>
          <w:spacing w:val="-6"/>
          <w:sz w:val="28"/>
          <w:szCs w:val="28"/>
        </w:rPr>
        <w:t>мости травмирующих и вредных факторов среды обитания; определить принц</w:t>
      </w:r>
      <w:r w:rsidRPr="00034193">
        <w:rPr>
          <w:rFonts w:ascii="Times New Roman" w:hAnsi="Times New Roman" w:cs="Times New Roman"/>
          <w:spacing w:val="-6"/>
          <w:sz w:val="28"/>
          <w:szCs w:val="28"/>
        </w:rPr>
        <w:t>и</w:t>
      </w:r>
      <w:r w:rsidRPr="00034193">
        <w:rPr>
          <w:rFonts w:ascii="Times New Roman" w:hAnsi="Times New Roman" w:cs="Times New Roman"/>
          <w:spacing w:val="-6"/>
          <w:sz w:val="28"/>
          <w:szCs w:val="28"/>
        </w:rPr>
        <w:t>пы и методы качественного и количественного анализа опасностей; сформулир</w:t>
      </w:r>
      <w:r w:rsidRPr="00034193">
        <w:rPr>
          <w:rFonts w:ascii="Times New Roman" w:hAnsi="Times New Roman" w:cs="Times New Roman"/>
          <w:spacing w:val="-6"/>
          <w:sz w:val="28"/>
          <w:szCs w:val="28"/>
        </w:rPr>
        <w:t>о</w:t>
      </w:r>
      <w:r w:rsidRPr="00034193">
        <w:rPr>
          <w:rFonts w:ascii="Times New Roman" w:hAnsi="Times New Roman" w:cs="Times New Roman"/>
          <w:spacing w:val="-6"/>
          <w:sz w:val="28"/>
          <w:szCs w:val="28"/>
        </w:rPr>
        <w:t>вать общую стратегию и принципы обеспечения безопасности.</w:t>
      </w:r>
    </w:p>
    <w:p w:rsidR="00034193" w:rsidRPr="00034193" w:rsidRDefault="00034193" w:rsidP="00034193">
      <w:pPr>
        <w:spacing w:after="0" w:line="240" w:lineRule="auto"/>
        <w:ind w:firstLine="720"/>
        <w:jc w:val="both"/>
        <w:rPr>
          <w:rFonts w:ascii="Times New Roman" w:hAnsi="Times New Roman" w:cs="Times New Roman"/>
          <w:spacing w:val="-4"/>
          <w:sz w:val="28"/>
          <w:szCs w:val="28"/>
        </w:rPr>
      </w:pPr>
      <w:r w:rsidRPr="00034193">
        <w:rPr>
          <w:rFonts w:ascii="Times New Roman" w:hAnsi="Times New Roman" w:cs="Times New Roman"/>
          <w:spacing w:val="-4"/>
          <w:sz w:val="28"/>
          <w:szCs w:val="28"/>
        </w:rPr>
        <w:t>Изучение дисциплины «</w:t>
      </w:r>
      <w:r w:rsidR="007F0AF8">
        <w:rPr>
          <w:rFonts w:ascii="Times New Roman" w:hAnsi="Times New Roman" w:cs="Times New Roman"/>
          <w:spacing w:val="-6"/>
          <w:sz w:val="28"/>
          <w:szCs w:val="28"/>
        </w:rPr>
        <w:t>Основы б</w:t>
      </w:r>
      <w:r w:rsidR="007F0AF8" w:rsidRPr="00034193">
        <w:rPr>
          <w:rFonts w:ascii="Times New Roman" w:hAnsi="Times New Roman" w:cs="Times New Roman"/>
          <w:spacing w:val="-6"/>
          <w:sz w:val="28"/>
          <w:szCs w:val="28"/>
        </w:rPr>
        <w:t>езопасност</w:t>
      </w:r>
      <w:r w:rsidR="007F0AF8">
        <w:rPr>
          <w:rFonts w:ascii="Times New Roman" w:hAnsi="Times New Roman" w:cs="Times New Roman"/>
          <w:spacing w:val="-6"/>
          <w:sz w:val="28"/>
          <w:szCs w:val="28"/>
        </w:rPr>
        <w:t>и</w:t>
      </w:r>
      <w:r w:rsidR="007F0AF8" w:rsidRPr="00034193">
        <w:rPr>
          <w:rFonts w:ascii="Times New Roman" w:hAnsi="Times New Roman" w:cs="Times New Roman"/>
          <w:spacing w:val="-6"/>
          <w:sz w:val="28"/>
          <w:szCs w:val="28"/>
        </w:rPr>
        <w:t xml:space="preserve"> жизнедеятельности</w:t>
      </w:r>
      <w:r w:rsidRPr="00034193">
        <w:rPr>
          <w:rFonts w:ascii="Times New Roman" w:hAnsi="Times New Roman" w:cs="Times New Roman"/>
          <w:spacing w:val="-4"/>
          <w:sz w:val="28"/>
          <w:szCs w:val="28"/>
        </w:rPr>
        <w:t>» нео</w:t>
      </w:r>
      <w:r w:rsidRPr="00034193">
        <w:rPr>
          <w:rFonts w:ascii="Times New Roman" w:hAnsi="Times New Roman" w:cs="Times New Roman"/>
          <w:spacing w:val="-4"/>
          <w:sz w:val="28"/>
          <w:szCs w:val="28"/>
        </w:rPr>
        <w:t>б</w:t>
      </w:r>
      <w:r w:rsidRPr="00034193">
        <w:rPr>
          <w:rFonts w:ascii="Times New Roman" w:hAnsi="Times New Roman" w:cs="Times New Roman"/>
          <w:spacing w:val="-4"/>
          <w:sz w:val="28"/>
          <w:szCs w:val="28"/>
        </w:rPr>
        <w:t xml:space="preserve">ходимо для реализации государственных требований к минимуму содержания и уровню подготовки выпускников по </w:t>
      </w:r>
      <w:r w:rsidRPr="00034193">
        <w:rPr>
          <w:rFonts w:ascii="Times New Roman" w:hAnsi="Times New Roman" w:cs="Times New Roman"/>
          <w:color w:val="000000"/>
          <w:spacing w:val="-4"/>
          <w:sz w:val="28"/>
          <w:szCs w:val="28"/>
        </w:rPr>
        <w:t xml:space="preserve">направлениям: </w:t>
      </w:r>
      <w:r w:rsidRPr="00034193">
        <w:rPr>
          <w:rFonts w:ascii="Times New Roman" w:hAnsi="Times New Roman" w:cs="Times New Roman"/>
          <w:sz w:val="28"/>
          <w:szCs w:val="28"/>
        </w:rPr>
        <w:t>49.02.01 «Физическая культура»</w:t>
      </w:r>
      <w:r w:rsidRPr="00034193">
        <w:rPr>
          <w:rFonts w:ascii="Times New Roman" w:hAnsi="Times New Roman" w:cs="Times New Roman"/>
          <w:caps/>
          <w:spacing w:val="-4"/>
          <w:sz w:val="28"/>
          <w:szCs w:val="28"/>
        </w:rPr>
        <w:t xml:space="preserve">; </w:t>
      </w:r>
      <w:r w:rsidRPr="00034193">
        <w:rPr>
          <w:rFonts w:ascii="Times New Roman" w:hAnsi="Times New Roman" w:cs="Times New Roman"/>
          <w:spacing w:val="-4"/>
          <w:sz w:val="28"/>
          <w:szCs w:val="28"/>
        </w:rPr>
        <w:t>49.02.02 «</w:t>
      </w:r>
      <w:r w:rsidR="007F0AF8">
        <w:rPr>
          <w:rFonts w:ascii="Times New Roman" w:hAnsi="Times New Roman" w:cs="Times New Roman"/>
          <w:spacing w:val="-4"/>
          <w:sz w:val="28"/>
          <w:szCs w:val="28"/>
        </w:rPr>
        <w:t>Адаптивная физическая культура»</w:t>
      </w:r>
      <w:r w:rsidRPr="00034193">
        <w:rPr>
          <w:rFonts w:ascii="Times New Roman" w:hAnsi="Times New Roman" w:cs="Times New Roman"/>
          <w:sz w:val="28"/>
          <w:szCs w:val="28"/>
        </w:rPr>
        <w:t>.</w:t>
      </w:r>
      <w:r w:rsidR="007F0AF8">
        <w:rPr>
          <w:rFonts w:ascii="Times New Roman" w:hAnsi="Times New Roman" w:cs="Times New Roman"/>
          <w:spacing w:val="-4"/>
          <w:sz w:val="28"/>
          <w:szCs w:val="28"/>
        </w:rPr>
        <w:t>Учащийся</w:t>
      </w:r>
      <w:r w:rsidRPr="00034193">
        <w:rPr>
          <w:rFonts w:ascii="Times New Roman" w:hAnsi="Times New Roman" w:cs="Times New Roman"/>
          <w:spacing w:val="-4"/>
          <w:sz w:val="28"/>
          <w:szCs w:val="28"/>
        </w:rPr>
        <w:t xml:space="preserve"> колледжа, пройдя обучение по дисциплине «</w:t>
      </w:r>
      <w:r w:rsidR="007F0AF8">
        <w:rPr>
          <w:rFonts w:ascii="Times New Roman" w:hAnsi="Times New Roman" w:cs="Times New Roman"/>
          <w:spacing w:val="-6"/>
          <w:sz w:val="28"/>
          <w:szCs w:val="28"/>
        </w:rPr>
        <w:t>Основы б</w:t>
      </w:r>
      <w:r w:rsidR="007F0AF8" w:rsidRPr="00034193">
        <w:rPr>
          <w:rFonts w:ascii="Times New Roman" w:hAnsi="Times New Roman" w:cs="Times New Roman"/>
          <w:spacing w:val="-6"/>
          <w:sz w:val="28"/>
          <w:szCs w:val="28"/>
        </w:rPr>
        <w:t>езопасност</w:t>
      </w:r>
      <w:r w:rsidR="007F0AF8">
        <w:rPr>
          <w:rFonts w:ascii="Times New Roman" w:hAnsi="Times New Roman" w:cs="Times New Roman"/>
          <w:spacing w:val="-6"/>
          <w:sz w:val="28"/>
          <w:szCs w:val="28"/>
        </w:rPr>
        <w:t>и</w:t>
      </w:r>
      <w:r w:rsidR="007F0AF8" w:rsidRPr="00034193">
        <w:rPr>
          <w:rFonts w:ascii="Times New Roman" w:hAnsi="Times New Roman" w:cs="Times New Roman"/>
          <w:spacing w:val="-6"/>
          <w:sz w:val="28"/>
          <w:szCs w:val="28"/>
        </w:rPr>
        <w:t xml:space="preserve"> жизнедеятельности</w:t>
      </w:r>
      <w:r w:rsidRPr="00034193">
        <w:rPr>
          <w:rFonts w:ascii="Times New Roman" w:hAnsi="Times New Roman" w:cs="Times New Roman"/>
          <w:spacing w:val="-4"/>
          <w:sz w:val="28"/>
          <w:szCs w:val="28"/>
        </w:rPr>
        <w:t>» должен иметь навыки и знания, позволяющие обеспечить не только свою, но и безопасность других; уметь принимать правильные решения по обеспечению безопасности при чрезвычайных ситуациях, вызванных причинами техногенн</w:t>
      </w:r>
      <w:r w:rsidRPr="00034193">
        <w:rPr>
          <w:rFonts w:ascii="Times New Roman" w:hAnsi="Times New Roman" w:cs="Times New Roman"/>
          <w:spacing w:val="-4"/>
          <w:sz w:val="28"/>
          <w:szCs w:val="28"/>
        </w:rPr>
        <w:t>о</w:t>
      </w:r>
      <w:r w:rsidRPr="00034193">
        <w:rPr>
          <w:rFonts w:ascii="Times New Roman" w:hAnsi="Times New Roman" w:cs="Times New Roman"/>
          <w:spacing w:val="-4"/>
          <w:sz w:val="28"/>
          <w:szCs w:val="28"/>
        </w:rPr>
        <w:t>го или социального характера.</w:t>
      </w:r>
    </w:p>
    <w:p w:rsidR="00034193" w:rsidRPr="00034193" w:rsidRDefault="00034193" w:rsidP="00034193">
      <w:pPr>
        <w:pStyle w:val="ac"/>
        <w:spacing w:after="0" w:line="240" w:lineRule="auto"/>
        <w:ind w:left="0" w:firstLine="709"/>
        <w:jc w:val="both"/>
        <w:rPr>
          <w:rFonts w:ascii="Times New Roman" w:hAnsi="Times New Roman" w:cs="Times New Roman"/>
          <w:sz w:val="28"/>
          <w:szCs w:val="28"/>
        </w:rPr>
      </w:pPr>
      <w:r w:rsidRPr="00034193">
        <w:rPr>
          <w:rFonts w:ascii="Times New Roman" w:hAnsi="Times New Roman" w:cs="Times New Roman"/>
          <w:sz w:val="28"/>
          <w:szCs w:val="28"/>
        </w:rPr>
        <w:t>В учебном пособии по дисциплине «</w:t>
      </w:r>
      <w:r w:rsidR="007F0AF8">
        <w:rPr>
          <w:rFonts w:ascii="Times New Roman" w:hAnsi="Times New Roman" w:cs="Times New Roman"/>
          <w:spacing w:val="-6"/>
          <w:sz w:val="28"/>
          <w:szCs w:val="28"/>
        </w:rPr>
        <w:t>Основы б</w:t>
      </w:r>
      <w:r w:rsidR="007F0AF8" w:rsidRPr="00034193">
        <w:rPr>
          <w:rFonts w:ascii="Times New Roman" w:hAnsi="Times New Roman" w:cs="Times New Roman"/>
          <w:spacing w:val="-6"/>
          <w:sz w:val="28"/>
          <w:szCs w:val="28"/>
        </w:rPr>
        <w:t>езопасност</w:t>
      </w:r>
      <w:r w:rsidR="007F0AF8">
        <w:rPr>
          <w:rFonts w:ascii="Times New Roman" w:hAnsi="Times New Roman" w:cs="Times New Roman"/>
          <w:spacing w:val="-6"/>
          <w:sz w:val="28"/>
          <w:szCs w:val="28"/>
        </w:rPr>
        <w:t>и</w:t>
      </w:r>
      <w:r w:rsidR="007F0AF8" w:rsidRPr="00034193">
        <w:rPr>
          <w:rFonts w:ascii="Times New Roman" w:hAnsi="Times New Roman" w:cs="Times New Roman"/>
          <w:spacing w:val="-6"/>
          <w:sz w:val="28"/>
          <w:szCs w:val="28"/>
        </w:rPr>
        <w:t xml:space="preserve"> жизнеде</w:t>
      </w:r>
      <w:r w:rsidR="007F0AF8" w:rsidRPr="00034193">
        <w:rPr>
          <w:rFonts w:ascii="Times New Roman" w:hAnsi="Times New Roman" w:cs="Times New Roman"/>
          <w:spacing w:val="-6"/>
          <w:sz w:val="28"/>
          <w:szCs w:val="28"/>
        </w:rPr>
        <w:t>я</w:t>
      </w:r>
      <w:r w:rsidR="007F0AF8" w:rsidRPr="00034193">
        <w:rPr>
          <w:rFonts w:ascii="Times New Roman" w:hAnsi="Times New Roman" w:cs="Times New Roman"/>
          <w:spacing w:val="-6"/>
          <w:sz w:val="28"/>
          <w:szCs w:val="28"/>
        </w:rPr>
        <w:t>тельности</w:t>
      </w:r>
      <w:r w:rsidRPr="00034193">
        <w:rPr>
          <w:rFonts w:ascii="Times New Roman" w:hAnsi="Times New Roman" w:cs="Times New Roman"/>
          <w:sz w:val="28"/>
          <w:szCs w:val="28"/>
        </w:rPr>
        <w:t>» представлены основные учебные вопросы и тематика, рассматр</w:t>
      </w:r>
      <w:r w:rsidRPr="00034193">
        <w:rPr>
          <w:rFonts w:ascii="Times New Roman" w:hAnsi="Times New Roman" w:cs="Times New Roman"/>
          <w:sz w:val="28"/>
          <w:szCs w:val="28"/>
        </w:rPr>
        <w:t>и</w:t>
      </w:r>
      <w:r w:rsidRPr="00034193">
        <w:rPr>
          <w:rFonts w:ascii="Times New Roman" w:hAnsi="Times New Roman" w:cs="Times New Roman"/>
          <w:sz w:val="28"/>
          <w:szCs w:val="28"/>
        </w:rPr>
        <w:t>ваемые при ее изучении. Материалы учебного пособия могут быть использ</w:t>
      </w:r>
      <w:r w:rsidRPr="00034193">
        <w:rPr>
          <w:rFonts w:ascii="Times New Roman" w:hAnsi="Times New Roman" w:cs="Times New Roman"/>
          <w:sz w:val="28"/>
          <w:szCs w:val="28"/>
        </w:rPr>
        <w:t>о</w:t>
      </w:r>
      <w:r w:rsidRPr="00034193">
        <w:rPr>
          <w:rFonts w:ascii="Times New Roman" w:hAnsi="Times New Roman" w:cs="Times New Roman"/>
          <w:sz w:val="28"/>
          <w:szCs w:val="28"/>
        </w:rPr>
        <w:t>ваны студентами при самостоятельном изучении дисциплины и при подг</w:t>
      </w:r>
      <w:r w:rsidRPr="00034193">
        <w:rPr>
          <w:rFonts w:ascii="Times New Roman" w:hAnsi="Times New Roman" w:cs="Times New Roman"/>
          <w:sz w:val="28"/>
          <w:szCs w:val="28"/>
        </w:rPr>
        <w:t>о</w:t>
      </w:r>
      <w:r w:rsidRPr="00034193">
        <w:rPr>
          <w:rFonts w:ascii="Times New Roman" w:hAnsi="Times New Roman" w:cs="Times New Roman"/>
          <w:sz w:val="28"/>
          <w:szCs w:val="28"/>
        </w:rPr>
        <w:t xml:space="preserve">товке к </w:t>
      </w:r>
      <w:r w:rsidR="00E82FA2">
        <w:rPr>
          <w:rFonts w:ascii="Times New Roman" w:hAnsi="Times New Roman" w:cs="Times New Roman"/>
          <w:sz w:val="28"/>
          <w:szCs w:val="28"/>
        </w:rPr>
        <w:t>дифференцированному зачет</w:t>
      </w:r>
      <w:r w:rsidRPr="00034193">
        <w:rPr>
          <w:rFonts w:ascii="Times New Roman" w:hAnsi="Times New Roman" w:cs="Times New Roman"/>
          <w:sz w:val="28"/>
          <w:szCs w:val="28"/>
        </w:rPr>
        <w:t>у.</w:t>
      </w:r>
    </w:p>
    <w:p w:rsidR="00034193" w:rsidRPr="00034193" w:rsidRDefault="00034193" w:rsidP="00034193">
      <w:pPr>
        <w:pStyle w:val="ac"/>
        <w:jc w:val="both"/>
        <w:rPr>
          <w:rFonts w:ascii="Times New Roman" w:hAnsi="Times New Roman" w:cs="Times New Roman"/>
          <w:sz w:val="28"/>
          <w:szCs w:val="28"/>
        </w:rPr>
      </w:pPr>
    </w:p>
    <w:p w:rsidR="00034193" w:rsidRDefault="00034193"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71C3F" w:rsidRDefault="00371C3F" w:rsidP="003D5F59">
      <w:pPr>
        <w:spacing w:after="0" w:line="240" w:lineRule="auto"/>
        <w:ind w:firstLine="709"/>
        <w:jc w:val="center"/>
        <w:rPr>
          <w:rFonts w:ascii="Times New Roman" w:hAnsi="Times New Roman" w:cs="Times New Roman"/>
          <w:b/>
          <w:bCs/>
          <w:spacing w:val="-4"/>
          <w:sz w:val="28"/>
          <w:szCs w:val="28"/>
        </w:rPr>
      </w:pPr>
    </w:p>
    <w:p w:rsidR="003D5F59" w:rsidRPr="003D5F59" w:rsidRDefault="003D5F59" w:rsidP="003D5F59">
      <w:pPr>
        <w:spacing w:after="0" w:line="240" w:lineRule="auto"/>
        <w:ind w:firstLine="709"/>
        <w:jc w:val="center"/>
        <w:rPr>
          <w:rFonts w:ascii="Times New Roman" w:hAnsi="Times New Roman" w:cs="Times New Roman"/>
          <w:b/>
          <w:bCs/>
          <w:spacing w:val="-4"/>
          <w:sz w:val="28"/>
          <w:szCs w:val="28"/>
        </w:rPr>
      </w:pPr>
      <w:r w:rsidRPr="003D5F59">
        <w:rPr>
          <w:rFonts w:ascii="Times New Roman" w:hAnsi="Times New Roman" w:cs="Times New Roman"/>
          <w:b/>
          <w:bCs/>
          <w:spacing w:val="-4"/>
          <w:sz w:val="28"/>
          <w:szCs w:val="28"/>
        </w:rPr>
        <w:lastRenderedPageBreak/>
        <w:t>ПЕРЕЧЕНЬ ЛИТЕРАТУРЫ</w:t>
      </w:r>
    </w:p>
    <w:p w:rsidR="003D5F59" w:rsidRPr="003D5F59" w:rsidRDefault="003D5F59" w:rsidP="003D5F59">
      <w:pPr>
        <w:spacing w:after="0" w:line="240" w:lineRule="auto"/>
        <w:ind w:firstLine="709"/>
        <w:jc w:val="center"/>
        <w:rPr>
          <w:rFonts w:ascii="Times New Roman" w:hAnsi="Times New Roman" w:cs="Times New Roman"/>
          <w:sz w:val="28"/>
        </w:rPr>
      </w:pPr>
    </w:p>
    <w:p w:rsidR="003D5F59" w:rsidRPr="00371C3F" w:rsidRDefault="003D5F59" w:rsidP="003D5F59">
      <w:pPr>
        <w:spacing w:after="0" w:line="240" w:lineRule="auto"/>
        <w:ind w:firstLine="709"/>
        <w:jc w:val="both"/>
        <w:rPr>
          <w:rFonts w:ascii="Times New Roman" w:hAnsi="Times New Roman" w:cs="Times New Roman"/>
          <w:i/>
          <w:sz w:val="28"/>
        </w:rPr>
      </w:pPr>
      <w:r w:rsidRPr="00371C3F">
        <w:rPr>
          <w:rFonts w:ascii="Times New Roman" w:hAnsi="Times New Roman" w:cs="Times New Roman"/>
          <w:i/>
          <w:sz w:val="28"/>
        </w:rPr>
        <w:t>Федеральные законы:</w:t>
      </w:r>
    </w:p>
    <w:p w:rsidR="003D5F59" w:rsidRPr="003D5F59" w:rsidRDefault="003D5F59" w:rsidP="003D5F59">
      <w:pPr>
        <w:spacing w:after="0" w:line="240" w:lineRule="auto"/>
        <w:ind w:firstLine="709"/>
        <w:jc w:val="both"/>
        <w:rPr>
          <w:rFonts w:ascii="Times New Roman" w:hAnsi="Times New Roman" w:cs="Times New Roman"/>
          <w:sz w:val="28"/>
        </w:rPr>
      </w:pPr>
      <w:r w:rsidRPr="003D5F59">
        <w:rPr>
          <w:rFonts w:ascii="Times New Roman" w:hAnsi="Times New Roman" w:cs="Times New Roman"/>
          <w:sz w:val="28"/>
        </w:rPr>
        <w:t>Конституция Российской Федерации 1993</w:t>
      </w:r>
    </w:p>
    <w:p w:rsidR="003D5F59" w:rsidRPr="003D5F59" w:rsidRDefault="003D5F59" w:rsidP="003D5F59">
      <w:pPr>
        <w:spacing w:after="0" w:line="240" w:lineRule="auto"/>
        <w:ind w:firstLine="709"/>
        <w:jc w:val="both"/>
        <w:rPr>
          <w:rFonts w:ascii="Times New Roman" w:hAnsi="Times New Roman" w:cs="Times New Roman"/>
          <w:sz w:val="28"/>
        </w:rPr>
      </w:pPr>
      <w:r w:rsidRPr="003D5F59">
        <w:rPr>
          <w:rFonts w:ascii="Times New Roman" w:hAnsi="Times New Roman" w:cs="Times New Roman"/>
          <w:sz w:val="28"/>
        </w:rPr>
        <w:t xml:space="preserve">Указ Президента РФ </w:t>
      </w:r>
      <w:r w:rsidRPr="003D5F59">
        <w:rPr>
          <w:rFonts w:ascii="Times New Roman" w:hAnsi="Times New Roman" w:cs="Times New Roman"/>
          <w:bCs/>
          <w:sz w:val="28"/>
          <w:szCs w:val="28"/>
        </w:rPr>
        <w:t xml:space="preserve">№1300 </w:t>
      </w:r>
      <w:smartTag w:uri="urn:schemas-microsoft-com:office:smarttags" w:element="metricconverter">
        <w:smartTagPr>
          <w:attr w:name="ProductID" w:val="1997 г"/>
        </w:smartTagPr>
        <w:r w:rsidRPr="003D5F59">
          <w:rPr>
            <w:rFonts w:ascii="Times New Roman" w:hAnsi="Times New Roman" w:cs="Times New Roman"/>
            <w:sz w:val="28"/>
          </w:rPr>
          <w:t>1997 г</w:t>
        </w:r>
      </w:smartTag>
      <w:r w:rsidRPr="003D5F59">
        <w:rPr>
          <w:rFonts w:ascii="Times New Roman" w:hAnsi="Times New Roman" w:cs="Times New Roman"/>
          <w:sz w:val="28"/>
        </w:rPr>
        <w:t xml:space="preserve">. </w:t>
      </w:r>
      <w:r w:rsidRPr="003D5F59">
        <w:rPr>
          <w:rFonts w:ascii="Times New Roman" w:hAnsi="Times New Roman" w:cs="Times New Roman"/>
          <w:bCs/>
          <w:sz w:val="28"/>
          <w:szCs w:val="28"/>
        </w:rPr>
        <w:t>«Об утверждении Концепции н</w:t>
      </w:r>
      <w:r w:rsidRPr="003D5F59">
        <w:rPr>
          <w:rFonts w:ascii="Times New Roman" w:hAnsi="Times New Roman" w:cs="Times New Roman"/>
          <w:bCs/>
          <w:sz w:val="28"/>
          <w:szCs w:val="28"/>
        </w:rPr>
        <w:t>а</w:t>
      </w:r>
      <w:r w:rsidRPr="003D5F59">
        <w:rPr>
          <w:rFonts w:ascii="Times New Roman" w:hAnsi="Times New Roman" w:cs="Times New Roman"/>
          <w:bCs/>
          <w:sz w:val="28"/>
          <w:szCs w:val="28"/>
        </w:rPr>
        <w:t>циональной безопасности Российской Федерации»</w:t>
      </w:r>
    </w:p>
    <w:p w:rsidR="003D5F59" w:rsidRPr="003D5F59" w:rsidRDefault="003D5F59" w:rsidP="003D5F59">
      <w:pPr>
        <w:spacing w:after="0" w:line="240" w:lineRule="auto"/>
        <w:ind w:firstLine="709"/>
        <w:jc w:val="both"/>
        <w:rPr>
          <w:rFonts w:ascii="Times New Roman" w:hAnsi="Times New Roman" w:cs="Times New Roman"/>
          <w:sz w:val="28"/>
          <w:szCs w:val="28"/>
        </w:rPr>
      </w:pPr>
      <w:r w:rsidRPr="003D5F59">
        <w:rPr>
          <w:rFonts w:ascii="Times New Roman" w:hAnsi="Times New Roman" w:cs="Times New Roman"/>
          <w:sz w:val="28"/>
          <w:szCs w:val="28"/>
        </w:rPr>
        <w:t>Трудовой Кодекс 2001/2006г. (ФЗ №197 2001)</w:t>
      </w:r>
    </w:p>
    <w:p w:rsidR="003D5F59" w:rsidRPr="003D5F59" w:rsidRDefault="003D5F59" w:rsidP="003D5F59">
      <w:pPr>
        <w:spacing w:after="0" w:line="240" w:lineRule="auto"/>
        <w:ind w:firstLine="709"/>
        <w:jc w:val="both"/>
        <w:rPr>
          <w:rFonts w:ascii="Times New Roman" w:hAnsi="Times New Roman" w:cs="Times New Roman"/>
          <w:sz w:val="28"/>
        </w:rPr>
      </w:pPr>
      <w:r w:rsidRPr="003D5F59">
        <w:rPr>
          <w:rFonts w:ascii="Times New Roman" w:hAnsi="Times New Roman" w:cs="Times New Roman"/>
          <w:sz w:val="28"/>
        </w:rPr>
        <w:t>«О промышленной безопасности опасных производственных объектов» № 116-ФЗ 1997/2000/2003/2004</w:t>
      </w:r>
    </w:p>
    <w:p w:rsidR="003D5F59" w:rsidRPr="003D5F59" w:rsidRDefault="003D5F59" w:rsidP="003D5F59">
      <w:pPr>
        <w:spacing w:after="0" w:line="240" w:lineRule="auto"/>
        <w:ind w:firstLine="709"/>
        <w:jc w:val="both"/>
        <w:rPr>
          <w:rFonts w:ascii="Times New Roman" w:hAnsi="Times New Roman" w:cs="Times New Roman"/>
          <w:sz w:val="28"/>
        </w:rPr>
      </w:pPr>
      <w:r w:rsidRPr="003D5F59">
        <w:rPr>
          <w:rFonts w:ascii="Times New Roman" w:hAnsi="Times New Roman" w:cs="Times New Roman"/>
          <w:sz w:val="28"/>
        </w:rPr>
        <w:t>«О гражданской обороне» № 28 ФЗ 1998</w:t>
      </w:r>
    </w:p>
    <w:p w:rsidR="003D5F59" w:rsidRPr="003D5F59" w:rsidRDefault="003D5F59" w:rsidP="003D5F59">
      <w:pPr>
        <w:spacing w:after="0" w:line="240" w:lineRule="auto"/>
        <w:ind w:firstLine="709"/>
        <w:jc w:val="both"/>
        <w:rPr>
          <w:rFonts w:ascii="Times New Roman" w:hAnsi="Times New Roman" w:cs="Times New Roman"/>
          <w:sz w:val="28"/>
        </w:rPr>
      </w:pPr>
      <w:r w:rsidRPr="003D5F59">
        <w:rPr>
          <w:rFonts w:ascii="Times New Roman" w:hAnsi="Times New Roman" w:cs="Times New Roman"/>
          <w:sz w:val="28"/>
        </w:rPr>
        <w:t>«О пожарной безопасности» №69-ФЗ 1994</w:t>
      </w:r>
    </w:p>
    <w:p w:rsidR="003D5F59" w:rsidRPr="003D5F59" w:rsidRDefault="003D5F59" w:rsidP="003D5F59">
      <w:pPr>
        <w:spacing w:after="0" w:line="240" w:lineRule="auto"/>
        <w:ind w:firstLine="709"/>
        <w:jc w:val="both"/>
        <w:rPr>
          <w:rFonts w:ascii="Times New Roman" w:hAnsi="Times New Roman" w:cs="Times New Roman"/>
          <w:sz w:val="28"/>
        </w:rPr>
      </w:pPr>
      <w:r w:rsidRPr="003D5F59">
        <w:rPr>
          <w:rFonts w:ascii="Times New Roman" w:hAnsi="Times New Roman" w:cs="Times New Roman"/>
          <w:sz w:val="28"/>
        </w:rPr>
        <w:t>«О лицензировании отдельных видов деятельности» №128-ФЗ 2001</w:t>
      </w:r>
    </w:p>
    <w:p w:rsidR="003D5F59" w:rsidRPr="003D5F59" w:rsidRDefault="003D5F59" w:rsidP="003D5F59">
      <w:pPr>
        <w:spacing w:after="0" w:line="240" w:lineRule="auto"/>
        <w:ind w:firstLine="709"/>
        <w:jc w:val="both"/>
        <w:rPr>
          <w:rFonts w:ascii="Times New Roman" w:hAnsi="Times New Roman" w:cs="Times New Roman"/>
          <w:sz w:val="28"/>
        </w:rPr>
      </w:pPr>
      <w:r w:rsidRPr="003D5F59">
        <w:rPr>
          <w:rFonts w:ascii="Times New Roman" w:hAnsi="Times New Roman" w:cs="Times New Roman"/>
          <w:sz w:val="28"/>
        </w:rPr>
        <w:t>«О безопасности гидротехнических сооружений» № 45-ФЗ 2005</w:t>
      </w:r>
    </w:p>
    <w:p w:rsidR="003D5F59" w:rsidRPr="003D5F59" w:rsidRDefault="003D5F59" w:rsidP="003D5F59">
      <w:pPr>
        <w:spacing w:after="0" w:line="240" w:lineRule="auto"/>
        <w:ind w:firstLine="709"/>
        <w:jc w:val="both"/>
        <w:rPr>
          <w:rFonts w:ascii="Times New Roman" w:hAnsi="Times New Roman" w:cs="Times New Roman"/>
          <w:bCs/>
          <w:spacing w:val="-8"/>
          <w:sz w:val="28"/>
          <w:szCs w:val="28"/>
        </w:rPr>
      </w:pPr>
      <w:r w:rsidRPr="003D5F59">
        <w:rPr>
          <w:rFonts w:ascii="Times New Roman" w:hAnsi="Times New Roman" w:cs="Times New Roman"/>
          <w:bCs/>
          <w:spacing w:val="-8"/>
          <w:sz w:val="28"/>
          <w:szCs w:val="28"/>
        </w:rPr>
        <w:t>«Об обороне» № 61-ФЗ 1996</w:t>
      </w:r>
    </w:p>
    <w:p w:rsidR="003D5F59" w:rsidRPr="003D5F59" w:rsidRDefault="003D5F59" w:rsidP="003D5F59">
      <w:pPr>
        <w:spacing w:after="0" w:line="240" w:lineRule="auto"/>
        <w:ind w:firstLine="709"/>
        <w:jc w:val="both"/>
        <w:rPr>
          <w:rFonts w:ascii="Times New Roman" w:hAnsi="Times New Roman" w:cs="Times New Roman"/>
          <w:bCs/>
          <w:sz w:val="28"/>
          <w:szCs w:val="28"/>
        </w:rPr>
      </w:pPr>
      <w:r w:rsidRPr="003D5F59">
        <w:rPr>
          <w:rFonts w:ascii="Times New Roman" w:hAnsi="Times New Roman" w:cs="Times New Roman"/>
          <w:bCs/>
          <w:sz w:val="28"/>
          <w:szCs w:val="28"/>
        </w:rPr>
        <w:t>Указ Президента РФ «Об утверждении Военной доктрины РФ» № 706 2000.</w:t>
      </w:r>
    </w:p>
    <w:p w:rsidR="003D5F59" w:rsidRPr="003D5F59" w:rsidRDefault="003D5F59" w:rsidP="003D5F59">
      <w:pPr>
        <w:spacing w:after="0" w:line="240" w:lineRule="auto"/>
        <w:ind w:firstLine="709"/>
        <w:jc w:val="both"/>
        <w:rPr>
          <w:rFonts w:ascii="Times New Roman" w:hAnsi="Times New Roman" w:cs="Times New Roman"/>
          <w:bCs/>
          <w:sz w:val="28"/>
          <w:szCs w:val="28"/>
        </w:rPr>
      </w:pPr>
      <w:r w:rsidRPr="003D5F59">
        <w:rPr>
          <w:rFonts w:ascii="Times New Roman" w:hAnsi="Times New Roman" w:cs="Times New Roman"/>
          <w:bCs/>
          <w:sz w:val="28"/>
          <w:szCs w:val="28"/>
        </w:rPr>
        <w:t>«О воинской обязанности и военной службе» ФЗ № 53-ФЗ 1998.</w:t>
      </w:r>
    </w:p>
    <w:p w:rsidR="003D5F59" w:rsidRPr="003D5F59" w:rsidRDefault="003D5F59" w:rsidP="003D5F59">
      <w:pPr>
        <w:spacing w:after="0" w:line="240" w:lineRule="auto"/>
        <w:ind w:firstLine="709"/>
        <w:jc w:val="both"/>
        <w:rPr>
          <w:rFonts w:ascii="Times New Roman" w:hAnsi="Times New Roman" w:cs="Times New Roman"/>
          <w:bCs/>
          <w:sz w:val="28"/>
          <w:szCs w:val="28"/>
        </w:rPr>
      </w:pPr>
      <w:r w:rsidRPr="003D5F59">
        <w:rPr>
          <w:rFonts w:ascii="Times New Roman" w:hAnsi="Times New Roman" w:cs="Times New Roman"/>
          <w:bCs/>
          <w:sz w:val="28"/>
          <w:szCs w:val="28"/>
        </w:rPr>
        <w:t>«О внесении изменений и дополнений в некоторые законодательные акты РФ» ФЗ № 141-ФЗ 2003.</w:t>
      </w:r>
    </w:p>
    <w:p w:rsidR="003D5F59" w:rsidRPr="003D5F59" w:rsidRDefault="003D5F59" w:rsidP="003D5F59">
      <w:pPr>
        <w:spacing w:after="0" w:line="240" w:lineRule="auto"/>
        <w:ind w:firstLine="709"/>
        <w:jc w:val="both"/>
        <w:rPr>
          <w:rFonts w:ascii="Times New Roman" w:hAnsi="Times New Roman" w:cs="Times New Roman"/>
          <w:bCs/>
          <w:sz w:val="28"/>
          <w:szCs w:val="28"/>
        </w:rPr>
      </w:pPr>
      <w:r w:rsidRPr="003D5F59">
        <w:rPr>
          <w:rFonts w:ascii="Times New Roman" w:hAnsi="Times New Roman" w:cs="Times New Roman"/>
          <w:bCs/>
          <w:sz w:val="28"/>
          <w:szCs w:val="28"/>
        </w:rPr>
        <w:t>«О борьбе с терроризмом» ФЗ № 130-ФЗ 1998.</w:t>
      </w:r>
    </w:p>
    <w:p w:rsidR="003D5F59" w:rsidRPr="003D5F59" w:rsidRDefault="003D5F59" w:rsidP="003D5F59">
      <w:pPr>
        <w:spacing w:after="0" w:line="240" w:lineRule="auto"/>
        <w:ind w:firstLine="709"/>
        <w:jc w:val="both"/>
        <w:rPr>
          <w:rFonts w:ascii="Times New Roman" w:hAnsi="Times New Roman" w:cs="Times New Roman"/>
          <w:bCs/>
          <w:sz w:val="28"/>
          <w:szCs w:val="28"/>
        </w:rPr>
      </w:pPr>
      <w:r w:rsidRPr="003D5F59">
        <w:rPr>
          <w:rFonts w:ascii="Times New Roman" w:hAnsi="Times New Roman" w:cs="Times New Roman"/>
          <w:bCs/>
          <w:sz w:val="28"/>
          <w:szCs w:val="28"/>
        </w:rPr>
        <w:t xml:space="preserve">«О введение в действие УК РФ» ФЗ № 64-ФЗ 1996. </w:t>
      </w:r>
    </w:p>
    <w:p w:rsidR="003D5F59" w:rsidRPr="003D5F59" w:rsidRDefault="003D5F59" w:rsidP="003D5F59">
      <w:pPr>
        <w:spacing w:after="0" w:line="240" w:lineRule="auto"/>
        <w:ind w:firstLine="709"/>
        <w:jc w:val="both"/>
        <w:rPr>
          <w:rFonts w:ascii="Times New Roman" w:hAnsi="Times New Roman" w:cs="Times New Roman"/>
          <w:bCs/>
          <w:sz w:val="28"/>
          <w:szCs w:val="28"/>
        </w:rPr>
      </w:pPr>
      <w:r w:rsidRPr="003D5F59">
        <w:rPr>
          <w:rFonts w:ascii="Times New Roman" w:hAnsi="Times New Roman" w:cs="Times New Roman"/>
          <w:bCs/>
          <w:sz w:val="28"/>
          <w:szCs w:val="28"/>
        </w:rPr>
        <w:t xml:space="preserve">Женевский протокол 1925 «Международное соглашение о запрещении применения на войне удушливых, ядовитых или других подобных газов и бактериологических средств». </w:t>
      </w:r>
    </w:p>
    <w:p w:rsidR="003D5F59" w:rsidRPr="003D5F59" w:rsidRDefault="003D5F59" w:rsidP="003D5F59">
      <w:pPr>
        <w:spacing w:after="0" w:line="240" w:lineRule="auto"/>
        <w:ind w:firstLine="709"/>
        <w:jc w:val="both"/>
        <w:rPr>
          <w:rFonts w:ascii="Times New Roman" w:hAnsi="Times New Roman" w:cs="Times New Roman"/>
          <w:bCs/>
          <w:sz w:val="28"/>
          <w:szCs w:val="28"/>
        </w:rPr>
      </w:pPr>
      <w:r w:rsidRPr="003D5F59">
        <w:rPr>
          <w:rFonts w:ascii="Times New Roman" w:hAnsi="Times New Roman" w:cs="Times New Roman"/>
          <w:bCs/>
          <w:sz w:val="28"/>
          <w:szCs w:val="28"/>
        </w:rPr>
        <w:t>Конвенция ООН 1972 «О запрещении биологического оружия».</w:t>
      </w:r>
    </w:p>
    <w:p w:rsidR="003D5F59" w:rsidRPr="003D5F59" w:rsidRDefault="003D5F59" w:rsidP="003D5F59">
      <w:pPr>
        <w:spacing w:after="0" w:line="240" w:lineRule="auto"/>
        <w:ind w:firstLine="709"/>
        <w:jc w:val="both"/>
        <w:rPr>
          <w:rFonts w:ascii="Times New Roman" w:hAnsi="Times New Roman" w:cs="Times New Roman"/>
          <w:sz w:val="28"/>
          <w:szCs w:val="28"/>
        </w:rPr>
      </w:pPr>
      <w:r w:rsidRPr="003D5F59">
        <w:rPr>
          <w:rFonts w:ascii="Times New Roman" w:hAnsi="Times New Roman" w:cs="Times New Roman"/>
          <w:sz w:val="28"/>
          <w:szCs w:val="28"/>
        </w:rPr>
        <w:t>Общевоинские уставы ВС РФ 1993/2005 г.</w:t>
      </w:r>
    </w:p>
    <w:p w:rsidR="003D5F59" w:rsidRPr="003D5F59" w:rsidRDefault="003D5F59" w:rsidP="003D5F59">
      <w:pPr>
        <w:spacing w:after="0" w:line="240" w:lineRule="auto"/>
        <w:ind w:firstLine="709"/>
        <w:jc w:val="both"/>
        <w:rPr>
          <w:rFonts w:ascii="Times New Roman" w:hAnsi="Times New Roman" w:cs="Times New Roman"/>
          <w:spacing w:val="-8"/>
          <w:sz w:val="28"/>
          <w:szCs w:val="28"/>
        </w:rPr>
      </w:pPr>
      <w:r w:rsidRPr="003D5F59">
        <w:rPr>
          <w:rFonts w:ascii="Times New Roman" w:hAnsi="Times New Roman" w:cs="Times New Roman"/>
          <w:spacing w:val="-8"/>
          <w:sz w:val="28"/>
          <w:szCs w:val="28"/>
        </w:rPr>
        <w:t>Постановление Правительства РФ № 240 2002 «О порядке организации м</w:t>
      </w:r>
      <w:r w:rsidRPr="003D5F59">
        <w:rPr>
          <w:rFonts w:ascii="Times New Roman" w:hAnsi="Times New Roman" w:cs="Times New Roman"/>
          <w:spacing w:val="-8"/>
          <w:sz w:val="28"/>
          <w:szCs w:val="28"/>
        </w:rPr>
        <w:t>е</w:t>
      </w:r>
      <w:r w:rsidRPr="003D5F59">
        <w:rPr>
          <w:rFonts w:ascii="Times New Roman" w:hAnsi="Times New Roman" w:cs="Times New Roman"/>
          <w:spacing w:val="-8"/>
          <w:sz w:val="28"/>
          <w:szCs w:val="28"/>
        </w:rPr>
        <w:t>роприятий по предупреждению и ликвидации разливов нефти и нефтепродуктов на территории РФ».</w:t>
      </w:r>
    </w:p>
    <w:p w:rsidR="003D5F59" w:rsidRPr="003D5F59" w:rsidRDefault="003D5F59" w:rsidP="003D5F59">
      <w:pPr>
        <w:spacing w:after="0" w:line="240" w:lineRule="auto"/>
        <w:ind w:firstLine="709"/>
        <w:jc w:val="both"/>
        <w:rPr>
          <w:rFonts w:ascii="Times New Roman" w:hAnsi="Times New Roman" w:cs="Times New Roman"/>
          <w:sz w:val="28"/>
          <w:szCs w:val="28"/>
        </w:rPr>
      </w:pPr>
      <w:r w:rsidRPr="003D5F59">
        <w:rPr>
          <w:rFonts w:ascii="Times New Roman" w:hAnsi="Times New Roman" w:cs="Times New Roman"/>
          <w:sz w:val="28"/>
          <w:szCs w:val="28"/>
        </w:rPr>
        <w:t>Постановление Правительства РФ № 794 2003 «О единой государс</w:t>
      </w:r>
      <w:r w:rsidRPr="003D5F59">
        <w:rPr>
          <w:rFonts w:ascii="Times New Roman" w:hAnsi="Times New Roman" w:cs="Times New Roman"/>
          <w:sz w:val="28"/>
          <w:szCs w:val="28"/>
        </w:rPr>
        <w:t>т</w:t>
      </w:r>
      <w:r w:rsidRPr="003D5F59">
        <w:rPr>
          <w:rFonts w:ascii="Times New Roman" w:hAnsi="Times New Roman" w:cs="Times New Roman"/>
          <w:sz w:val="28"/>
          <w:szCs w:val="28"/>
        </w:rPr>
        <w:t>венной системе предупреждения и ликвидации чрезвычайных ситуаций».</w:t>
      </w:r>
    </w:p>
    <w:p w:rsidR="003D5F59" w:rsidRPr="003D5F59" w:rsidRDefault="003D5F59" w:rsidP="003D5F59">
      <w:pPr>
        <w:spacing w:after="0" w:line="240" w:lineRule="auto"/>
        <w:ind w:firstLine="709"/>
        <w:jc w:val="both"/>
        <w:rPr>
          <w:rFonts w:ascii="Times New Roman" w:hAnsi="Times New Roman" w:cs="Times New Roman"/>
        </w:rPr>
      </w:pPr>
    </w:p>
    <w:p w:rsidR="003D5F59" w:rsidRPr="00371C3F" w:rsidRDefault="003D5F59" w:rsidP="003D5F59">
      <w:pPr>
        <w:spacing w:after="0" w:line="240" w:lineRule="auto"/>
        <w:ind w:firstLine="709"/>
        <w:jc w:val="both"/>
        <w:rPr>
          <w:rFonts w:ascii="Times New Roman" w:hAnsi="Times New Roman" w:cs="Times New Roman"/>
          <w:i/>
          <w:sz w:val="28"/>
          <w:szCs w:val="28"/>
        </w:rPr>
      </w:pPr>
      <w:r w:rsidRPr="00371C3F">
        <w:rPr>
          <w:rFonts w:ascii="Times New Roman" w:hAnsi="Times New Roman" w:cs="Times New Roman"/>
          <w:i/>
          <w:sz w:val="28"/>
          <w:szCs w:val="28"/>
        </w:rPr>
        <w:t>Основная литература:</w:t>
      </w:r>
    </w:p>
    <w:p w:rsidR="003D5F59" w:rsidRPr="003D5F59" w:rsidRDefault="003D5F59" w:rsidP="003D5F59">
      <w:pPr>
        <w:spacing w:after="0" w:line="240" w:lineRule="auto"/>
        <w:ind w:firstLine="709"/>
        <w:jc w:val="both"/>
        <w:rPr>
          <w:rFonts w:ascii="Times New Roman" w:hAnsi="Times New Roman" w:cs="Times New Roman"/>
          <w:sz w:val="28"/>
          <w:szCs w:val="28"/>
        </w:rPr>
      </w:pPr>
      <w:r w:rsidRPr="003D5F59">
        <w:rPr>
          <w:rFonts w:ascii="Times New Roman" w:hAnsi="Times New Roman" w:cs="Times New Roman"/>
          <w:spacing w:val="-8"/>
          <w:sz w:val="28"/>
          <w:szCs w:val="28"/>
        </w:rPr>
        <w:t xml:space="preserve">1. </w:t>
      </w:r>
      <w:hyperlink r:id="rId105" w:tooltip="Николай Казаков" w:history="1">
        <w:r w:rsidRPr="003D5F59">
          <w:rPr>
            <w:rStyle w:val="a7"/>
            <w:rFonts w:ascii="Times New Roman" w:hAnsi="Times New Roman" w:cs="Times New Roman"/>
            <w:color w:val="auto"/>
            <w:sz w:val="28"/>
            <w:szCs w:val="28"/>
            <w:u w:val="none"/>
          </w:rPr>
          <w:t>Казаков</w:t>
        </w:r>
      </w:hyperlink>
      <w:r w:rsidRPr="003D5F59">
        <w:rPr>
          <w:rFonts w:ascii="Times New Roman" w:hAnsi="Times New Roman" w:cs="Times New Roman"/>
          <w:sz w:val="28"/>
          <w:szCs w:val="28"/>
        </w:rPr>
        <w:t>, Н.П. Безопасность жизнедеятельности.</w:t>
      </w:r>
      <w:r w:rsidRPr="003D5F59">
        <w:rPr>
          <w:rFonts w:ascii="Times New Roman" w:hAnsi="Times New Roman" w:cs="Times New Roman"/>
          <w:bCs/>
          <w:sz w:val="28"/>
          <w:szCs w:val="28"/>
        </w:rPr>
        <w:t xml:space="preserve"> Обеспечение без</w:t>
      </w:r>
      <w:r w:rsidRPr="003D5F59">
        <w:rPr>
          <w:rFonts w:ascii="Times New Roman" w:hAnsi="Times New Roman" w:cs="Times New Roman"/>
          <w:bCs/>
          <w:sz w:val="28"/>
          <w:szCs w:val="28"/>
        </w:rPr>
        <w:t>о</w:t>
      </w:r>
      <w:r w:rsidRPr="003D5F59">
        <w:rPr>
          <w:rFonts w:ascii="Times New Roman" w:hAnsi="Times New Roman" w:cs="Times New Roman"/>
          <w:bCs/>
          <w:sz w:val="28"/>
          <w:szCs w:val="28"/>
        </w:rPr>
        <w:t>пасности в туризме. / Н.П.Казаков, Н.А.</w:t>
      </w:r>
      <w:hyperlink r:id="rId106" w:tooltip="Наталья Якубовская" w:history="1">
        <w:r w:rsidRPr="003D5F59">
          <w:rPr>
            <w:rStyle w:val="a7"/>
            <w:rFonts w:ascii="Times New Roman" w:hAnsi="Times New Roman" w:cs="Times New Roman"/>
            <w:color w:val="auto"/>
            <w:sz w:val="28"/>
            <w:szCs w:val="28"/>
            <w:u w:val="none"/>
          </w:rPr>
          <w:t xml:space="preserve"> Якубовская</w:t>
        </w:r>
      </w:hyperlink>
      <w:r>
        <w:rPr>
          <w:rFonts w:ascii="Times New Roman" w:hAnsi="Times New Roman" w:cs="Times New Roman"/>
          <w:sz w:val="28"/>
          <w:szCs w:val="28"/>
        </w:rPr>
        <w:t>.</w:t>
      </w:r>
      <w:r w:rsidRPr="003D5F59">
        <w:rPr>
          <w:rFonts w:ascii="Times New Roman" w:hAnsi="Times New Roman" w:cs="Times New Roman"/>
          <w:bCs/>
          <w:sz w:val="28"/>
          <w:szCs w:val="28"/>
        </w:rPr>
        <w:t>– М.: Академия, 2014.</w:t>
      </w:r>
      <w:r w:rsidRPr="003D5F59">
        <w:rPr>
          <w:rFonts w:ascii="Times New Roman" w:hAnsi="Times New Roman" w:cs="Times New Roman"/>
          <w:sz w:val="28"/>
          <w:szCs w:val="28"/>
        </w:rPr>
        <w:t xml:space="preserve"> – 240 с.</w:t>
      </w:r>
    </w:p>
    <w:p w:rsidR="003D5F59" w:rsidRPr="003D5F59" w:rsidRDefault="003D5F59" w:rsidP="003D5F59">
      <w:pPr>
        <w:spacing w:after="0" w:line="240" w:lineRule="auto"/>
        <w:ind w:firstLine="709"/>
        <w:jc w:val="both"/>
        <w:rPr>
          <w:rFonts w:ascii="Times New Roman" w:hAnsi="Times New Roman" w:cs="Times New Roman"/>
          <w:spacing w:val="-8"/>
          <w:sz w:val="28"/>
          <w:szCs w:val="28"/>
        </w:rPr>
      </w:pPr>
      <w:r w:rsidRPr="003D5F59">
        <w:rPr>
          <w:rFonts w:ascii="Times New Roman" w:hAnsi="Times New Roman" w:cs="Times New Roman"/>
          <w:sz w:val="28"/>
          <w:szCs w:val="28"/>
        </w:rPr>
        <w:t>2. Маслюков, Б.С. Безопасность в ЧС в природно-техногенной сфере: Прогнозирование последствий. / Б.С.Маслюков. – М.: Академия, 2014. – 368 с.</w:t>
      </w:r>
    </w:p>
    <w:p w:rsidR="003D5F59" w:rsidRPr="003D5F59" w:rsidRDefault="003D5F59" w:rsidP="003D5F59">
      <w:pPr>
        <w:spacing w:after="0" w:line="240" w:lineRule="auto"/>
        <w:ind w:firstLine="709"/>
        <w:jc w:val="both"/>
        <w:rPr>
          <w:rFonts w:ascii="Times New Roman" w:hAnsi="Times New Roman" w:cs="Times New Roman"/>
          <w:sz w:val="28"/>
        </w:rPr>
      </w:pPr>
      <w:r w:rsidRPr="003D5F59">
        <w:rPr>
          <w:rFonts w:ascii="Times New Roman" w:hAnsi="Times New Roman" w:cs="Times New Roman"/>
          <w:spacing w:val="-8"/>
          <w:sz w:val="28"/>
          <w:szCs w:val="28"/>
        </w:rPr>
        <w:t xml:space="preserve">3. Холодов, О.М.  Безопасность жизнедеятельности. / О.М.Холодов, М.В.Петровская, З.А.Аврамов. – Воронеж: ИПЦ «Научная книга», 2011. – 94 с. </w:t>
      </w:r>
    </w:p>
    <w:p w:rsidR="003D5F59" w:rsidRPr="003D5F59" w:rsidRDefault="003D5F59" w:rsidP="003D5F59">
      <w:pPr>
        <w:spacing w:after="0" w:line="240" w:lineRule="auto"/>
        <w:ind w:firstLine="709"/>
        <w:jc w:val="both"/>
        <w:rPr>
          <w:rFonts w:ascii="Times New Roman" w:hAnsi="Times New Roman" w:cs="Times New Roman"/>
          <w:sz w:val="28"/>
          <w:szCs w:val="28"/>
        </w:rPr>
      </w:pPr>
      <w:r w:rsidRPr="003D5F59">
        <w:rPr>
          <w:rFonts w:ascii="Times New Roman" w:hAnsi="Times New Roman" w:cs="Times New Roman"/>
          <w:sz w:val="28"/>
          <w:szCs w:val="28"/>
        </w:rPr>
        <w:t xml:space="preserve">4. Холодов, О.М. Безопасность жизнедеятельности. </w:t>
      </w:r>
      <w:r w:rsidRPr="003D5F59">
        <w:rPr>
          <w:rFonts w:ascii="Times New Roman" w:hAnsi="Times New Roman" w:cs="Times New Roman"/>
          <w:spacing w:val="-8"/>
          <w:sz w:val="28"/>
          <w:szCs w:val="28"/>
        </w:rPr>
        <w:t>/ О.М.Холодов, М.В. Петровская.</w:t>
      </w:r>
      <w:r w:rsidRPr="003D5F59">
        <w:rPr>
          <w:rFonts w:ascii="Times New Roman" w:hAnsi="Times New Roman" w:cs="Times New Roman"/>
          <w:sz w:val="28"/>
          <w:szCs w:val="28"/>
        </w:rPr>
        <w:t xml:space="preserve"> – Воронеж: ИПЦ «Научная книга», 2010. – 101 с. </w:t>
      </w:r>
    </w:p>
    <w:p w:rsidR="003D5F59" w:rsidRPr="003D5F59" w:rsidRDefault="003D5F59" w:rsidP="003D5F59">
      <w:pPr>
        <w:spacing w:after="0" w:line="240" w:lineRule="auto"/>
        <w:ind w:firstLine="709"/>
        <w:jc w:val="both"/>
        <w:rPr>
          <w:rFonts w:ascii="Times New Roman" w:hAnsi="Times New Roman" w:cs="Times New Roman"/>
          <w:sz w:val="28"/>
          <w:szCs w:val="28"/>
        </w:rPr>
      </w:pPr>
      <w:r w:rsidRPr="003D5F59">
        <w:rPr>
          <w:rFonts w:ascii="Times New Roman" w:hAnsi="Times New Roman" w:cs="Times New Roman"/>
          <w:sz w:val="28"/>
          <w:szCs w:val="28"/>
        </w:rPr>
        <w:t>5. Холостова, Е.И. Безопасность жизнедеятельности. / Е.И.</w:t>
      </w:r>
      <w:r w:rsidR="009D75B4">
        <w:rPr>
          <w:rFonts w:ascii="Times New Roman" w:hAnsi="Times New Roman" w:cs="Times New Roman"/>
          <w:sz w:val="28"/>
          <w:szCs w:val="28"/>
        </w:rPr>
        <w:t xml:space="preserve"> </w:t>
      </w:r>
      <w:r w:rsidRPr="003D5F59">
        <w:rPr>
          <w:rFonts w:ascii="Times New Roman" w:hAnsi="Times New Roman" w:cs="Times New Roman"/>
          <w:sz w:val="28"/>
          <w:szCs w:val="28"/>
        </w:rPr>
        <w:t xml:space="preserve">Холостова, О.Г.Прохорова. </w:t>
      </w:r>
      <w:r w:rsidRPr="003D5F59">
        <w:rPr>
          <w:rFonts w:ascii="Times New Roman" w:hAnsi="Times New Roman" w:cs="Times New Roman"/>
          <w:bCs/>
          <w:sz w:val="28"/>
          <w:szCs w:val="28"/>
        </w:rPr>
        <w:t>– М.: ИТК «Дашков и К», 2013.</w:t>
      </w:r>
      <w:r w:rsidRPr="003D5F59">
        <w:rPr>
          <w:rFonts w:ascii="Times New Roman" w:hAnsi="Times New Roman" w:cs="Times New Roman"/>
          <w:sz w:val="28"/>
          <w:szCs w:val="28"/>
        </w:rPr>
        <w:t xml:space="preserve"> – 310 с.</w:t>
      </w:r>
    </w:p>
    <w:p w:rsidR="003D5F59" w:rsidRPr="003D5F59" w:rsidRDefault="003D5F59" w:rsidP="003D5F59">
      <w:pPr>
        <w:spacing w:after="0" w:line="240" w:lineRule="auto"/>
        <w:ind w:firstLine="709"/>
        <w:jc w:val="both"/>
        <w:rPr>
          <w:rFonts w:ascii="Times New Roman" w:hAnsi="Times New Roman" w:cs="Times New Roman"/>
          <w:sz w:val="28"/>
          <w:szCs w:val="28"/>
        </w:rPr>
      </w:pPr>
    </w:p>
    <w:p w:rsidR="003D5F59" w:rsidRPr="00371C3F" w:rsidRDefault="003D5F59" w:rsidP="003D5F59">
      <w:pPr>
        <w:spacing w:after="0" w:line="240" w:lineRule="auto"/>
        <w:ind w:firstLine="709"/>
        <w:jc w:val="both"/>
        <w:rPr>
          <w:rFonts w:ascii="Times New Roman" w:hAnsi="Times New Roman" w:cs="Times New Roman"/>
          <w:i/>
          <w:sz w:val="28"/>
          <w:szCs w:val="28"/>
        </w:rPr>
      </w:pPr>
      <w:r w:rsidRPr="00371C3F">
        <w:rPr>
          <w:rFonts w:ascii="Times New Roman" w:hAnsi="Times New Roman" w:cs="Times New Roman"/>
          <w:i/>
          <w:sz w:val="28"/>
          <w:szCs w:val="28"/>
        </w:rPr>
        <w:t>Дополнительная литература:</w:t>
      </w:r>
    </w:p>
    <w:p w:rsidR="003D5F59" w:rsidRPr="003D5F59" w:rsidRDefault="003D5F59" w:rsidP="003D5F59">
      <w:pPr>
        <w:spacing w:after="0" w:line="240" w:lineRule="auto"/>
        <w:ind w:firstLine="709"/>
        <w:jc w:val="both"/>
        <w:rPr>
          <w:rFonts w:ascii="Times New Roman" w:hAnsi="Times New Roman" w:cs="Times New Roman"/>
          <w:spacing w:val="-8"/>
          <w:sz w:val="28"/>
          <w:szCs w:val="28"/>
        </w:rPr>
      </w:pPr>
      <w:r w:rsidRPr="003D5F59">
        <w:rPr>
          <w:rFonts w:ascii="Times New Roman" w:hAnsi="Times New Roman" w:cs="Times New Roman"/>
          <w:spacing w:val="-8"/>
          <w:sz w:val="28"/>
          <w:szCs w:val="28"/>
        </w:rPr>
        <w:t xml:space="preserve">6. Варюшкин, С.Б.  Безопасность жизнедеятельности. / С.Б. Варюшкин, В.С.Гостев. </w:t>
      </w:r>
      <w:r w:rsidRPr="003D5F59">
        <w:rPr>
          <w:rFonts w:ascii="Times New Roman" w:hAnsi="Times New Roman" w:cs="Times New Roman"/>
          <w:sz w:val="28"/>
        </w:rPr>
        <w:t xml:space="preserve">– М.: Академия, 2010. – 320 с. </w:t>
      </w:r>
    </w:p>
    <w:p w:rsidR="003D5F59" w:rsidRPr="003D5F59" w:rsidRDefault="003D5F59" w:rsidP="003D5F59">
      <w:pPr>
        <w:spacing w:after="0" w:line="240" w:lineRule="auto"/>
        <w:ind w:firstLine="709"/>
        <w:jc w:val="both"/>
        <w:rPr>
          <w:rFonts w:ascii="Times New Roman" w:hAnsi="Times New Roman" w:cs="Times New Roman"/>
          <w:spacing w:val="-8"/>
          <w:sz w:val="28"/>
          <w:szCs w:val="28"/>
        </w:rPr>
      </w:pPr>
      <w:r w:rsidRPr="003D5F59">
        <w:rPr>
          <w:rFonts w:ascii="Times New Roman" w:hAnsi="Times New Roman" w:cs="Times New Roman"/>
          <w:spacing w:val="-8"/>
          <w:sz w:val="28"/>
          <w:szCs w:val="28"/>
        </w:rPr>
        <w:t>7. Вишняков, Я.Д. Защита населения и территорий в чрезвычайных ситу</w:t>
      </w:r>
      <w:r w:rsidRPr="003D5F59">
        <w:rPr>
          <w:rFonts w:ascii="Times New Roman" w:hAnsi="Times New Roman" w:cs="Times New Roman"/>
          <w:spacing w:val="-8"/>
          <w:sz w:val="28"/>
          <w:szCs w:val="28"/>
        </w:rPr>
        <w:t>а</w:t>
      </w:r>
      <w:r w:rsidRPr="003D5F59">
        <w:rPr>
          <w:rFonts w:ascii="Times New Roman" w:hAnsi="Times New Roman" w:cs="Times New Roman"/>
          <w:spacing w:val="-8"/>
          <w:sz w:val="28"/>
          <w:szCs w:val="28"/>
        </w:rPr>
        <w:t xml:space="preserve">циях. / Я.Д.Вишняков. </w:t>
      </w:r>
      <w:r w:rsidRPr="003D5F59">
        <w:rPr>
          <w:rFonts w:ascii="Times New Roman" w:hAnsi="Times New Roman" w:cs="Times New Roman"/>
          <w:sz w:val="28"/>
        </w:rPr>
        <w:t xml:space="preserve">– М.: Академия, 2008. – 304 с. </w:t>
      </w:r>
    </w:p>
    <w:p w:rsidR="003D5F59" w:rsidRPr="003D5F59" w:rsidRDefault="003D5F59" w:rsidP="003D5F59">
      <w:pPr>
        <w:spacing w:after="0" w:line="240" w:lineRule="auto"/>
        <w:ind w:firstLine="709"/>
        <w:jc w:val="both"/>
        <w:rPr>
          <w:rFonts w:ascii="Times New Roman" w:hAnsi="Times New Roman" w:cs="Times New Roman"/>
          <w:spacing w:val="-10"/>
          <w:sz w:val="28"/>
          <w:szCs w:val="28"/>
        </w:rPr>
      </w:pPr>
      <w:r w:rsidRPr="003D5F59">
        <w:rPr>
          <w:rFonts w:ascii="Times New Roman" w:hAnsi="Times New Roman" w:cs="Times New Roman"/>
          <w:spacing w:val="-10"/>
          <w:sz w:val="28"/>
          <w:szCs w:val="28"/>
        </w:rPr>
        <w:t>8. Голицын, А.Н. Безопасность жизнедеятельности. / А.Н.Голицын. – М. : Оникс,  2008. – 192 с.</w:t>
      </w:r>
    </w:p>
    <w:p w:rsidR="003D5F59" w:rsidRPr="003D5F59" w:rsidRDefault="003D5F59" w:rsidP="003D5F59">
      <w:pPr>
        <w:spacing w:after="0" w:line="240" w:lineRule="auto"/>
        <w:ind w:firstLine="709"/>
        <w:jc w:val="both"/>
        <w:rPr>
          <w:rFonts w:ascii="Times New Roman" w:hAnsi="Times New Roman" w:cs="Times New Roman"/>
          <w:sz w:val="28"/>
        </w:rPr>
      </w:pPr>
      <w:r w:rsidRPr="003D5F59">
        <w:rPr>
          <w:rFonts w:ascii="Times New Roman" w:hAnsi="Times New Roman" w:cs="Times New Roman"/>
          <w:sz w:val="28"/>
        </w:rPr>
        <w:t xml:space="preserve">9. Каракеян, В.И. </w:t>
      </w:r>
      <w:r w:rsidRPr="003D5F59">
        <w:rPr>
          <w:rFonts w:ascii="Times New Roman" w:hAnsi="Times New Roman" w:cs="Times New Roman"/>
          <w:spacing w:val="-8"/>
          <w:sz w:val="28"/>
          <w:szCs w:val="28"/>
        </w:rPr>
        <w:t>Безопасность жизнедеятельности</w:t>
      </w:r>
      <w:r w:rsidRPr="003D5F59">
        <w:rPr>
          <w:rFonts w:ascii="Times New Roman" w:hAnsi="Times New Roman" w:cs="Times New Roman"/>
          <w:sz w:val="28"/>
        </w:rPr>
        <w:t xml:space="preserve">. / В.И.Каракеян. – М.: Высшее образование, 2009. – 370 с. </w:t>
      </w:r>
    </w:p>
    <w:p w:rsidR="003D5F59" w:rsidRPr="003D5F59" w:rsidRDefault="003D5F59" w:rsidP="003D5F59">
      <w:pPr>
        <w:spacing w:after="0" w:line="240" w:lineRule="auto"/>
        <w:ind w:firstLine="709"/>
        <w:jc w:val="both"/>
        <w:rPr>
          <w:rFonts w:ascii="Times New Roman" w:hAnsi="Times New Roman" w:cs="Times New Roman"/>
          <w:sz w:val="28"/>
          <w:szCs w:val="28"/>
        </w:rPr>
      </w:pPr>
      <w:r w:rsidRPr="003D5F59">
        <w:rPr>
          <w:rFonts w:ascii="Times New Roman" w:hAnsi="Times New Roman" w:cs="Times New Roman"/>
          <w:sz w:val="28"/>
          <w:szCs w:val="28"/>
        </w:rPr>
        <w:t xml:space="preserve">10. </w:t>
      </w:r>
      <w:hyperlink r:id="rId107" w:history="1">
        <w:r w:rsidRPr="003D5F59">
          <w:rPr>
            <w:rStyle w:val="a7"/>
            <w:rFonts w:ascii="Times New Roman" w:hAnsi="Times New Roman" w:cs="Times New Roman"/>
            <w:color w:val="auto"/>
            <w:sz w:val="28"/>
            <w:szCs w:val="28"/>
            <w:u w:val="none"/>
          </w:rPr>
          <w:t>Колбовский, Е.Ю.</w:t>
        </w:r>
      </w:hyperlink>
      <w:r w:rsidRPr="003D5F59">
        <w:rPr>
          <w:rFonts w:ascii="Times New Roman" w:hAnsi="Times New Roman" w:cs="Times New Roman"/>
          <w:bCs/>
          <w:sz w:val="28"/>
          <w:szCs w:val="28"/>
        </w:rPr>
        <w:t>Экологический туризм и экология туризма.  / Е.Ю.Колбовский. – М.: Владос, 2011.</w:t>
      </w:r>
      <w:r w:rsidRPr="003D5F59">
        <w:rPr>
          <w:rFonts w:ascii="Times New Roman" w:hAnsi="Times New Roman" w:cs="Times New Roman"/>
          <w:sz w:val="28"/>
          <w:szCs w:val="28"/>
        </w:rPr>
        <w:t xml:space="preserve"> – 272 с. </w:t>
      </w:r>
    </w:p>
    <w:p w:rsidR="003D5F59" w:rsidRPr="003D5F59" w:rsidRDefault="003D5F59" w:rsidP="003D5F59">
      <w:pPr>
        <w:spacing w:after="0" w:line="240" w:lineRule="auto"/>
        <w:ind w:firstLine="709"/>
        <w:jc w:val="both"/>
        <w:rPr>
          <w:rFonts w:ascii="Times New Roman" w:hAnsi="Times New Roman" w:cs="Times New Roman"/>
          <w:sz w:val="28"/>
          <w:szCs w:val="28"/>
        </w:rPr>
      </w:pPr>
      <w:r w:rsidRPr="003D5F59">
        <w:rPr>
          <w:rFonts w:ascii="Times New Roman" w:hAnsi="Times New Roman" w:cs="Times New Roman"/>
          <w:bCs/>
          <w:sz w:val="28"/>
          <w:szCs w:val="28"/>
        </w:rPr>
        <w:t>11. Кривошеин, Д.А. Системы защиты среды обитания. / Д.А.Кривошеин, В.П.Дмитриенко, Н.В.Федотова.  – М.: Академия, 2014.</w:t>
      </w:r>
      <w:r w:rsidRPr="003D5F59">
        <w:rPr>
          <w:rFonts w:ascii="Times New Roman" w:hAnsi="Times New Roman" w:cs="Times New Roman"/>
          <w:sz w:val="28"/>
          <w:szCs w:val="28"/>
        </w:rPr>
        <w:t xml:space="preserve"> – 352 с.</w:t>
      </w:r>
    </w:p>
    <w:p w:rsidR="003D5F59" w:rsidRPr="003D5F59" w:rsidRDefault="003D5F59" w:rsidP="003D5F59">
      <w:pPr>
        <w:spacing w:after="0" w:line="240" w:lineRule="auto"/>
        <w:ind w:firstLine="709"/>
        <w:jc w:val="both"/>
        <w:rPr>
          <w:rFonts w:ascii="Times New Roman" w:hAnsi="Times New Roman" w:cs="Times New Roman"/>
          <w:sz w:val="28"/>
          <w:szCs w:val="28"/>
        </w:rPr>
      </w:pPr>
      <w:r w:rsidRPr="003D5F59">
        <w:rPr>
          <w:rFonts w:ascii="Times New Roman" w:hAnsi="Times New Roman" w:cs="Times New Roman"/>
          <w:sz w:val="28"/>
          <w:szCs w:val="28"/>
        </w:rPr>
        <w:t>12. Масленникова И.С., Безопасность жизнедеятельности в сфере т</w:t>
      </w:r>
      <w:r w:rsidRPr="003D5F59">
        <w:rPr>
          <w:rFonts w:ascii="Times New Roman" w:hAnsi="Times New Roman" w:cs="Times New Roman"/>
          <w:sz w:val="28"/>
          <w:szCs w:val="28"/>
        </w:rPr>
        <w:t>у</w:t>
      </w:r>
      <w:r w:rsidRPr="003D5F59">
        <w:rPr>
          <w:rFonts w:ascii="Times New Roman" w:hAnsi="Times New Roman" w:cs="Times New Roman"/>
          <w:sz w:val="28"/>
          <w:szCs w:val="28"/>
        </w:rPr>
        <w:t>ризма. / И.С.</w:t>
      </w:r>
      <w:hyperlink r:id="rId108" w:history="1">
        <w:r w:rsidRPr="003D5F59">
          <w:rPr>
            <w:rStyle w:val="a7"/>
            <w:rFonts w:ascii="Times New Roman" w:hAnsi="Times New Roman" w:cs="Times New Roman"/>
            <w:color w:val="auto"/>
            <w:sz w:val="28"/>
            <w:szCs w:val="28"/>
            <w:u w:val="none"/>
            <w:bdr w:val="none" w:sz="0" w:space="0" w:color="auto" w:frame="1"/>
          </w:rPr>
          <w:t>Масленникова, Е.А.Власов, А.Ю.Постнов</w:t>
        </w:r>
      </w:hyperlink>
      <w:r w:rsidRPr="003D5F59">
        <w:rPr>
          <w:rFonts w:ascii="Times New Roman" w:hAnsi="Times New Roman" w:cs="Times New Roman"/>
          <w:sz w:val="28"/>
          <w:szCs w:val="28"/>
        </w:rPr>
        <w:t xml:space="preserve">. – СПб.: </w:t>
      </w:r>
      <w:hyperlink r:id="rId109" w:history="1">
        <w:r w:rsidRPr="003D5F59">
          <w:rPr>
            <w:rStyle w:val="a7"/>
            <w:rFonts w:ascii="Times New Roman" w:hAnsi="Times New Roman" w:cs="Times New Roman"/>
            <w:color w:val="auto"/>
            <w:sz w:val="28"/>
            <w:szCs w:val="28"/>
            <w:u w:val="none"/>
            <w:bdr w:val="none" w:sz="0" w:space="0" w:color="auto" w:frame="1"/>
          </w:rPr>
          <w:t>СПбГИЭУ</w:t>
        </w:r>
      </w:hyperlink>
      <w:r w:rsidRPr="003D5F59">
        <w:rPr>
          <w:rFonts w:ascii="Times New Roman" w:hAnsi="Times New Roman" w:cs="Times New Roman"/>
          <w:sz w:val="28"/>
          <w:szCs w:val="28"/>
        </w:rPr>
        <w:t>, 2012. – 215 с.</w:t>
      </w:r>
    </w:p>
    <w:p w:rsidR="003D5F59" w:rsidRPr="003D5F59" w:rsidRDefault="003D5F59" w:rsidP="003D5F59">
      <w:pPr>
        <w:spacing w:after="0" w:line="240" w:lineRule="auto"/>
        <w:ind w:firstLine="709"/>
        <w:jc w:val="both"/>
        <w:rPr>
          <w:rFonts w:ascii="Times New Roman" w:hAnsi="Times New Roman" w:cs="Times New Roman"/>
          <w:sz w:val="28"/>
          <w:szCs w:val="28"/>
        </w:rPr>
      </w:pPr>
      <w:r w:rsidRPr="003D5F59">
        <w:rPr>
          <w:rFonts w:ascii="Times New Roman" w:hAnsi="Times New Roman" w:cs="Times New Roman"/>
          <w:bCs/>
          <w:sz w:val="28"/>
          <w:szCs w:val="28"/>
        </w:rPr>
        <w:t>13. Сапронов, Ю.Г. Безопасность жизнедеятельности. Обеспечение безопасности в туризме и туристской индустрии. / Ю.Г.Сапронов, И.А.Занина, О.В.Соколовская. – М.: Феникс, 2009.</w:t>
      </w:r>
      <w:r w:rsidRPr="003D5F59">
        <w:rPr>
          <w:rFonts w:ascii="Times New Roman" w:hAnsi="Times New Roman" w:cs="Times New Roman"/>
          <w:sz w:val="28"/>
          <w:szCs w:val="28"/>
        </w:rPr>
        <w:t xml:space="preserve"> – 340 с.</w:t>
      </w:r>
    </w:p>
    <w:p w:rsidR="00B4040E" w:rsidRPr="003D5F59" w:rsidRDefault="00B4040E" w:rsidP="003D5F59">
      <w:pPr>
        <w:spacing w:after="0" w:line="240" w:lineRule="auto"/>
        <w:ind w:firstLine="709"/>
        <w:jc w:val="both"/>
        <w:rPr>
          <w:rFonts w:ascii="Times New Roman" w:hAnsi="Times New Roman" w:cs="Times New Roman"/>
          <w:bCs/>
          <w:sz w:val="28"/>
          <w:szCs w:val="28"/>
        </w:rPr>
      </w:pPr>
    </w:p>
    <w:sectPr w:rsidR="00B4040E" w:rsidRPr="003D5F59" w:rsidSect="002901F1">
      <w:footerReference w:type="default" r:id="rId11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4325" w:rsidRDefault="00574325" w:rsidP="007A4BD1">
      <w:pPr>
        <w:spacing w:after="0" w:line="240" w:lineRule="auto"/>
      </w:pPr>
      <w:r>
        <w:separator/>
      </w:r>
    </w:p>
  </w:endnote>
  <w:endnote w:type="continuationSeparator" w:id="0">
    <w:p w:rsidR="00574325" w:rsidRDefault="00574325" w:rsidP="007A4BD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libri Light">
    <w:altName w:val="Segoe UI"/>
    <w:charset w:val="CC"/>
    <w:family w:val="swiss"/>
    <w:pitch w:val="variable"/>
    <w:sig w:usb0="00000001" w:usb1="4000207B" w:usb2="00000000" w:usb3="00000000" w:csb0="0000019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54583"/>
      <w:docPartObj>
        <w:docPartGallery w:val="Page Numbers (Bottom of Page)"/>
        <w:docPartUnique/>
      </w:docPartObj>
    </w:sdtPr>
    <w:sdtContent>
      <w:p w:rsidR="00212634" w:rsidRDefault="00053C48">
        <w:pPr>
          <w:pStyle w:val="af0"/>
          <w:jc w:val="right"/>
        </w:pPr>
        <w:fldSimple w:instr=" PAGE   \* MERGEFORMAT ">
          <w:r w:rsidR="00F95F30">
            <w:rPr>
              <w:noProof/>
            </w:rPr>
            <w:t>1</w:t>
          </w:r>
        </w:fldSimple>
      </w:p>
    </w:sdtContent>
  </w:sdt>
  <w:p w:rsidR="00212634" w:rsidRDefault="00212634">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4325" w:rsidRDefault="00574325" w:rsidP="007A4BD1">
      <w:pPr>
        <w:spacing w:after="0" w:line="240" w:lineRule="auto"/>
      </w:pPr>
      <w:r>
        <w:separator/>
      </w:r>
    </w:p>
  </w:footnote>
  <w:footnote w:type="continuationSeparator" w:id="0">
    <w:p w:rsidR="00574325" w:rsidRDefault="00574325" w:rsidP="007A4BD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3E0B"/>
    <w:multiLevelType w:val="multilevel"/>
    <w:tmpl w:val="C20A92F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5552D04"/>
    <w:multiLevelType w:val="multilevel"/>
    <w:tmpl w:val="71FE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5F23297"/>
    <w:multiLevelType w:val="multilevel"/>
    <w:tmpl w:val="25D82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9551B5"/>
    <w:multiLevelType w:val="multilevel"/>
    <w:tmpl w:val="B1D246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B4451BD"/>
    <w:multiLevelType w:val="multilevel"/>
    <w:tmpl w:val="1AA23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BE3244D"/>
    <w:multiLevelType w:val="multilevel"/>
    <w:tmpl w:val="C6542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C426491"/>
    <w:multiLevelType w:val="multilevel"/>
    <w:tmpl w:val="CF101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550425"/>
    <w:multiLevelType w:val="multilevel"/>
    <w:tmpl w:val="5D5E4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06E0076"/>
    <w:multiLevelType w:val="multilevel"/>
    <w:tmpl w:val="CBEE1B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11285FAC"/>
    <w:multiLevelType w:val="multilevel"/>
    <w:tmpl w:val="19867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2CD714B"/>
    <w:multiLevelType w:val="multilevel"/>
    <w:tmpl w:val="232A7A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13F307A2"/>
    <w:multiLevelType w:val="multilevel"/>
    <w:tmpl w:val="F036E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6C000AD"/>
    <w:multiLevelType w:val="multilevel"/>
    <w:tmpl w:val="4B22C2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8F646FC"/>
    <w:multiLevelType w:val="multilevel"/>
    <w:tmpl w:val="F65845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1BE270C3"/>
    <w:multiLevelType w:val="multilevel"/>
    <w:tmpl w:val="824A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D447D19"/>
    <w:multiLevelType w:val="multilevel"/>
    <w:tmpl w:val="D9D8E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D644583"/>
    <w:multiLevelType w:val="multilevel"/>
    <w:tmpl w:val="06F41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0D67721"/>
    <w:multiLevelType w:val="multilevel"/>
    <w:tmpl w:val="EE18CD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13B1CEC"/>
    <w:multiLevelType w:val="multilevel"/>
    <w:tmpl w:val="5B008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14C0F86"/>
    <w:multiLevelType w:val="multilevel"/>
    <w:tmpl w:val="660AE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25AE4649"/>
    <w:multiLevelType w:val="multilevel"/>
    <w:tmpl w:val="4F6A0C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25B83E89"/>
    <w:multiLevelType w:val="multilevel"/>
    <w:tmpl w:val="ABA21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25F907F7"/>
    <w:multiLevelType w:val="multilevel"/>
    <w:tmpl w:val="61F8D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84511F0"/>
    <w:multiLevelType w:val="multilevel"/>
    <w:tmpl w:val="C94AA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BA8057E"/>
    <w:multiLevelType w:val="multilevel"/>
    <w:tmpl w:val="D5605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F6F046A"/>
    <w:multiLevelType w:val="multilevel"/>
    <w:tmpl w:val="F42010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2FEF29CA"/>
    <w:multiLevelType w:val="multilevel"/>
    <w:tmpl w:val="C6F64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313C7BB7"/>
    <w:multiLevelType w:val="multilevel"/>
    <w:tmpl w:val="CD7C83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33ED3ED9"/>
    <w:multiLevelType w:val="multilevel"/>
    <w:tmpl w:val="A94EA4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5E00077"/>
    <w:multiLevelType w:val="multilevel"/>
    <w:tmpl w:val="16283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36EC311B"/>
    <w:multiLevelType w:val="multilevel"/>
    <w:tmpl w:val="475E60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nsid w:val="39D274DE"/>
    <w:multiLevelType w:val="multilevel"/>
    <w:tmpl w:val="70748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A3B3218"/>
    <w:multiLevelType w:val="multilevel"/>
    <w:tmpl w:val="19B23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FEF642C"/>
    <w:multiLevelType w:val="multilevel"/>
    <w:tmpl w:val="533EF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437C3884"/>
    <w:multiLevelType w:val="multilevel"/>
    <w:tmpl w:val="BACCCD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45AE5EB9"/>
    <w:multiLevelType w:val="multilevel"/>
    <w:tmpl w:val="32CC08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47611A7B"/>
    <w:multiLevelType w:val="multilevel"/>
    <w:tmpl w:val="09FC5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D092923"/>
    <w:multiLevelType w:val="multilevel"/>
    <w:tmpl w:val="C5F6E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51637F93"/>
    <w:multiLevelType w:val="multilevel"/>
    <w:tmpl w:val="F4DEB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539F2EF3"/>
    <w:multiLevelType w:val="multilevel"/>
    <w:tmpl w:val="BEEC00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577270D0"/>
    <w:multiLevelType w:val="multilevel"/>
    <w:tmpl w:val="561CF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93B708A"/>
    <w:multiLevelType w:val="multilevel"/>
    <w:tmpl w:val="5532C9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9537E1B"/>
    <w:multiLevelType w:val="multilevel"/>
    <w:tmpl w:val="44DAF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5983445F"/>
    <w:multiLevelType w:val="multilevel"/>
    <w:tmpl w:val="4808B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A6404E9"/>
    <w:multiLevelType w:val="multilevel"/>
    <w:tmpl w:val="2C3C4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AF76FEB"/>
    <w:multiLevelType w:val="multilevel"/>
    <w:tmpl w:val="CB006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BAE5A01"/>
    <w:multiLevelType w:val="multilevel"/>
    <w:tmpl w:val="469C3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5D420A45"/>
    <w:multiLevelType w:val="multilevel"/>
    <w:tmpl w:val="6DAA8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E90762D"/>
    <w:multiLevelType w:val="multilevel"/>
    <w:tmpl w:val="F5FEC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078204A"/>
    <w:multiLevelType w:val="multilevel"/>
    <w:tmpl w:val="03A08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61FE0B76"/>
    <w:multiLevelType w:val="multilevel"/>
    <w:tmpl w:val="9D78AF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7543DA1"/>
    <w:multiLevelType w:val="multilevel"/>
    <w:tmpl w:val="02DC3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9E71C32"/>
    <w:multiLevelType w:val="multilevel"/>
    <w:tmpl w:val="C360C4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722366E2"/>
    <w:multiLevelType w:val="multilevel"/>
    <w:tmpl w:val="94540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737D482A"/>
    <w:multiLevelType w:val="multilevel"/>
    <w:tmpl w:val="8962F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5A45ED8"/>
    <w:multiLevelType w:val="multilevel"/>
    <w:tmpl w:val="A10A8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B2B6894"/>
    <w:multiLevelType w:val="multilevel"/>
    <w:tmpl w:val="6B1C70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CDD7335"/>
    <w:multiLevelType w:val="multilevel"/>
    <w:tmpl w:val="EC366E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7F9C67C5"/>
    <w:multiLevelType w:val="multilevel"/>
    <w:tmpl w:val="63D08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41"/>
  </w:num>
  <w:num w:numId="3">
    <w:abstractNumId w:val="38"/>
  </w:num>
  <w:num w:numId="4">
    <w:abstractNumId w:val="56"/>
  </w:num>
  <w:num w:numId="5">
    <w:abstractNumId w:val="44"/>
  </w:num>
  <w:num w:numId="6">
    <w:abstractNumId w:val="45"/>
  </w:num>
  <w:num w:numId="7">
    <w:abstractNumId w:val="12"/>
  </w:num>
  <w:num w:numId="8">
    <w:abstractNumId w:val="19"/>
  </w:num>
  <w:num w:numId="9">
    <w:abstractNumId w:val="24"/>
  </w:num>
  <w:num w:numId="10">
    <w:abstractNumId w:val="35"/>
  </w:num>
  <w:num w:numId="11">
    <w:abstractNumId w:val="4"/>
  </w:num>
  <w:num w:numId="12">
    <w:abstractNumId w:val="22"/>
  </w:num>
  <w:num w:numId="13">
    <w:abstractNumId w:val="57"/>
  </w:num>
  <w:num w:numId="14">
    <w:abstractNumId w:val="39"/>
  </w:num>
  <w:num w:numId="15">
    <w:abstractNumId w:val="1"/>
  </w:num>
  <w:num w:numId="16">
    <w:abstractNumId w:val="9"/>
  </w:num>
  <w:num w:numId="17">
    <w:abstractNumId w:val="43"/>
  </w:num>
  <w:num w:numId="18">
    <w:abstractNumId w:val="40"/>
  </w:num>
  <w:num w:numId="19">
    <w:abstractNumId w:val="11"/>
  </w:num>
  <w:num w:numId="20">
    <w:abstractNumId w:val="2"/>
  </w:num>
  <w:num w:numId="21">
    <w:abstractNumId w:val="30"/>
  </w:num>
  <w:num w:numId="22">
    <w:abstractNumId w:val="7"/>
  </w:num>
  <w:num w:numId="23">
    <w:abstractNumId w:val="47"/>
  </w:num>
  <w:num w:numId="24">
    <w:abstractNumId w:val="58"/>
  </w:num>
  <w:num w:numId="25">
    <w:abstractNumId w:val="53"/>
  </w:num>
  <w:num w:numId="26">
    <w:abstractNumId w:val="37"/>
  </w:num>
  <w:num w:numId="27">
    <w:abstractNumId w:val="23"/>
  </w:num>
  <w:num w:numId="28">
    <w:abstractNumId w:val="5"/>
  </w:num>
  <w:num w:numId="29">
    <w:abstractNumId w:val="36"/>
  </w:num>
  <w:num w:numId="30">
    <w:abstractNumId w:val="15"/>
  </w:num>
  <w:num w:numId="31">
    <w:abstractNumId w:val="27"/>
  </w:num>
  <w:num w:numId="32">
    <w:abstractNumId w:val="55"/>
  </w:num>
  <w:num w:numId="33">
    <w:abstractNumId w:val="16"/>
  </w:num>
  <w:num w:numId="34">
    <w:abstractNumId w:val="31"/>
  </w:num>
  <w:num w:numId="35">
    <w:abstractNumId w:val="50"/>
  </w:num>
  <w:num w:numId="36">
    <w:abstractNumId w:val="6"/>
  </w:num>
  <w:num w:numId="37">
    <w:abstractNumId w:val="54"/>
  </w:num>
  <w:num w:numId="38">
    <w:abstractNumId w:val="0"/>
  </w:num>
  <w:num w:numId="39">
    <w:abstractNumId w:val="26"/>
  </w:num>
  <w:num w:numId="40">
    <w:abstractNumId w:val="33"/>
  </w:num>
  <w:num w:numId="41">
    <w:abstractNumId w:val="51"/>
  </w:num>
  <w:num w:numId="42">
    <w:abstractNumId w:val="48"/>
  </w:num>
  <w:num w:numId="43">
    <w:abstractNumId w:val="28"/>
  </w:num>
  <w:num w:numId="44">
    <w:abstractNumId w:val="18"/>
  </w:num>
  <w:num w:numId="45">
    <w:abstractNumId w:val="25"/>
  </w:num>
  <w:num w:numId="46">
    <w:abstractNumId w:val="8"/>
  </w:num>
  <w:num w:numId="47">
    <w:abstractNumId w:val="46"/>
  </w:num>
  <w:num w:numId="48">
    <w:abstractNumId w:val="10"/>
  </w:num>
  <w:num w:numId="49">
    <w:abstractNumId w:val="13"/>
  </w:num>
  <w:num w:numId="50">
    <w:abstractNumId w:val="34"/>
  </w:num>
  <w:num w:numId="51">
    <w:abstractNumId w:val="14"/>
  </w:num>
  <w:num w:numId="52">
    <w:abstractNumId w:val="42"/>
  </w:num>
  <w:num w:numId="53">
    <w:abstractNumId w:val="29"/>
  </w:num>
  <w:num w:numId="54">
    <w:abstractNumId w:val="17"/>
  </w:num>
  <w:num w:numId="55">
    <w:abstractNumId w:val="52"/>
  </w:num>
  <w:num w:numId="56">
    <w:abstractNumId w:val="21"/>
  </w:num>
  <w:num w:numId="57">
    <w:abstractNumId w:val="20"/>
  </w:num>
  <w:num w:numId="58">
    <w:abstractNumId w:val="49"/>
  </w:num>
  <w:num w:numId="59">
    <w:abstractNumId w:val="3"/>
  </w:num>
  <w:numIdMacAtCleanup w:val="5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08"/>
  <w:autoHyphenation/>
  <w:characterSpacingControl w:val="doNotCompress"/>
  <w:footnotePr>
    <w:footnote w:id="-1"/>
    <w:footnote w:id="0"/>
  </w:footnotePr>
  <w:endnotePr>
    <w:endnote w:id="-1"/>
    <w:endnote w:id="0"/>
  </w:endnotePr>
  <w:compat/>
  <w:rsids>
    <w:rsidRoot w:val="00D26E3F"/>
    <w:rsid w:val="00000DD5"/>
    <w:rsid w:val="00016AFB"/>
    <w:rsid w:val="0002084A"/>
    <w:rsid w:val="00034193"/>
    <w:rsid w:val="00042BEF"/>
    <w:rsid w:val="00047B09"/>
    <w:rsid w:val="00053C48"/>
    <w:rsid w:val="00067BBD"/>
    <w:rsid w:val="00081673"/>
    <w:rsid w:val="000933C6"/>
    <w:rsid w:val="000B1AD1"/>
    <w:rsid w:val="000B7E1C"/>
    <w:rsid w:val="000E6BB3"/>
    <w:rsid w:val="00102026"/>
    <w:rsid w:val="001224AB"/>
    <w:rsid w:val="00145711"/>
    <w:rsid w:val="00177092"/>
    <w:rsid w:val="0018206E"/>
    <w:rsid w:val="001839B8"/>
    <w:rsid w:val="001A0D41"/>
    <w:rsid w:val="001A7D8A"/>
    <w:rsid w:val="001C1CA1"/>
    <w:rsid w:val="001E53D1"/>
    <w:rsid w:val="001E6ECD"/>
    <w:rsid w:val="00212634"/>
    <w:rsid w:val="00212A79"/>
    <w:rsid w:val="00226097"/>
    <w:rsid w:val="00252070"/>
    <w:rsid w:val="00252210"/>
    <w:rsid w:val="00255111"/>
    <w:rsid w:val="00255F67"/>
    <w:rsid w:val="00256C77"/>
    <w:rsid w:val="00262B9D"/>
    <w:rsid w:val="002643BE"/>
    <w:rsid w:val="0027216B"/>
    <w:rsid w:val="0027284B"/>
    <w:rsid w:val="002901F1"/>
    <w:rsid w:val="002B4C33"/>
    <w:rsid w:val="002D0A3F"/>
    <w:rsid w:val="002E7237"/>
    <w:rsid w:val="002F04FE"/>
    <w:rsid w:val="002F2396"/>
    <w:rsid w:val="002F4FE9"/>
    <w:rsid w:val="00314907"/>
    <w:rsid w:val="003204F8"/>
    <w:rsid w:val="00321062"/>
    <w:rsid w:val="0033176B"/>
    <w:rsid w:val="003514E0"/>
    <w:rsid w:val="0035284F"/>
    <w:rsid w:val="003552CE"/>
    <w:rsid w:val="00371C3F"/>
    <w:rsid w:val="003834FC"/>
    <w:rsid w:val="00394D8A"/>
    <w:rsid w:val="003A64B8"/>
    <w:rsid w:val="003B0BC6"/>
    <w:rsid w:val="003B67C5"/>
    <w:rsid w:val="003B7A2C"/>
    <w:rsid w:val="003D06B3"/>
    <w:rsid w:val="003D52F2"/>
    <w:rsid w:val="003D5447"/>
    <w:rsid w:val="003D5F59"/>
    <w:rsid w:val="003E76BE"/>
    <w:rsid w:val="003F4138"/>
    <w:rsid w:val="00405BE1"/>
    <w:rsid w:val="004251B5"/>
    <w:rsid w:val="00426A50"/>
    <w:rsid w:val="00430FCE"/>
    <w:rsid w:val="00441AC7"/>
    <w:rsid w:val="004428C4"/>
    <w:rsid w:val="00471B00"/>
    <w:rsid w:val="00473E33"/>
    <w:rsid w:val="00476B34"/>
    <w:rsid w:val="0048220F"/>
    <w:rsid w:val="00482596"/>
    <w:rsid w:val="0048571F"/>
    <w:rsid w:val="00496FF1"/>
    <w:rsid w:val="0049725E"/>
    <w:rsid w:val="004C2DBD"/>
    <w:rsid w:val="004C7382"/>
    <w:rsid w:val="004D170F"/>
    <w:rsid w:val="004F63DE"/>
    <w:rsid w:val="00512F52"/>
    <w:rsid w:val="00513B1D"/>
    <w:rsid w:val="00517250"/>
    <w:rsid w:val="00561898"/>
    <w:rsid w:val="00574325"/>
    <w:rsid w:val="005817BB"/>
    <w:rsid w:val="00583A23"/>
    <w:rsid w:val="005B68A0"/>
    <w:rsid w:val="005D2BCE"/>
    <w:rsid w:val="005E2763"/>
    <w:rsid w:val="005F6B41"/>
    <w:rsid w:val="00614899"/>
    <w:rsid w:val="006512A0"/>
    <w:rsid w:val="00657B8B"/>
    <w:rsid w:val="00693520"/>
    <w:rsid w:val="00696CE6"/>
    <w:rsid w:val="006B5442"/>
    <w:rsid w:val="006B7378"/>
    <w:rsid w:val="006B7983"/>
    <w:rsid w:val="006F2A06"/>
    <w:rsid w:val="007077F7"/>
    <w:rsid w:val="007248D7"/>
    <w:rsid w:val="00733ADF"/>
    <w:rsid w:val="00735654"/>
    <w:rsid w:val="00742D57"/>
    <w:rsid w:val="007478BE"/>
    <w:rsid w:val="00766212"/>
    <w:rsid w:val="00775914"/>
    <w:rsid w:val="007819DB"/>
    <w:rsid w:val="0078468F"/>
    <w:rsid w:val="007971AC"/>
    <w:rsid w:val="007A1948"/>
    <w:rsid w:val="007A4BD1"/>
    <w:rsid w:val="007B27C3"/>
    <w:rsid w:val="007B29C2"/>
    <w:rsid w:val="007B3705"/>
    <w:rsid w:val="007F0AF8"/>
    <w:rsid w:val="00803069"/>
    <w:rsid w:val="008072A5"/>
    <w:rsid w:val="00817235"/>
    <w:rsid w:val="008174CB"/>
    <w:rsid w:val="008252D7"/>
    <w:rsid w:val="008410CD"/>
    <w:rsid w:val="008427EA"/>
    <w:rsid w:val="008728F8"/>
    <w:rsid w:val="008815F0"/>
    <w:rsid w:val="0088670C"/>
    <w:rsid w:val="008A43D9"/>
    <w:rsid w:val="008A5038"/>
    <w:rsid w:val="008A5D83"/>
    <w:rsid w:val="008B47DE"/>
    <w:rsid w:val="008B4F34"/>
    <w:rsid w:val="008B551D"/>
    <w:rsid w:val="008C36F3"/>
    <w:rsid w:val="008D13C0"/>
    <w:rsid w:val="008D7474"/>
    <w:rsid w:val="008E45AA"/>
    <w:rsid w:val="008F21FE"/>
    <w:rsid w:val="008F3F68"/>
    <w:rsid w:val="009034E0"/>
    <w:rsid w:val="0091368F"/>
    <w:rsid w:val="00921043"/>
    <w:rsid w:val="00933399"/>
    <w:rsid w:val="009456C4"/>
    <w:rsid w:val="0094737A"/>
    <w:rsid w:val="0095069E"/>
    <w:rsid w:val="00956785"/>
    <w:rsid w:val="00973777"/>
    <w:rsid w:val="0098496E"/>
    <w:rsid w:val="009B3B80"/>
    <w:rsid w:val="009C01B4"/>
    <w:rsid w:val="009C14E2"/>
    <w:rsid w:val="009C2CF6"/>
    <w:rsid w:val="009D75B4"/>
    <w:rsid w:val="009F5F4B"/>
    <w:rsid w:val="00A1500B"/>
    <w:rsid w:val="00A15A4E"/>
    <w:rsid w:val="00A1754D"/>
    <w:rsid w:val="00A5644C"/>
    <w:rsid w:val="00A567D8"/>
    <w:rsid w:val="00A67DAC"/>
    <w:rsid w:val="00A707B4"/>
    <w:rsid w:val="00A762FF"/>
    <w:rsid w:val="00A80793"/>
    <w:rsid w:val="00A96BB0"/>
    <w:rsid w:val="00AA4129"/>
    <w:rsid w:val="00AB24C5"/>
    <w:rsid w:val="00AC46DB"/>
    <w:rsid w:val="00AD008B"/>
    <w:rsid w:val="00AF2DFC"/>
    <w:rsid w:val="00AF41FD"/>
    <w:rsid w:val="00B12AE1"/>
    <w:rsid w:val="00B3260B"/>
    <w:rsid w:val="00B332DD"/>
    <w:rsid w:val="00B36F32"/>
    <w:rsid w:val="00B4040E"/>
    <w:rsid w:val="00B5657B"/>
    <w:rsid w:val="00B63522"/>
    <w:rsid w:val="00B63E44"/>
    <w:rsid w:val="00BA2C51"/>
    <w:rsid w:val="00BB0661"/>
    <w:rsid w:val="00BB3123"/>
    <w:rsid w:val="00BB4B2D"/>
    <w:rsid w:val="00BB5AC2"/>
    <w:rsid w:val="00BB747C"/>
    <w:rsid w:val="00BD371C"/>
    <w:rsid w:val="00BF1BBF"/>
    <w:rsid w:val="00C074DB"/>
    <w:rsid w:val="00C116AA"/>
    <w:rsid w:val="00C24894"/>
    <w:rsid w:val="00C2783F"/>
    <w:rsid w:val="00C31CA1"/>
    <w:rsid w:val="00C4636D"/>
    <w:rsid w:val="00C47C44"/>
    <w:rsid w:val="00C53A0F"/>
    <w:rsid w:val="00C62F7C"/>
    <w:rsid w:val="00C64063"/>
    <w:rsid w:val="00C75546"/>
    <w:rsid w:val="00C76E3C"/>
    <w:rsid w:val="00C835BB"/>
    <w:rsid w:val="00C8716B"/>
    <w:rsid w:val="00C9155C"/>
    <w:rsid w:val="00CB2B36"/>
    <w:rsid w:val="00CB45AE"/>
    <w:rsid w:val="00CC3C39"/>
    <w:rsid w:val="00CC719B"/>
    <w:rsid w:val="00CD59DA"/>
    <w:rsid w:val="00CF1EB4"/>
    <w:rsid w:val="00CF3584"/>
    <w:rsid w:val="00D14305"/>
    <w:rsid w:val="00D1681E"/>
    <w:rsid w:val="00D2182E"/>
    <w:rsid w:val="00D22311"/>
    <w:rsid w:val="00D24F9A"/>
    <w:rsid w:val="00D26E3F"/>
    <w:rsid w:val="00D27137"/>
    <w:rsid w:val="00D27234"/>
    <w:rsid w:val="00D452B6"/>
    <w:rsid w:val="00D673F8"/>
    <w:rsid w:val="00D70C0D"/>
    <w:rsid w:val="00D74CAE"/>
    <w:rsid w:val="00D80BE8"/>
    <w:rsid w:val="00D82F75"/>
    <w:rsid w:val="00DC2F8A"/>
    <w:rsid w:val="00DC3626"/>
    <w:rsid w:val="00DD29A2"/>
    <w:rsid w:val="00E220DE"/>
    <w:rsid w:val="00E33EDF"/>
    <w:rsid w:val="00E5153C"/>
    <w:rsid w:val="00E7558B"/>
    <w:rsid w:val="00E818C6"/>
    <w:rsid w:val="00E82FA2"/>
    <w:rsid w:val="00E91035"/>
    <w:rsid w:val="00EA0C76"/>
    <w:rsid w:val="00EA59AC"/>
    <w:rsid w:val="00EC1BC5"/>
    <w:rsid w:val="00ED300D"/>
    <w:rsid w:val="00EE66D0"/>
    <w:rsid w:val="00F03E8E"/>
    <w:rsid w:val="00F40EAC"/>
    <w:rsid w:val="00F47777"/>
    <w:rsid w:val="00F53C68"/>
    <w:rsid w:val="00F63491"/>
    <w:rsid w:val="00F762A0"/>
    <w:rsid w:val="00F87FCE"/>
    <w:rsid w:val="00F940FB"/>
    <w:rsid w:val="00F943E3"/>
    <w:rsid w:val="00F95F30"/>
    <w:rsid w:val="00FA3169"/>
    <w:rsid w:val="00FB1CED"/>
    <w:rsid w:val="00FB3251"/>
    <w:rsid w:val="00FB3FFD"/>
    <w:rsid w:val="00FB7494"/>
    <w:rsid w:val="00FC4200"/>
    <w:rsid w:val="00FE06EB"/>
    <w:rsid w:val="00FE0CC3"/>
    <w:rsid w:val="00FE168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901F1"/>
  </w:style>
  <w:style w:type="paragraph" w:styleId="1">
    <w:name w:val="heading 1"/>
    <w:basedOn w:val="a"/>
    <w:link w:val="10"/>
    <w:uiPriority w:val="9"/>
    <w:qFormat/>
    <w:rsid w:val="006F2A06"/>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6F2A06"/>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unhideWhenUsed/>
    <w:qFormat/>
    <w:rsid w:val="00733AD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
    <w:name w:val="heading 4"/>
    <w:basedOn w:val="a"/>
    <w:next w:val="a"/>
    <w:link w:val="40"/>
    <w:uiPriority w:val="9"/>
    <w:semiHidden/>
    <w:unhideWhenUsed/>
    <w:qFormat/>
    <w:rsid w:val="00742D5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6">
    <w:name w:val="heading 6"/>
    <w:basedOn w:val="a"/>
    <w:next w:val="a"/>
    <w:link w:val="60"/>
    <w:uiPriority w:val="9"/>
    <w:semiHidden/>
    <w:unhideWhenUsed/>
    <w:qFormat/>
    <w:rsid w:val="007077F7"/>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2A06"/>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6F2A06"/>
    <w:rPr>
      <w:rFonts w:ascii="Times New Roman" w:eastAsia="Times New Roman" w:hAnsi="Times New Roman" w:cs="Times New Roman"/>
      <w:b/>
      <w:bCs/>
      <w:sz w:val="36"/>
      <w:szCs w:val="36"/>
      <w:lang w:eastAsia="ru-RU"/>
    </w:rPr>
  </w:style>
  <w:style w:type="paragraph" w:styleId="a3">
    <w:name w:val="Normal (Web)"/>
    <w:basedOn w:val="a"/>
    <w:uiPriority w:val="99"/>
    <w:unhideWhenUsed/>
    <w:rsid w:val="006F2A0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4">
    <w:name w:val="Знак Знак Знак Знак Знак Знак"/>
    <w:basedOn w:val="a"/>
    <w:rsid w:val="006F2A06"/>
    <w:pPr>
      <w:widowControl w:val="0"/>
      <w:adjustRightInd w:val="0"/>
      <w:spacing w:line="240" w:lineRule="exact"/>
      <w:jc w:val="right"/>
    </w:pPr>
    <w:rPr>
      <w:rFonts w:ascii="Times New Roman" w:eastAsia="Times New Roman" w:hAnsi="Times New Roman" w:cs="Times New Roman"/>
      <w:spacing w:val="-6"/>
      <w:sz w:val="20"/>
      <w:szCs w:val="20"/>
      <w:lang w:val="en-GB"/>
    </w:rPr>
  </w:style>
  <w:style w:type="character" w:styleId="a5">
    <w:name w:val="Strong"/>
    <w:basedOn w:val="a0"/>
    <w:uiPriority w:val="22"/>
    <w:qFormat/>
    <w:rsid w:val="00E220DE"/>
    <w:rPr>
      <w:b/>
      <w:bCs/>
    </w:rPr>
  </w:style>
  <w:style w:type="character" w:styleId="a6">
    <w:name w:val="Emphasis"/>
    <w:basedOn w:val="a0"/>
    <w:uiPriority w:val="20"/>
    <w:qFormat/>
    <w:rsid w:val="00E220DE"/>
    <w:rPr>
      <w:i/>
      <w:iCs/>
    </w:rPr>
  </w:style>
  <w:style w:type="character" w:styleId="a7">
    <w:name w:val="Hyperlink"/>
    <w:basedOn w:val="a0"/>
    <w:uiPriority w:val="99"/>
    <w:semiHidden/>
    <w:unhideWhenUsed/>
    <w:rsid w:val="00E220DE"/>
    <w:rPr>
      <w:color w:val="0000FF"/>
      <w:u w:val="single"/>
    </w:rPr>
  </w:style>
  <w:style w:type="character" w:customStyle="1" w:styleId="60">
    <w:name w:val="Заголовок 6 Знак"/>
    <w:basedOn w:val="a0"/>
    <w:link w:val="6"/>
    <w:uiPriority w:val="9"/>
    <w:semiHidden/>
    <w:rsid w:val="007077F7"/>
    <w:rPr>
      <w:rFonts w:asciiTheme="majorHAnsi" w:eastAsiaTheme="majorEastAsia" w:hAnsiTheme="majorHAnsi" w:cstheme="majorBidi"/>
      <w:color w:val="1F3763" w:themeColor="accent1" w:themeShade="7F"/>
    </w:rPr>
  </w:style>
  <w:style w:type="character" w:customStyle="1" w:styleId="30">
    <w:name w:val="Заголовок 3 Знак"/>
    <w:basedOn w:val="a0"/>
    <w:link w:val="3"/>
    <w:uiPriority w:val="9"/>
    <w:rsid w:val="00733ADF"/>
    <w:rPr>
      <w:rFonts w:asciiTheme="majorHAnsi" w:eastAsiaTheme="majorEastAsia" w:hAnsiTheme="majorHAnsi" w:cstheme="majorBidi"/>
      <w:color w:val="1F3763" w:themeColor="accent1" w:themeShade="7F"/>
      <w:sz w:val="24"/>
      <w:szCs w:val="24"/>
    </w:rPr>
  </w:style>
  <w:style w:type="paragraph" w:customStyle="1" w:styleId="wp-caption-text">
    <w:name w:val="wp-caption-text"/>
    <w:basedOn w:val="a"/>
    <w:rsid w:val="00733A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4D170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ody Text"/>
    <w:basedOn w:val="a"/>
    <w:link w:val="a9"/>
    <w:rsid w:val="00145711"/>
    <w:pPr>
      <w:spacing w:after="0" w:line="240" w:lineRule="auto"/>
    </w:pPr>
    <w:rPr>
      <w:rFonts w:ascii="Times New Roman" w:eastAsia="Times New Roman" w:hAnsi="Times New Roman" w:cs="Times New Roman"/>
      <w:sz w:val="28"/>
      <w:szCs w:val="24"/>
      <w:lang w:eastAsia="ru-RU"/>
    </w:rPr>
  </w:style>
  <w:style w:type="character" w:customStyle="1" w:styleId="a9">
    <w:name w:val="Основной текст Знак"/>
    <w:basedOn w:val="a0"/>
    <w:link w:val="a8"/>
    <w:rsid w:val="00145711"/>
    <w:rPr>
      <w:rFonts w:ascii="Times New Roman" w:eastAsia="Times New Roman" w:hAnsi="Times New Roman" w:cs="Times New Roman"/>
      <w:sz w:val="28"/>
      <w:szCs w:val="24"/>
      <w:lang w:eastAsia="ru-RU"/>
    </w:rPr>
  </w:style>
  <w:style w:type="paragraph" w:styleId="aa">
    <w:name w:val="List Paragraph"/>
    <w:basedOn w:val="a"/>
    <w:uiPriority w:val="34"/>
    <w:qFormat/>
    <w:rsid w:val="00B63522"/>
    <w:pPr>
      <w:ind w:left="720"/>
      <w:contextualSpacing/>
    </w:pPr>
  </w:style>
  <w:style w:type="character" w:customStyle="1" w:styleId="40">
    <w:name w:val="Заголовок 4 Знак"/>
    <w:basedOn w:val="a0"/>
    <w:link w:val="4"/>
    <w:uiPriority w:val="9"/>
    <w:semiHidden/>
    <w:rsid w:val="00742D57"/>
    <w:rPr>
      <w:rFonts w:asciiTheme="majorHAnsi" w:eastAsiaTheme="majorEastAsia" w:hAnsiTheme="majorHAnsi" w:cstheme="majorBidi"/>
      <w:i/>
      <w:iCs/>
      <w:color w:val="2F5496" w:themeColor="accent1" w:themeShade="BF"/>
    </w:rPr>
  </w:style>
  <w:style w:type="paragraph" w:customStyle="1" w:styleId="ab">
    <w:name w:val="Знак Знак"/>
    <w:basedOn w:val="a"/>
    <w:rsid w:val="003D5F59"/>
    <w:pPr>
      <w:widowControl w:val="0"/>
      <w:adjustRightInd w:val="0"/>
      <w:spacing w:line="240" w:lineRule="exact"/>
      <w:jc w:val="right"/>
    </w:pPr>
    <w:rPr>
      <w:rFonts w:ascii="Times New Roman" w:eastAsia="Times New Roman" w:hAnsi="Times New Roman" w:cs="Times New Roman"/>
      <w:spacing w:val="-6"/>
      <w:sz w:val="20"/>
      <w:szCs w:val="20"/>
      <w:lang w:val="en-GB"/>
    </w:rPr>
  </w:style>
  <w:style w:type="paragraph" w:styleId="ac">
    <w:name w:val="Body Text Indent"/>
    <w:basedOn w:val="a"/>
    <w:link w:val="ad"/>
    <w:uiPriority w:val="99"/>
    <w:semiHidden/>
    <w:unhideWhenUsed/>
    <w:rsid w:val="00034193"/>
    <w:pPr>
      <w:spacing w:after="120"/>
      <w:ind w:left="283"/>
    </w:pPr>
  </w:style>
  <w:style w:type="character" w:customStyle="1" w:styleId="ad">
    <w:name w:val="Основной текст с отступом Знак"/>
    <w:basedOn w:val="a0"/>
    <w:link w:val="ac"/>
    <w:uiPriority w:val="99"/>
    <w:semiHidden/>
    <w:rsid w:val="00034193"/>
  </w:style>
  <w:style w:type="paragraph" w:styleId="ae">
    <w:name w:val="header"/>
    <w:basedOn w:val="a"/>
    <w:link w:val="af"/>
    <w:uiPriority w:val="99"/>
    <w:semiHidden/>
    <w:unhideWhenUsed/>
    <w:rsid w:val="007A4BD1"/>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7A4BD1"/>
  </w:style>
  <w:style w:type="paragraph" w:styleId="af0">
    <w:name w:val="footer"/>
    <w:basedOn w:val="a"/>
    <w:link w:val="af1"/>
    <w:uiPriority w:val="99"/>
    <w:unhideWhenUsed/>
    <w:rsid w:val="007A4BD1"/>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7A4BD1"/>
  </w:style>
  <w:style w:type="paragraph" w:styleId="af2">
    <w:name w:val="Balloon Text"/>
    <w:basedOn w:val="a"/>
    <w:link w:val="af3"/>
    <w:uiPriority w:val="99"/>
    <w:semiHidden/>
    <w:unhideWhenUsed/>
    <w:rsid w:val="008728F8"/>
    <w:pPr>
      <w:spacing w:after="0" w:line="240" w:lineRule="auto"/>
    </w:pPr>
    <w:rPr>
      <w:rFonts w:ascii="Tahoma" w:hAnsi="Tahoma" w:cs="Tahoma"/>
      <w:sz w:val="16"/>
      <w:szCs w:val="16"/>
    </w:rPr>
  </w:style>
  <w:style w:type="character" w:customStyle="1" w:styleId="af3">
    <w:name w:val="Текст выноски Знак"/>
    <w:basedOn w:val="a0"/>
    <w:link w:val="af2"/>
    <w:uiPriority w:val="99"/>
    <w:semiHidden/>
    <w:rsid w:val="008728F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43546985">
      <w:bodyDiv w:val="1"/>
      <w:marLeft w:val="0"/>
      <w:marRight w:val="0"/>
      <w:marTop w:val="0"/>
      <w:marBottom w:val="0"/>
      <w:divBdr>
        <w:top w:val="none" w:sz="0" w:space="0" w:color="auto"/>
        <w:left w:val="none" w:sz="0" w:space="0" w:color="auto"/>
        <w:bottom w:val="none" w:sz="0" w:space="0" w:color="auto"/>
        <w:right w:val="none" w:sz="0" w:space="0" w:color="auto"/>
      </w:divBdr>
    </w:div>
    <w:div w:id="287125846">
      <w:bodyDiv w:val="1"/>
      <w:marLeft w:val="0"/>
      <w:marRight w:val="0"/>
      <w:marTop w:val="0"/>
      <w:marBottom w:val="0"/>
      <w:divBdr>
        <w:top w:val="none" w:sz="0" w:space="0" w:color="auto"/>
        <w:left w:val="none" w:sz="0" w:space="0" w:color="auto"/>
        <w:bottom w:val="none" w:sz="0" w:space="0" w:color="auto"/>
        <w:right w:val="none" w:sz="0" w:space="0" w:color="auto"/>
      </w:divBdr>
    </w:div>
    <w:div w:id="310140328">
      <w:bodyDiv w:val="1"/>
      <w:marLeft w:val="0"/>
      <w:marRight w:val="0"/>
      <w:marTop w:val="0"/>
      <w:marBottom w:val="0"/>
      <w:divBdr>
        <w:top w:val="none" w:sz="0" w:space="0" w:color="auto"/>
        <w:left w:val="none" w:sz="0" w:space="0" w:color="auto"/>
        <w:bottom w:val="none" w:sz="0" w:space="0" w:color="auto"/>
        <w:right w:val="none" w:sz="0" w:space="0" w:color="auto"/>
      </w:divBdr>
      <w:divsChild>
        <w:div w:id="1443645319">
          <w:marLeft w:val="450"/>
          <w:marRight w:val="300"/>
          <w:marTop w:val="0"/>
          <w:marBottom w:val="0"/>
          <w:divBdr>
            <w:top w:val="none" w:sz="0" w:space="0" w:color="auto"/>
            <w:left w:val="single" w:sz="18" w:space="8" w:color="003366"/>
            <w:bottom w:val="none" w:sz="0" w:space="0" w:color="auto"/>
            <w:right w:val="none" w:sz="0" w:space="0" w:color="auto"/>
          </w:divBdr>
        </w:div>
      </w:divsChild>
    </w:div>
    <w:div w:id="381682162">
      <w:bodyDiv w:val="1"/>
      <w:marLeft w:val="0"/>
      <w:marRight w:val="0"/>
      <w:marTop w:val="0"/>
      <w:marBottom w:val="0"/>
      <w:divBdr>
        <w:top w:val="none" w:sz="0" w:space="0" w:color="auto"/>
        <w:left w:val="none" w:sz="0" w:space="0" w:color="auto"/>
        <w:bottom w:val="none" w:sz="0" w:space="0" w:color="auto"/>
        <w:right w:val="none" w:sz="0" w:space="0" w:color="auto"/>
      </w:divBdr>
    </w:div>
    <w:div w:id="456873617">
      <w:bodyDiv w:val="1"/>
      <w:marLeft w:val="0"/>
      <w:marRight w:val="0"/>
      <w:marTop w:val="0"/>
      <w:marBottom w:val="0"/>
      <w:divBdr>
        <w:top w:val="none" w:sz="0" w:space="0" w:color="auto"/>
        <w:left w:val="none" w:sz="0" w:space="0" w:color="auto"/>
        <w:bottom w:val="none" w:sz="0" w:space="0" w:color="auto"/>
        <w:right w:val="none" w:sz="0" w:space="0" w:color="auto"/>
      </w:divBdr>
    </w:div>
    <w:div w:id="604583197">
      <w:bodyDiv w:val="1"/>
      <w:marLeft w:val="0"/>
      <w:marRight w:val="0"/>
      <w:marTop w:val="0"/>
      <w:marBottom w:val="0"/>
      <w:divBdr>
        <w:top w:val="none" w:sz="0" w:space="0" w:color="auto"/>
        <w:left w:val="none" w:sz="0" w:space="0" w:color="auto"/>
        <w:bottom w:val="none" w:sz="0" w:space="0" w:color="auto"/>
        <w:right w:val="none" w:sz="0" w:space="0" w:color="auto"/>
      </w:divBdr>
      <w:divsChild>
        <w:div w:id="994065617">
          <w:marLeft w:val="0"/>
          <w:marRight w:val="0"/>
          <w:marTop w:val="450"/>
          <w:marBottom w:val="450"/>
          <w:divBdr>
            <w:top w:val="none" w:sz="0" w:space="0" w:color="auto"/>
            <w:left w:val="none" w:sz="0" w:space="0" w:color="auto"/>
            <w:bottom w:val="none" w:sz="0" w:space="0" w:color="auto"/>
            <w:right w:val="none" w:sz="0" w:space="0" w:color="auto"/>
          </w:divBdr>
        </w:div>
        <w:div w:id="589779628">
          <w:marLeft w:val="0"/>
          <w:marRight w:val="0"/>
          <w:marTop w:val="0"/>
          <w:marBottom w:val="0"/>
          <w:divBdr>
            <w:top w:val="none" w:sz="0" w:space="0" w:color="auto"/>
            <w:left w:val="none" w:sz="0" w:space="0" w:color="auto"/>
            <w:bottom w:val="none" w:sz="0" w:space="0" w:color="auto"/>
            <w:right w:val="none" w:sz="0" w:space="0" w:color="auto"/>
          </w:divBdr>
          <w:divsChild>
            <w:div w:id="788741856">
              <w:marLeft w:val="0"/>
              <w:marRight w:val="0"/>
              <w:marTop w:val="0"/>
              <w:marBottom w:val="0"/>
              <w:divBdr>
                <w:top w:val="none" w:sz="0" w:space="0" w:color="auto"/>
                <w:left w:val="none" w:sz="0" w:space="0" w:color="auto"/>
                <w:bottom w:val="none" w:sz="0" w:space="0" w:color="auto"/>
                <w:right w:val="none" w:sz="0" w:space="0" w:color="auto"/>
              </w:divBdr>
            </w:div>
            <w:div w:id="393745106">
              <w:marLeft w:val="0"/>
              <w:marRight w:val="0"/>
              <w:marTop w:val="0"/>
              <w:marBottom w:val="0"/>
              <w:divBdr>
                <w:top w:val="none" w:sz="0" w:space="0" w:color="auto"/>
                <w:left w:val="none" w:sz="0" w:space="0" w:color="auto"/>
                <w:bottom w:val="none" w:sz="0" w:space="0" w:color="auto"/>
                <w:right w:val="none" w:sz="0" w:space="0" w:color="auto"/>
              </w:divBdr>
              <w:divsChild>
                <w:div w:id="2075928299">
                  <w:marLeft w:val="0"/>
                  <w:marRight w:val="0"/>
                  <w:marTop w:val="0"/>
                  <w:marBottom w:val="0"/>
                  <w:divBdr>
                    <w:top w:val="none" w:sz="0" w:space="0" w:color="auto"/>
                    <w:left w:val="none" w:sz="0" w:space="0" w:color="auto"/>
                    <w:bottom w:val="none" w:sz="0" w:space="0" w:color="auto"/>
                    <w:right w:val="none" w:sz="0" w:space="0" w:color="auto"/>
                  </w:divBdr>
                  <w:divsChild>
                    <w:div w:id="659818721">
                      <w:marLeft w:val="0"/>
                      <w:marRight w:val="0"/>
                      <w:marTop w:val="0"/>
                      <w:marBottom w:val="0"/>
                      <w:divBdr>
                        <w:top w:val="none" w:sz="0" w:space="0" w:color="auto"/>
                        <w:left w:val="none" w:sz="0" w:space="0" w:color="auto"/>
                        <w:bottom w:val="none" w:sz="0" w:space="0" w:color="auto"/>
                        <w:right w:val="none" w:sz="0" w:space="0" w:color="auto"/>
                      </w:divBdr>
                      <w:divsChild>
                        <w:div w:id="1702320432">
                          <w:marLeft w:val="0"/>
                          <w:marRight w:val="0"/>
                          <w:marTop w:val="0"/>
                          <w:marBottom w:val="0"/>
                          <w:divBdr>
                            <w:top w:val="none" w:sz="0" w:space="0" w:color="auto"/>
                            <w:left w:val="none" w:sz="0" w:space="0" w:color="auto"/>
                            <w:bottom w:val="none" w:sz="0" w:space="0" w:color="auto"/>
                            <w:right w:val="none" w:sz="0" w:space="0" w:color="auto"/>
                          </w:divBdr>
                          <w:divsChild>
                            <w:div w:id="1667778155">
                              <w:marLeft w:val="0"/>
                              <w:marRight w:val="0"/>
                              <w:marTop w:val="0"/>
                              <w:marBottom w:val="0"/>
                              <w:divBdr>
                                <w:top w:val="none" w:sz="0" w:space="0" w:color="auto"/>
                                <w:left w:val="none" w:sz="0" w:space="0" w:color="auto"/>
                                <w:bottom w:val="none" w:sz="0" w:space="0" w:color="auto"/>
                                <w:right w:val="none" w:sz="0" w:space="0" w:color="auto"/>
                              </w:divBdr>
                              <w:divsChild>
                                <w:div w:id="1653290951">
                                  <w:marLeft w:val="0"/>
                                  <w:marRight w:val="0"/>
                                  <w:marTop w:val="0"/>
                                  <w:marBottom w:val="0"/>
                                  <w:divBdr>
                                    <w:top w:val="none" w:sz="0" w:space="0" w:color="auto"/>
                                    <w:left w:val="none" w:sz="0" w:space="0" w:color="auto"/>
                                    <w:bottom w:val="none" w:sz="0" w:space="0" w:color="auto"/>
                                    <w:right w:val="none" w:sz="0" w:space="0" w:color="auto"/>
                                  </w:divBdr>
                                  <w:divsChild>
                                    <w:div w:id="1528786130">
                                      <w:marLeft w:val="0"/>
                                      <w:marRight w:val="0"/>
                                      <w:marTop w:val="0"/>
                                      <w:marBottom w:val="0"/>
                                      <w:divBdr>
                                        <w:top w:val="none" w:sz="0" w:space="0" w:color="auto"/>
                                        <w:left w:val="none" w:sz="0" w:space="0" w:color="auto"/>
                                        <w:bottom w:val="none" w:sz="0" w:space="0" w:color="auto"/>
                                        <w:right w:val="none" w:sz="0" w:space="0" w:color="auto"/>
                                      </w:divBdr>
                                    </w:div>
                                  </w:divsChild>
                                </w:div>
                                <w:div w:id="1563953429">
                                  <w:marLeft w:val="0"/>
                                  <w:marRight w:val="0"/>
                                  <w:marTop w:val="0"/>
                                  <w:marBottom w:val="0"/>
                                  <w:divBdr>
                                    <w:top w:val="none" w:sz="0" w:space="0" w:color="auto"/>
                                    <w:left w:val="none" w:sz="0" w:space="0" w:color="auto"/>
                                    <w:bottom w:val="none" w:sz="0" w:space="0" w:color="auto"/>
                                    <w:right w:val="none" w:sz="0" w:space="0" w:color="auto"/>
                                  </w:divBdr>
                                  <w:divsChild>
                                    <w:div w:id="1937322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19410">
                              <w:marLeft w:val="0"/>
                              <w:marRight w:val="0"/>
                              <w:marTop w:val="0"/>
                              <w:marBottom w:val="0"/>
                              <w:divBdr>
                                <w:top w:val="none" w:sz="0" w:space="0" w:color="auto"/>
                                <w:left w:val="none" w:sz="0" w:space="0" w:color="auto"/>
                                <w:bottom w:val="none" w:sz="0" w:space="0" w:color="auto"/>
                                <w:right w:val="none" w:sz="0" w:space="0" w:color="auto"/>
                              </w:divBdr>
                              <w:divsChild>
                                <w:div w:id="1884251342">
                                  <w:marLeft w:val="0"/>
                                  <w:marRight w:val="0"/>
                                  <w:marTop w:val="0"/>
                                  <w:marBottom w:val="0"/>
                                  <w:divBdr>
                                    <w:top w:val="none" w:sz="0" w:space="0" w:color="auto"/>
                                    <w:left w:val="none" w:sz="0" w:space="0" w:color="auto"/>
                                    <w:bottom w:val="none" w:sz="0" w:space="0" w:color="auto"/>
                                    <w:right w:val="none" w:sz="0" w:space="0" w:color="auto"/>
                                  </w:divBdr>
                                  <w:divsChild>
                                    <w:div w:id="538586178">
                                      <w:marLeft w:val="0"/>
                                      <w:marRight w:val="0"/>
                                      <w:marTop w:val="0"/>
                                      <w:marBottom w:val="0"/>
                                      <w:divBdr>
                                        <w:top w:val="none" w:sz="0" w:space="0" w:color="auto"/>
                                        <w:left w:val="none" w:sz="0" w:space="0" w:color="auto"/>
                                        <w:bottom w:val="none" w:sz="0" w:space="0" w:color="auto"/>
                                        <w:right w:val="none" w:sz="0" w:space="0" w:color="auto"/>
                                      </w:divBdr>
                                    </w:div>
                                  </w:divsChild>
                                </w:div>
                                <w:div w:id="1848985543">
                                  <w:marLeft w:val="0"/>
                                  <w:marRight w:val="0"/>
                                  <w:marTop w:val="0"/>
                                  <w:marBottom w:val="0"/>
                                  <w:divBdr>
                                    <w:top w:val="none" w:sz="0" w:space="0" w:color="auto"/>
                                    <w:left w:val="none" w:sz="0" w:space="0" w:color="auto"/>
                                    <w:bottom w:val="none" w:sz="0" w:space="0" w:color="auto"/>
                                    <w:right w:val="none" w:sz="0" w:space="0" w:color="auto"/>
                                  </w:divBdr>
                                  <w:divsChild>
                                    <w:div w:id="1613711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773610">
                      <w:marLeft w:val="0"/>
                      <w:marRight w:val="0"/>
                      <w:marTop w:val="0"/>
                      <w:marBottom w:val="0"/>
                      <w:divBdr>
                        <w:top w:val="none" w:sz="0" w:space="0" w:color="auto"/>
                        <w:left w:val="none" w:sz="0" w:space="0" w:color="auto"/>
                        <w:bottom w:val="none" w:sz="0" w:space="0" w:color="auto"/>
                        <w:right w:val="none" w:sz="0" w:space="0" w:color="auto"/>
                      </w:divBdr>
                      <w:divsChild>
                        <w:div w:id="259145922">
                          <w:marLeft w:val="0"/>
                          <w:marRight w:val="0"/>
                          <w:marTop w:val="100"/>
                          <w:marBottom w:val="100"/>
                          <w:divBdr>
                            <w:top w:val="none" w:sz="0" w:space="0" w:color="auto"/>
                            <w:left w:val="none" w:sz="0" w:space="0" w:color="auto"/>
                            <w:bottom w:val="none" w:sz="0" w:space="0" w:color="auto"/>
                            <w:right w:val="none" w:sz="0" w:space="0" w:color="auto"/>
                          </w:divBdr>
                          <w:divsChild>
                            <w:div w:id="708188545">
                              <w:marLeft w:val="0"/>
                              <w:marRight w:val="0"/>
                              <w:marTop w:val="100"/>
                              <w:marBottom w:val="100"/>
                              <w:divBdr>
                                <w:top w:val="none" w:sz="0" w:space="0" w:color="auto"/>
                                <w:left w:val="none" w:sz="0" w:space="0" w:color="auto"/>
                                <w:bottom w:val="none" w:sz="0" w:space="0" w:color="auto"/>
                                <w:right w:val="none" w:sz="0" w:space="0" w:color="auto"/>
                              </w:divBdr>
                              <w:divsChild>
                                <w:div w:id="427234673">
                                  <w:marLeft w:val="0"/>
                                  <w:marRight w:val="0"/>
                                  <w:marTop w:val="0"/>
                                  <w:marBottom w:val="0"/>
                                  <w:divBdr>
                                    <w:top w:val="none" w:sz="0" w:space="0" w:color="auto"/>
                                    <w:left w:val="none" w:sz="0" w:space="0" w:color="auto"/>
                                    <w:bottom w:val="none" w:sz="0" w:space="0" w:color="auto"/>
                                    <w:right w:val="none" w:sz="0" w:space="0" w:color="auto"/>
                                  </w:divBdr>
                                </w:div>
                              </w:divsChild>
                            </w:div>
                            <w:div w:id="1595094336">
                              <w:marLeft w:val="0"/>
                              <w:marRight w:val="0"/>
                              <w:marTop w:val="100"/>
                              <w:marBottom w:val="100"/>
                              <w:divBdr>
                                <w:top w:val="none" w:sz="0" w:space="0" w:color="auto"/>
                                <w:left w:val="none" w:sz="0" w:space="0" w:color="auto"/>
                                <w:bottom w:val="none" w:sz="0" w:space="0" w:color="auto"/>
                                <w:right w:val="none" w:sz="0" w:space="0" w:color="auto"/>
                              </w:divBdr>
                              <w:divsChild>
                                <w:div w:id="2138178146">
                                  <w:marLeft w:val="0"/>
                                  <w:marRight w:val="0"/>
                                  <w:marTop w:val="0"/>
                                  <w:marBottom w:val="0"/>
                                  <w:divBdr>
                                    <w:top w:val="none" w:sz="0" w:space="0" w:color="auto"/>
                                    <w:left w:val="none" w:sz="0" w:space="0" w:color="auto"/>
                                    <w:bottom w:val="none" w:sz="0" w:space="0" w:color="auto"/>
                                    <w:right w:val="none" w:sz="0" w:space="0" w:color="auto"/>
                                  </w:divBdr>
                                </w:div>
                              </w:divsChild>
                            </w:div>
                            <w:div w:id="51008959">
                              <w:marLeft w:val="0"/>
                              <w:marRight w:val="0"/>
                              <w:marTop w:val="100"/>
                              <w:marBottom w:val="100"/>
                              <w:divBdr>
                                <w:top w:val="none" w:sz="0" w:space="0" w:color="auto"/>
                                <w:left w:val="none" w:sz="0" w:space="0" w:color="auto"/>
                                <w:bottom w:val="none" w:sz="0" w:space="0" w:color="auto"/>
                                <w:right w:val="none" w:sz="0" w:space="0" w:color="auto"/>
                              </w:divBdr>
                              <w:divsChild>
                                <w:div w:id="1699506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1778079">
              <w:blockQuote w:val="1"/>
              <w:marLeft w:val="300"/>
              <w:marRight w:val="450"/>
              <w:marTop w:val="450"/>
              <w:marBottom w:val="450"/>
              <w:divBdr>
                <w:top w:val="none" w:sz="0" w:space="0" w:color="auto"/>
                <w:left w:val="none" w:sz="0" w:space="0" w:color="auto"/>
                <w:bottom w:val="none" w:sz="0" w:space="0" w:color="auto"/>
                <w:right w:val="none" w:sz="0" w:space="0" w:color="auto"/>
              </w:divBdr>
            </w:div>
            <w:div w:id="1357929357">
              <w:blockQuote w:val="1"/>
              <w:marLeft w:val="300"/>
              <w:marRight w:val="450"/>
              <w:marTop w:val="450"/>
              <w:marBottom w:val="450"/>
              <w:divBdr>
                <w:top w:val="none" w:sz="0" w:space="0" w:color="auto"/>
                <w:left w:val="none" w:sz="0" w:space="0" w:color="auto"/>
                <w:bottom w:val="none" w:sz="0" w:space="0" w:color="auto"/>
                <w:right w:val="none" w:sz="0" w:space="0" w:color="auto"/>
              </w:divBdr>
            </w:div>
            <w:div w:id="125322640">
              <w:marLeft w:val="0"/>
              <w:marRight w:val="0"/>
              <w:marTop w:val="0"/>
              <w:marBottom w:val="0"/>
              <w:divBdr>
                <w:top w:val="none" w:sz="0" w:space="0" w:color="auto"/>
                <w:left w:val="none" w:sz="0" w:space="0" w:color="auto"/>
                <w:bottom w:val="none" w:sz="0" w:space="0" w:color="auto"/>
                <w:right w:val="none" w:sz="0" w:space="0" w:color="auto"/>
              </w:divBdr>
              <w:divsChild>
                <w:div w:id="237061051">
                  <w:marLeft w:val="0"/>
                  <w:marRight w:val="0"/>
                  <w:marTop w:val="0"/>
                  <w:marBottom w:val="0"/>
                  <w:divBdr>
                    <w:top w:val="none" w:sz="0" w:space="0" w:color="auto"/>
                    <w:left w:val="none" w:sz="0" w:space="0" w:color="auto"/>
                    <w:bottom w:val="none" w:sz="0" w:space="0" w:color="auto"/>
                    <w:right w:val="none" w:sz="0" w:space="0" w:color="auto"/>
                  </w:divBdr>
                  <w:divsChild>
                    <w:div w:id="465896329">
                      <w:marLeft w:val="0"/>
                      <w:marRight w:val="0"/>
                      <w:marTop w:val="0"/>
                      <w:marBottom w:val="0"/>
                      <w:divBdr>
                        <w:top w:val="none" w:sz="0" w:space="0" w:color="auto"/>
                        <w:left w:val="none" w:sz="0" w:space="0" w:color="auto"/>
                        <w:bottom w:val="none" w:sz="0" w:space="0" w:color="auto"/>
                        <w:right w:val="none" w:sz="0" w:space="0" w:color="auto"/>
                      </w:divBdr>
                      <w:divsChild>
                        <w:div w:id="1805583177">
                          <w:marLeft w:val="0"/>
                          <w:marRight w:val="0"/>
                          <w:marTop w:val="0"/>
                          <w:marBottom w:val="0"/>
                          <w:divBdr>
                            <w:top w:val="none" w:sz="0" w:space="0" w:color="auto"/>
                            <w:left w:val="none" w:sz="0" w:space="0" w:color="auto"/>
                            <w:bottom w:val="none" w:sz="0" w:space="0" w:color="auto"/>
                            <w:right w:val="none" w:sz="0" w:space="0" w:color="auto"/>
                          </w:divBdr>
                          <w:divsChild>
                            <w:div w:id="1742480371">
                              <w:marLeft w:val="0"/>
                              <w:marRight w:val="0"/>
                              <w:marTop w:val="0"/>
                              <w:marBottom w:val="0"/>
                              <w:divBdr>
                                <w:top w:val="none" w:sz="0" w:space="0" w:color="auto"/>
                                <w:left w:val="none" w:sz="0" w:space="0" w:color="auto"/>
                                <w:bottom w:val="none" w:sz="0" w:space="0" w:color="auto"/>
                                <w:right w:val="none" w:sz="0" w:space="0" w:color="auto"/>
                              </w:divBdr>
                              <w:divsChild>
                                <w:div w:id="1753307826">
                                  <w:marLeft w:val="0"/>
                                  <w:marRight w:val="0"/>
                                  <w:marTop w:val="0"/>
                                  <w:marBottom w:val="0"/>
                                  <w:divBdr>
                                    <w:top w:val="none" w:sz="0" w:space="0" w:color="auto"/>
                                    <w:left w:val="none" w:sz="0" w:space="0" w:color="auto"/>
                                    <w:bottom w:val="none" w:sz="0" w:space="0" w:color="auto"/>
                                    <w:right w:val="none" w:sz="0" w:space="0" w:color="auto"/>
                                  </w:divBdr>
                                  <w:divsChild>
                                    <w:div w:id="1322201284">
                                      <w:marLeft w:val="0"/>
                                      <w:marRight w:val="0"/>
                                      <w:marTop w:val="0"/>
                                      <w:marBottom w:val="0"/>
                                      <w:divBdr>
                                        <w:top w:val="none" w:sz="0" w:space="0" w:color="auto"/>
                                        <w:left w:val="none" w:sz="0" w:space="0" w:color="auto"/>
                                        <w:bottom w:val="none" w:sz="0" w:space="0" w:color="auto"/>
                                        <w:right w:val="none" w:sz="0" w:space="0" w:color="auto"/>
                                      </w:divBdr>
                                    </w:div>
                                  </w:divsChild>
                                </w:div>
                                <w:div w:id="1297027469">
                                  <w:marLeft w:val="0"/>
                                  <w:marRight w:val="0"/>
                                  <w:marTop w:val="0"/>
                                  <w:marBottom w:val="0"/>
                                  <w:divBdr>
                                    <w:top w:val="none" w:sz="0" w:space="0" w:color="auto"/>
                                    <w:left w:val="none" w:sz="0" w:space="0" w:color="auto"/>
                                    <w:bottom w:val="none" w:sz="0" w:space="0" w:color="auto"/>
                                    <w:right w:val="none" w:sz="0" w:space="0" w:color="auto"/>
                                  </w:divBdr>
                                  <w:divsChild>
                                    <w:div w:id="207022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4988">
                              <w:marLeft w:val="0"/>
                              <w:marRight w:val="0"/>
                              <w:marTop w:val="0"/>
                              <w:marBottom w:val="0"/>
                              <w:divBdr>
                                <w:top w:val="none" w:sz="0" w:space="0" w:color="auto"/>
                                <w:left w:val="none" w:sz="0" w:space="0" w:color="auto"/>
                                <w:bottom w:val="none" w:sz="0" w:space="0" w:color="auto"/>
                                <w:right w:val="none" w:sz="0" w:space="0" w:color="auto"/>
                              </w:divBdr>
                              <w:divsChild>
                                <w:div w:id="367805099">
                                  <w:marLeft w:val="0"/>
                                  <w:marRight w:val="0"/>
                                  <w:marTop w:val="0"/>
                                  <w:marBottom w:val="0"/>
                                  <w:divBdr>
                                    <w:top w:val="none" w:sz="0" w:space="0" w:color="auto"/>
                                    <w:left w:val="none" w:sz="0" w:space="0" w:color="auto"/>
                                    <w:bottom w:val="none" w:sz="0" w:space="0" w:color="auto"/>
                                    <w:right w:val="none" w:sz="0" w:space="0" w:color="auto"/>
                                  </w:divBdr>
                                  <w:divsChild>
                                    <w:div w:id="667560336">
                                      <w:marLeft w:val="0"/>
                                      <w:marRight w:val="0"/>
                                      <w:marTop w:val="0"/>
                                      <w:marBottom w:val="0"/>
                                      <w:divBdr>
                                        <w:top w:val="none" w:sz="0" w:space="0" w:color="auto"/>
                                        <w:left w:val="none" w:sz="0" w:space="0" w:color="auto"/>
                                        <w:bottom w:val="none" w:sz="0" w:space="0" w:color="auto"/>
                                        <w:right w:val="none" w:sz="0" w:space="0" w:color="auto"/>
                                      </w:divBdr>
                                    </w:div>
                                  </w:divsChild>
                                </w:div>
                                <w:div w:id="477503353">
                                  <w:marLeft w:val="0"/>
                                  <w:marRight w:val="0"/>
                                  <w:marTop w:val="0"/>
                                  <w:marBottom w:val="0"/>
                                  <w:divBdr>
                                    <w:top w:val="none" w:sz="0" w:space="0" w:color="auto"/>
                                    <w:left w:val="none" w:sz="0" w:space="0" w:color="auto"/>
                                    <w:bottom w:val="none" w:sz="0" w:space="0" w:color="auto"/>
                                    <w:right w:val="none" w:sz="0" w:space="0" w:color="auto"/>
                                  </w:divBdr>
                                  <w:divsChild>
                                    <w:div w:id="111817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4666813">
                      <w:marLeft w:val="0"/>
                      <w:marRight w:val="0"/>
                      <w:marTop w:val="0"/>
                      <w:marBottom w:val="0"/>
                      <w:divBdr>
                        <w:top w:val="none" w:sz="0" w:space="0" w:color="auto"/>
                        <w:left w:val="none" w:sz="0" w:space="0" w:color="auto"/>
                        <w:bottom w:val="none" w:sz="0" w:space="0" w:color="auto"/>
                        <w:right w:val="none" w:sz="0" w:space="0" w:color="auto"/>
                      </w:divBdr>
                      <w:divsChild>
                        <w:div w:id="145249427">
                          <w:marLeft w:val="0"/>
                          <w:marRight w:val="0"/>
                          <w:marTop w:val="100"/>
                          <w:marBottom w:val="100"/>
                          <w:divBdr>
                            <w:top w:val="none" w:sz="0" w:space="0" w:color="auto"/>
                            <w:left w:val="none" w:sz="0" w:space="0" w:color="auto"/>
                            <w:bottom w:val="none" w:sz="0" w:space="0" w:color="auto"/>
                            <w:right w:val="none" w:sz="0" w:space="0" w:color="auto"/>
                          </w:divBdr>
                          <w:divsChild>
                            <w:div w:id="1331983131">
                              <w:marLeft w:val="0"/>
                              <w:marRight w:val="0"/>
                              <w:marTop w:val="100"/>
                              <w:marBottom w:val="100"/>
                              <w:divBdr>
                                <w:top w:val="none" w:sz="0" w:space="0" w:color="auto"/>
                                <w:left w:val="none" w:sz="0" w:space="0" w:color="auto"/>
                                <w:bottom w:val="none" w:sz="0" w:space="0" w:color="auto"/>
                                <w:right w:val="none" w:sz="0" w:space="0" w:color="auto"/>
                              </w:divBdr>
                              <w:divsChild>
                                <w:div w:id="921525773">
                                  <w:marLeft w:val="0"/>
                                  <w:marRight w:val="0"/>
                                  <w:marTop w:val="0"/>
                                  <w:marBottom w:val="0"/>
                                  <w:divBdr>
                                    <w:top w:val="none" w:sz="0" w:space="0" w:color="auto"/>
                                    <w:left w:val="none" w:sz="0" w:space="0" w:color="auto"/>
                                    <w:bottom w:val="none" w:sz="0" w:space="0" w:color="auto"/>
                                    <w:right w:val="none" w:sz="0" w:space="0" w:color="auto"/>
                                  </w:divBdr>
                                </w:div>
                              </w:divsChild>
                            </w:div>
                            <w:div w:id="1722441493">
                              <w:marLeft w:val="0"/>
                              <w:marRight w:val="0"/>
                              <w:marTop w:val="100"/>
                              <w:marBottom w:val="100"/>
                              <w:divBdr>
                                <w:top w:val="none" w:sz="0" w:space="0" w:color="auto"/>
                                <w:left w:val="none" w:sz="0" w:space="0" w:color="auto"/>
                                <w:bottom w:val="none" w:sz="0" w:space="0" w:color="auto"/>
                                <w:right w:val="none" w:sz="0" w:space="0" w:color="auto"/>
                              </w:divBdr>
                              <w:divsChild>
                                <w:div w:id="2080321695">
                                  <w:marLeft w:val="0"/>
                                  <w:marRight w:val="0"/>
                                  <w:marTop w:val="0"/>
                                  <w:marBottom w:val="0"/>
                                  <w:divBdr>
                                    <w:top w:val="none" w:sz="0" w:space="0" w:color="auto"/>
                                    <w:left w:val="none" w:sz="0" w:space="0" w:color="auto"/>
                                    <w:bottom w:val="none" w:sz="0" w:space="0" w:color="auto"/>
                                    <w:right w:val="none" w:sz="0" w:space="0" w:color="auto"/>
                                  </w:divBdr>
                                </w:div>
                              </w:divsChild>
                            </w:div>
                            <w:div w:id="1004549637">
                              <w:marLeft w:val="0"/>
                              <w:marRight w:val="0"/>
                              <w:marTop w:val="100"/>
                              <w:marBottom w:val="100"/>
                              <w:divBdr>
                                <w:top w:val="none" w:sz="0" w:space="0" w:color="auto"/>
                                <w:left w:val="none" w:sz="0" w:space="0" w:color="auto"/>
                                <w:bottom w:val="none" w:sz="0" w:space="0" w:color="auto"/>
                                <w:right w:val="none" w:sz="0" w:space="0" w:color="auto"/>
                              </w:divBdr>
                              <w:divsChild>
                                <w:div w:id="1232277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7236040">
              <w:blockQuote w:val="1"/>
              <w:marLeft w:val="300"/>
              <w:marRight w:val="450"/>
              <w:marTop w:val="450"/>
              <w:marBottom w:val="450"/>
              <w:divBdr>
                <w:top w:val="none" w:sz="0" w:space="0" w:color="auto"/>
                <w:left w:val="none" w:sz="0" w:space="0" w:color="auto"/>
                <w:bottom w:val="none" w:sz="0" w:space="0" w:color="auto"/>
                <w:right w:val="none" w:sz="0" w:space="0" w:color="auto"/>
              </w:divBdr>
            </w:div>
            <w:div w:id="57821757">
              <w:blockQuote w:val="1"/>
              <w:marLeft w:val="300"/>
              <w:marRight w:val="450"/>
              <w:marTop w:val="450"/>
              <w:marBottom w:val="450"/>
              <w:divBdr>
                <w:top w:val="none" w:sz="0" w:space="0" w:color="auto"/>
                <w:left w:val="none" w:sz="0" w:space="0" w:color="auto"/>
                <w:bottom w:val="none" w:sz="0" w:space="0" w:color="auto"/>
                <w:right w:val="none" w:sz="0" w:space="0" w:color="auto"/>
              </w:divBdr>
            </w:div>
            <w:div w:id="144208052">
              <w:marLeft w:val="0"/>
              <w:marRight w:val="0"/>
              <w:marTop w:val="0"/>
              <w:marBottom w:val="0"/>
              <w:divBdr>
                <w:top w:val="none" w:sz="0" w:space="0" w:color="auto"/>
                <w:left w:val="none" w:sz="0" w:space="0" w:color="auto"/>
                <w:bottom w:val="none" w:sz="0" w:space="0" w:color="auto"/>
                <w:right w:val="none" w:sz="0" w:space="0" w:color="auto"/>
              </w:divBdr>
              <w:divsChild>
                <w:div w:id="352079367">
                  <w:marLeft w:val="0"/>
                  <w:marRight w:val="0"/>
                  <w:marTop w:val="0"/>
                  <w:marBottom w:val="0"/>
                  <w:divBdr>
                    <w:top w:val="none" w:sz="0" w:space="0" w:color="auto"/>
                    <w:left w:val="none" w:sz="0" w:space="0" w:color="auto"/>
                    <w:bottom w:val="none" w:sz="0" w:space="0" w:color="auto"/>
                    <w:right w:val="none" w:sz="0" w:space="0" w:color="auto"/>
                  </w:divBdr>
                  <w:divsChild>
                    <w:div w:id="380595348">
                      <w:marLeft w:val="0"/>
                      <w:marRight w:val="0"/>
                      <w:marTop w:val="0"/>
                      <w:marBottom w:val="0"/>
                      <w:divBdr>
                        <w:top w:val="none" w:sz="0" w:space="0" w:color="auto"/>
                        <w:left w:val="none" w:sz="0" w:space="0" w:color="auto"/>
                        <w:bottom w:val="none" w:sz="0" w:space="0" w:color="auto"/>
                        <w:right w:val="none" w:sz="0" w:space="0" w:color="auto"/>
                      </w:divBdr>
                      <w:divsChild>
                        <w:div w:id="1677730075">
                          <w:marLeft w:val="0"/>
                          <w:marRight w:val="0"/>
                          <w:marTop w:val="0"/>
                          <w:marBottom w:val="0"/>
                          <w:divBdr>
                            <w:top w:val="none" w:sz="0" w:space="0" w:color="auto"/>
                            <w:left w:val="none" w:sz="0" w:space="0" w:color="auto"/>
                            <w:bottom w:val="none" w:sz="0" w:space="0" w:color="auto"/>
                            <w:right w:val="none" w:sz="0" w:space="0" w:color="auto"/>
                          </w:divBdr>
                          <w:divsChild>
                            <w:div w:id="1678846534">
                              <w:marLeft w:val="0"/>
                              <w:marRight w:val="0"/>
                              <w:marTop w:val="0"/>
                              <w:marBottom w:val="0"/>
                              <w:divBdr>
                                <w:top w:val="none" w:sz="0" w:space="0" w:color="auto"/>
                                <w:left w:val="none" w:sz="0" w:space="0" w:color="auto"/>
                                <w:bottom w:val="none" w:sz="0" w:space="0" w:color="auto"/>
                                <w:right w:val="none" w:sz="0" w:space="0" w:color="auto"/>
                              </w:divBdr>
                              <w:divsChild>
                                <w:div w:id="1078283453">
                                  <w:marLeft w:val="0"/>
                                  <w:marRight w:val="0"/>
                                  <w:marTop w:val="0"/>
                                  <w:marBottom w:val="0"/>
                                  <w:divBdr>
                                    <w:top w:val="none" w:sz="0" w:space="0" w:color="auto"/>
                                    <w:left w:val="none" w:sz="0" w:space="0" w:color="auto"/>
                                    <w:bottom w:val="none" w:sz="0" w:space="0" w:color="auto"/>
                                    <w:right w:val="none" w:sz="0" w:space="0" w:color="auto"/>
                                  </w:divBdr>
                                  <w:divsChild>
                                    <w:div w:id="551162679">
                                      <w:marLeft w:val="0"/>
                                      <w:marRight w:val="0"/>
                                      <w:marTop w:val="0"/>
                                      <w:marBottom w:val="0"/>
                                      <w:divBdr>
                                        <w:top w:val="none" w:sz="0" w:space="0" w:color="auto"/>
                                        <w:left w:val="none" w:sz="0" w:space="0" w:color="auto"/>
                                        <w:bottom w:val="none" w:sz="0" w:space="0" w:color="auto"/>
                                        <w:right w:val="none" w:sz="0" w:space="0" w:color="auto"/>
                                      </w:divBdr>
                                    </w:div>
                                  </w:divsChild>
                                </w:div>
                                <w:div w:id="473983616">
                                  <w:marLeft w:val="0"/>
                                  <w:marRight w:val="0"/>
                                  <w:marTop w:val="0"/>
                                  <w:marBottom w:val="0"/>
                                  <w:divBdr>
                                    <w:top w:val="none" w:sz="0" w:space="0" w:color="auto"/>
                                    <w:left w:val="none" w:sz="0" w:space="0" w:color="auto"/>
                                    <w:bottom w:val="none" w:sz="0" w:space="0" w:color="auto"/>
                                    <w:right w:val="none" w:sz="0" w:space="0" w:color="auto"/>
                                  </w:divBdr>
                                  <w:divsChild>
                                    <w:div w:id="487553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811219">
                              <w:marLeft w:val="0"/>
                              <w:marRight w:val="0"/>
                              <w:marTop w:val="0"/>
                              <w:marBottom w:val="0"/>
                              <w:divBdr>
                                <w:top w:val="none" w:sz="0" w:space="0" w:color="auto"/>
                                <w:left w:val="none" w:sz="0" w:space="0" w:color="auto"/>
                                <w:bottom w:val="none" w:sz="0" w:space="0" w:color="auto"/>
                                <w:right w:val="none" w:sz="0" w:space="0" w:color="auto"/>
                              </w:divBdr>
                              <w:divsChild>
                                <w:div w:id="1405566837">
                                  <w:marLeft w:val="0"/>
                                  <w:marRight w:val="0"/>
                                  <w:marTop w:val="0"/>
                                  <w:marBottom w:val="0"/>
                                  <w:divBdr>
                                    <w:top w:val="none" w:sz="0" w:space="0" w:color="auto"/>
                                    <w:left w:val="none" w:sz="0" w:space="0" w:color="auto"/>
                                    <w:bottom w:val="none" w:sz="0" w:space="0" w:color="auto"/>
                                    <w:right w:val="none" w:sz="0" w:space="0" w:color="auto"/>
                                  </w:divBdr>
                                  <w:divsChild>
                                    <w:div w:id="1372918934">
                                      <w:marLeft w:val="0"/>
                                      <w:marRight w:val="0"/>
                                      <w:marTop w:val="0"/>
                                      <w:marBottom w:val="0"/>
                                      <w:divBdr>
                                        <w:top w:val="none" w:sz="0" w:space="0" w:color="auto"/>
                                        <w:left w:val="none" w:sz="0" w:space="0" w:color="auto"/>
                                        <w:bottom w:val="none" w:sz="0" w:space="0" w:color="auto"/>
                                        <w:right w:val="none" w:sz="0" w:space="0" w:color="auto"/>
                                      </w:divBdr>
                                    </w:div>
                                  </w:divsChild>
                                </w:div>
                                <w:div w:id="2064139683">
                                  <w:marLeft w:val="0"/>
                                  <w:marRight w:val="0"/>
                                  <w:marTop w:val="0"/>
                                  <w:marBottom w:val="0"/>
                                  <w:divBdr>
                                    <w:top w:val="none" w:sz="0" w:space="0" w:color="auto"/>
                                    <w:left w:val="none" w:sz="0" w:space="0" w:color="auto"/>
                                    <w:bottom w:val="none" w:sz="0" w:space="0" w:color="auto"/>
                                    <w:right w:val="none" w:sz="0" w:space="0" w:color="auto"/>
                                  </w:divBdr>
                                  <w:divsChild>
                                    <w:div w:id="346292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475996">
                      <w:marLeft w:val="0"/>
                      <w:marRight w:val="0"/>
                      <w:marTop w:val="0"/>
                      <w:marBottom w:val="0"/>
                      <w:divBdr>
                        <w:top w:val="none" w:sz="0" w:space="0" w:color="auto"/>
                        <w:left w:val="none" w:sz="0" w:space="0" w:color="auto"/>
                        <w:bottom w:val="none" w:sz="0" w:space="0" w:color="auto"/>
                        <w:right w:val="none" w:sz="0" w:space="0" w:color="auto"/>
                      </w:divBdr>
                      <w:divsChild>
                        <w:div w:id="170992933">
                          <w:marLeft w:val="0"/>
                          <w:marRight w:val="0"/>
                          <w:marTop w:val="100"/>
                          <w:marBottom w:val="100"/>
                          <w:divBdr>
                            <w:top w:val="none" w:sz="0" w:space="0" w:color="auto"/>
                            <w:left w:val="none" w:sz="0" w:space="0" w:color="auto"/>
                            <w:bottom w:val="none" w:sz="0" w:space="0" w:color="auto"/>
                            <w:right w:val="none" w:sz="0" w:space="0" w:color="auto"/>
                          </w:divBdr>
                          <w:divsChild>
                            <w:div w:id="1107391570">
                              <w:marLeft w:val="0"/>
                              <w:marRight w:val="0"/>
                              <w:marTop w:val="100"/>
                              <w:marBottom w:val="100"/>
                              <w:divBdr>
                                <w:top w:val="none" w:sz="0" w:space="0" w:color="auto"/>
                                <w:left w:val="none" w:sz="0" w:space="0" w:color="auto"/>
                                <w:bottom w:val="none" w:sz="0" w:space="0" w:color="auto"/>
                                <w:right w:val="none" w:sz="0" w:space="0" w:color="auto"/>
                              </w:divBdr>
                              <w:divsChild>
                                <w:div w:id="548883643">
                                  <w:marLeft w:val="0"/>
                                  <w:marRight w:val="0"/>
                                  <w:marTop w:val="0"/>
                                  <w:marBottom w:val="0"/>
                                  <w:divBdr>
                                    <w:top w:val="none" w:sz="0" w:space="0" w:color="auto"/>
                                    <w:left w:val="none" w:sz="0" w:space="0" w:color="auto"/>
                                    <w:bottom w:val="none" w:sz="0" w:space="0" w:color="auto"/>
                                    <w:right w:val="none" w:sz="0" w:space="0" w:color="auto"/>
                                  </w:divBdr>
                                </w:div>
                              </w:divsChild>
                            </w:div>
                            <w:div w:id="1279262977">
                              <w:marLeft w:val="0"/>
                              <w:marRight w:val="0"/>
                              <w:marTop w:val="100"/>
                              <w:marBottom w:val="100"/>
                              <w:divBdr>
                                <w:top w:val="none" w:sz="0" w:space="0" w:color="auto"/>
                                <w:left w:val="none" w:sz="0" w:space="0" w:color="auto"/>
                                <w:bottom w:val="none" w:sz="0" w:space="0" w:color="auto"/>
                                <w:right w:val="none" w:sz="0" w:space="0" w:color="auto"/>
                              </w:divBdr>
                              <w:divsChild>
                                <w:div w:id="485246893">
                                  <w:marLeft w:val="0"/>
                                  <w:marRight w:val="0"/>
                                  <w:marTop w:val="0"/>
                                  <w:marBottom w:val="0"/>
                                  <w:divBdr>
                                    <w:top w:val="none" w:sz="0" w:space="0" w:color="auto"/>
                                    <w:left w:val="none" w:sz="0" w:space="0" w:color="auto"/>
                                    <w:bottom w:val="none" w:sz="0" w:space="0" w:color="auto"/>
                                    <w:right w:val="none" w:sz="0" w:space="0" w:color="auto"/>
                                  </w:divBdr>
                                </w:div>
                              </w:divsChild>
                            </w:div>
                            <w:div w:id="1334642696">
                              <w:marLeft w:val="0"/>
                              <w:marRight w:val="0"/>
                              <w:marTop w:val="100"/>
                              <w:marBottom w:val="100"/>
                              <w:divBdr>
                                <w:top w:val="none" w:sz="0" w:space="0" w:color="auto"/>
                                <w:left w:val="none" w:sz="0" w:space="0" w:color="auto"/>
                                <w:bottom w:val="none" w:sz="0" w:space="0" w:color="auto"/>
                                <w:right w:val="none" w:sz="0" w:space="0" w:color="auto"/>
                              </w:divBdr>
                              <w:divsChild>
                                <w:div w:id="253322599">
                                  <w:marLeft w:val="0"/>
                                  <w:marRight w:val="0"/>
                                  <w:marTop w:val="0"/>
                                  <w:marBottom w:val="0"/>
                                  <w:divBdr>
                                    <w:top w:val="none" w:sz="0" w:space="0" w:color="auto"/>
                                    <w:left w:val="none" w:sz="0" w:space="0" w:color="auto"/>
                                    <w:bottom w:val="none" w:sz="0" w:space="0" w:color="auto"/>
                                    <w:right w:val="none" w:sz="0" w:space="0" w:color="auto"/>
                                  </w:divBdr>
                                </w:div>
                              </w:divsChild>
                            </w:div>
                            <w:div w:id="88355680">
                              <w:marLeft w:val="0"/>
                              <w:marRight w:val="0"/>
                              <w:marTop w:val="100"/>
                              <w:marBottom w:val="100"/>
                              <w:divBdr>
                                <w:top w:val="none" w:sz="0" w:space="0" w:color="auto"/>
                                <w:left w:val="none" w:sz="0" w:space="0" w:color="auto"/>
                                <w:bottom w:val="none" w:sz="0" w:space="0" w:color="auto"/>
                                <w:right w:val="none" w:sz="0" w:space="0" w:color="auto"/>
                              </w:divBdr>
                              <w:divsChild>
                                <w:div w:id="644239853">
                                  <w:marLeft w:val="0"/>
                                  <w:marRight w:val="0"/>
                                  <w:marTop w:val="0"/>
                                  <w:marBottom w:val="0"/>
                                  <w:divBdr>
                                    <w:top w:val="none" w:sz="0" w:space="0" w:color="auto"/>
                                    <w:left w:val="none" w:sz="0" w:space="0" w:color="auto"/>
                                    <w:bottom w:val="none" w:sz="0" w:space="0" w:color="auto"/>
                                    <w:right w:val="none" w:sz="0" w:space="0" w:color="auto"/>
                                  </w:divBdr>
                                </w:div>
                              </w:divsChild>
                            </w:div>
                            <w:div w:id="1464350760">
                              <w:marLeft w:val="0"/>
                              <w:marRight w:val="0"/>
                              <w:marTop w:val="100"/>
                              <w:marBottom w:val="100"/>
                              <w:divBdr>
                                <w:top w:val="none" w:sz="0" w:space="0" w:color="auto"/>
                                <w:left w:val="none" w:sz="0" w:space="0" w:color="auto"/>
                                <w:bottom w:val="none" w:sz="0" w:space="0" w:color="auto"/>
                                <w:right w:val="none" w:sz="0" w:space="0" w:color="auto"/>
                              </w:divBdr>
                              <w:divsChild>
                                <w:div w:id="1939753484">
                                  <w:marLeft w:val="0"/>
                                  <w:marRight w:val="0"/>
                                  <w:marTop w:val="0"/>
                                  <w:marBottom w:val="0"/>
                                  <w:divBdr>
                                    <w:top w:val="none" w:sz="0" w:space="0" w:color="auto"/>
                                    <w:left w:val="none" w:sz="0" w:space="0" w:color="auto"/>
                                    <w:bottom w:val="none" w:sz="0" w:space="0" w:color="auto"/>
                                    <w:right w:val="none" w:sz="0" w:space="0" w:color="auto"/>
                                  </w:divBdr>
                                </w:div>
                              </w:divsChild>
                            </w:div>
                            <w:div w:id="1663773906">
                              <w:marLeft w:val="0"/>
                              <w:marRight w:val="0"/>
                              <w:marTop w:val="100"/>
                              <w:marBottom w:val="100"/>
                              <w:divBdr>
                                <w:top w:val="none" w:sz="0" w:space="0" w:color="auto"/>
                                <w:left w:val="none" w:sz="0" w:space="0" w:color="auto"/>
                                <w:bottom w:val="none" w:sz="0" w:space="0" w:color="auto"/>
                                <w:right w:val="none" w:sz="0" w:space="0" w:color="auto"/>
                              </w:divBdr>
                              <w:divsChild>
                                <w:div w:id="1961034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3824658">
              <w:blockQuote w:val="1"/>
              <w:marLeft w:val="300"/>
              <w:marRight w:val="450"/>
              <w:marTop w:val="450"/>
              <w:marBottom w:val="450"/>
              <w:divBdr>
                <w:top w:val="none" w:sz="0" w:space="0" w:color="auto"/>
                <w:left w:val="none" w:sz="0" w:space="0" w:color="auto"/>
                <w:bottom w:val="none" w:sz="0" w:space="0" w:color="auto"/>
                <w:right w:val="none" w:sz="0" w:space="0" w:color="auto"/>
              </w:divBdr>
            </w:div>
            <w:div w:id="145783991">
              <w:marLeft w:val="0"/>
              <w:marRight w:val="0"/>
              <w:marTop w:val="0"/>
              <w:marBottom w:val="0"/>
              <w:divBdr>
                <w:top w:val="none" w:sz="0" w:space="0" w:color="auto"/>
                <w:left w:val="none" w:sz="0" w:space="0" w:color="auto"/>
                <w:bottom w:val="none" w:sz="0" w:space="0" w:color="auto"/>
                <w:right w:val="none" w:sz="0" w:space="0" w:color="auto"/>
              </w:divBdr>
              <w:divsChild>
                <w:div w:id="1128158124">
                  <w:marLeft w:val="0"/>
                  <w:marRight w:val="0"/>
                  <w:marTop w:val="0"/>
                  <w:marBottom w:val="0"/>
                  <w:divBdr>
                    <w:top w:val="none" w:sz="0" w:space="0" w:color="auto"/>
                    <w:left w:val="none" w:sz="0" w:space="0" w:color="auto"/>
                    <w:bottom w:val="none" w:sz="0" w:space="0" w:color="auto"/>
                    <w:right w:val="none" w:sz="0" w:space="0" w:color="auto"/>
                  </w:divBdr>
                  <w:divsChild>
                    <w:div w:id="949627728">
                      <w:marLeft w:val="0"/>
                      <w:marRight w:val="0"/>
                      <w:marTop w:val="0"/>
                      <w:marBottom w:val="0"/>
                      <w:divBdr>
                        <w:top w:val="none" w:sz="0" w:space="0" w:color="auto"/>
                        <w:left w:val="none" w:sz="0" w:space="0" w:color="auto"/>
                        <w:bottom w:val="none" w:sz="0" w:space="0" w:color="auto"/>
                        <w:right w:val="none" w:sz="0" w:space="0" w:color="auto"/>
                      </w:divBdr>
                      <w:divsChild>
                        <w:div w:id="790199386">
                          <w:marLeft w:val="0"/>
                          <w:marRight w:val="0"/>
                          <w:marTop w:val="0"/>
                          <w:marBottom w:val="0"/>
                          <w:divBdr>
                            <w:top w:val="none" w:sz="0" w:space="0" w:color="auto"/>
                            <w:left w:val="none" w:sz="0" w:space="0" w:color="auto"/>
                            <w:bottom w:val="none" w:sz="0" w:space="0" w:color="auto"/>
                            <w:right w:val="none" w:sz="0" w:space="0" w:color="auto"/>
                          </w:divBdr>
                          <w:divsChild>
                            <w:div w:id="167133690">
                              <w:marLeft w:val="0"/>
                              <w:marRight w:val="0"/>
                              <w:marTop w:val="0"/>
                              <w:marBottom w:val="0"/>
                              <w:divBdr>
                                <w:top w:val="none" w:sz="0" w:space="0" w:color="auto"/>
                                <w:left w:val="none" w:sz="0" w:space="0" w:color="auto"/>
                                <w:bottom w:val="none" w:sz="0" w:space="0" w:color="auto"/>
                                <w:right w:val="none" w:sz="0" w:space="0" w:color="auto"/>
                              </w:divBdr>
                              <w:divsChild>
                                <w:div w:id="2085489321">
                                  <w:marLeft w:val="0"/>
                                  <w:marRight w:val="0"/>
                                  <w:marTop w:val="0"/>
                                  <w:marBottom w:val="0"/>
                                  <w:divBdr>
                                    <w:top w:val="none" w:sz="0" w:space="0" w:color="auto"/>
                                    <w:left w:val="none" w:sz="0" w:space="0" w:color="auto"/>
                                    <w:bottom w:val="none" w:sz="0" w:space="0" w:color="auto"/>
                                    <w:right w:val="none" w:sz="0" w:space="0" w:color="auto"/>
                                  </w:divBdr>
                                  <w:divsChild>
                                    <w:div w:id="2146308300">
                                      <w:marLeft w:val="0"/>
                                      <w:marRight w:val="0"/>
                                      <w:marTop w:val="0"/>
                                      <w:marBottom w:val="0"/>
                                      <w:divBdr>
                                        <w:top w:val="none" w:sz="0" w:space="0" w:color="auto"/>
                                        <w:left w:val="none" w:sz="0" w:space="0" w:color="auto"/>
                                        <w:bottom w:val="none" w:sz="0" w:space="0" w:color="auto"/>
                                        <w:right w:val="none" w:sz="0" w:space="0" w:color="auto"/>
                                      </w:divBdr>
                                    </w:div>
                                  </w:divsChild>
                                </w:div>
                                <w:div w:id="872811621">
                                  <w:marLeft w:val="0"/>
                                  <w:marRight w:val="0"/>
                                  <w:marTop w:val="0"/>
                                  <w:marBottom w:val="0"/>
                                  <w:divBdr>
                                    <w:top w:val="none" w:sz="0" w:space="0" w:color="auto"/>
                                    <w:left w:val="none" w:sz="0" w:space="0" w:color="auto"/>
                                    <w:bottom w:val="none" w:sz="0" w:space="0" w:color="auto"/>
                                    <w:right w:val="none" w:sz="0" w:space="0" w:color="auto"/>
                                  </w:divBdr>
                                  <w:divsChild>
                                    <w:div w:id="1972243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0366932">
                              <w:marLeft w:val="0"/>
                              <w:marRight w:val="0"/>
                              <w:marTop w:val="0"/>
                              <w:marBottom w:val="0"/>
                              <w:divBdr>
                                <w:top w:val="none" w:sz="0" w:space="0" w:color="auto"/>
                                <w:left w:val="none" w:sz="0" w:space="0" w:color="auto"/>
                                <w:bottom w:val="none" w:sz="0" w:space="0" w:color="auto"/>
                                <w:right w:val="none" w:sz="0" w:space="0" w:color="auto"/>
                              </w:divBdr>
                              <w:divsChild>
                                <w:div w:id="469789777">
                                  <w:marLeft w:val="0"/>
                                  <w:marRight w:val="0"/>
                                  <w:marTop w:val="0"/>
                                  <w:marBottom w:val="0"/>
                                  <w:divBdr>
                                    <w:top w:val="none" w:sz="0" w:space="0" w:color="auto"/>
                                    <w:left w:val="none" w:sz="0" w:space="0" w:color="auto"/>
                                    <w:bottom w:val="none" w:sz="0" w:space="0" w:color="auto"/>
                                    <w:right w:val="none" w:sz="0" w:space="0" w:color="auto"/>
                                  </w:divBdr>
                                  <w:divsChild>
                                    <w:div w:id="901477111">
                                      <w:marLeft w:val="0"/>
                                      <w:marRight w:val="0"/>
                                      <w:marTop w:val="0"/>
                                      <w:marBottom w:val="0"/>
                                      <w:divBdr>
                                        <w:top w:val="none" w:sz="0" w:space="0" w:color="auto"/>
                                        <w:left w:val="none" w:sz="0" w:space="0" w:color="auto"/>
                                        <w:bottom w:val="none" w:sz="0" w:space="0" w:color="auto"/>
                                        <w:right w:val="none" w:sz="0" w:space="0" w:color="auto"/>
                                      </w:divBdr>
                                    </w:div>
                                  </w:divsChild>
                                </w:div>
                                <w:div w:id="1715693289">
                                  <w:marLeft w:val="0"/>
                                  <w:marRight w:val="0"/>
                                  <w:marTop w:val="0"/>
                                  <w:marBottom w:val="0"/>
                                  <w:divBdr>
                                    <w:top w:val="none" w:sz="0" w:space="0" w:color="auto"/>
                                    <w:left w:val="none" w:sz="0" w:space="0" w:color="auto"/>
                                    <w:bottom w:val="none" w:sz="0" w:space="0" w:color="auto"/>
                                    <w:right w:val="none" w:sz="0" w:space="0" w:color="auto"/>
                                  </w:divBdr>
                                  <w:divsChild>
                                    <w:div w:id="93675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734520">
                      <w:marLeft w:val="0"/>
                      <w:marRight w:val="0"/>
                      <w:marTop w:val="0"/>
                      <w:marBottom w:val="0"/>
                      <w:divBdr>
                        <w:top w:val="none" w:sz="0" w:space="0" w:color="auto"/>
                        <w:left w:val="none" w:sz="0" w:space="0" w:color="auto"/>
                        <w:bottom w:val="none" w:sz="0" w:space="0" w:color="auto"/>
                        <w:right w:val="none" w:sz="0" w:space="0" w:color="auto"/>
                      </w:divBdr>
                      <w:divsChild>
                        <w:div w:id="976570733">
                          <w:marLeft w:val="0"/>
                          <w:marRight w:val="0"/>
                          <w:marTop w:val="100"/>
                          <w:marBottom w:val="100"/>
                          <w:divBdr>
                            <w:top w:val="none" w:sz="0" w:space="0" w:color="auto"/>
                            <w:left w:val="none" w:sz="0" w:space="0" w:color="auto"/>
                            <w:bottom w:val="none" w:sz="0" w:space="0" w:color="auto"/>
                            <w:right w:val="none" w:sz="0" w:space="0" w:color="auto"/>
                          </w:divBdr>
                          <w:divsChild>
                            <w:div w:id="254941205">
                              <w:marLeft w:val="0"/>
                              <w:marRight w:val="0"/>
                              <w:marTop w:val="100"/>
                              <w:marBottom w:val="100"/>
                              <w:divBdr>
                                <w:top w:val="none" w:sz="0" w:space="0" w:color="auto"/>
                                <w:left w:val="none" w:sz="0" w:space="0" w:color="auto"/>
                                <w:bottom w:val="none" w:sz="0" w:space="0" w:color="auto"/>
                                <w:right w:val="none" w:sz="0" w:space="0" w:color="auto"/>
                              </w:divBdr>
                              <w:divsChild>
                                <w:div w:id="1095130829">
                                  <w:marLeft w:val="0"/>
                                  <w:marRight w:val="0"/>
                                  <w:marTop w:val="0"/>
                                  <w:marBottom w:val="0"/>
                                  <w:divBdr>
                                    <w:top w:val="none" w:sz="0" w:space="0" w:color="auto"/>
                                    <w:left w:val="none" w:sz="0" w:space="0" w:color="auto"/>
                                    <w:bottom w:val="none" w:sz="0" w:space="0" w:color="auto"/>
                                    <w:right w:val="none" w:sz="0" w:space="0" w:color="auto"/>
                                  </w:divBdr>
                                </w:div>
                              </w:divsChild>
                            </w:div>
                            <w:div w:id="1201674387">
                              <w:marLeft w:val="0"/>
                              <w:marRight w:val="0"/>
                              <w:marTop w:val="100"/>
                              <w:marBottom w:val="100"/>
                              <w:divBdr>
                                <w:top w:val="none" w:sz="0" w:space="0" w:color="auto"/>
                                <w:left w:val="none" w:sz="0" w:space="0" w:color="auto"/>
                                <w:bottom w:val="none" w:sz="0" w:space="0" w:color="auto"/>
                                <w:right w:val="none" w:sz="0" w:space="0" w:color="auto"/>
                              </w:divBdr>
                              <w:divsChild>
                                <w:div w:id="2109502934">
                                  <w:marLeft w:val="0"/>
                                  <w:marRight w:val="0"/>
                                  <w:marTop w:val="0"/>
                                  <w:marBottom w:val="0"/>
                                  <w:divBdr>
                                    <w:top w:val="none" w:sz="0" w:space="0" w:color="auto"/>
                                    <w:left w:val="none" w:sz="0" w:space="0" w:color="auto"/>
                                    <w:bottom w:val="none" w:sz="0" w:space="0" w:color="auto"/>
                                    <w:right w:val="none" w:sz="0" w:space="0" w:color="auto"/>
                                  </w:divBdr>
                                </w:div>
                              </w:divsChild>
                            </w:div>
                            <w:div w:id="672728129">
                              <w:marLeft w:val="0"/>
                              <w:marRight w:val="0"/>
                              <w:marTop w:val="100"/>
                              <w:marBottom w:val="100"/>
                              <w:divBdr>
                                <w:top w:val="none" w:sz="0" w:space="0" w:color="auto"/>
                                <w:left w:val="none" w:sz="0" w:space="0" w:color="auto"/>
                                <w:bottom w:val="none" w:sz="0" w:space="0" w:color="auto"/>
                                <w:right w:val="none" w:sz="0" w:space="0" w:color="auto"/>
                              </w:divBdr>
                              <w:divsChild>
                                <w:div w:id="1079131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2976395">
              <w:marLeft w:val="0"/>
              <w:marRight w:val="0"/>
              <w:marTop w:val="0"/>
              <w:marBottom w:val="0"/>
              <w:divBdr>
                <w:top w:val="none" w:sz="0" w:space="0" w:color="auto"/>
                <w:left w:val="none" w:sz="0" w:space="0" w:color="auto"/>
                <w:bottom w:val="none" w:sz="0" w:space="0" w:color="auto"/>
                <w:right w:val="none" w:sz="0" w:space="0" w:color="auto"/>
              </w:divBdr>
              <w:divsChild>
                <w:div w:id="549615870">
                  <w:marLeft w:val="0"/>
                  <w:marRight w:val="0"/>
                  <w:marTop w:val="0"/>
                  <w:marBottom w:val="0"/>
                  <w:divBdr>
                    <w:top w:val="none" w:sz="0" w:space="0" w:color="auto"/>
                    <w:left w:val="none" w:sz="0" w:space="0" w:color="auto"/>
                    <w:bottom w:val="none" w:sz="0" w:space="0" w:color="auto"/>
                    <w:right w:val="none" w:sz="0" w:space="0" w:color="auto"/>
                  </w:divBdr>
                  <w:divsChild>
                    <w:div w:id="1865947394">
                      <w:marLeft w:val="0"/>
                      <w:marRight w:val="0"/>
                      <w:marTop w:val="0"/>
                      <w:marBottom w:val="0"/>
                      <w:divBdr>
                        <w:top w:val="none" w:sz="0" w:space="0" w:color="auto"/>
                        <w:left w:val="none" w:sz="0" w:space="0" w:color="auto"/>
                        <w:bottom w:val="none" w:sz="0" w:space="0" w:color="auto"/>
                        <w:right w:val="none" w:sz="0" w:space="0" w:color="auto"/>
                      </w:divBdr>
                      <w:divsChild>
                        <w:div w:id="1802461797">
                          <w:marLeft w:val="0"/>
                          <w:marRight w:val="0"/>
                          <w:marTop w:val="0"/>
                          <w:marBottom w:val="0"/>
                          <w:divBdr>
                            <w:top w:val="none" w:sz="0" w:space="0" w:color="auto"/>
                            <w:left w:val="none" w:sz="0" w:space="0" w:color="auto"/>
                            <w:bottom w:val="none" w:sz="0" w:space="0" w:color="auto"/>
                            <w:right w:val="none" w:sz="0" w:space="0" w:color="auto"/>
                          </w:divBdr>
                          <w:divsChild>
                            <w:div w:id="1759012603">
                              <w:marLeft w:val="0"/>
                              <w:marRight w:val="0"/>
                              <w:marTop w:val="0"/>
                              <w:marBottom w:val="0"/>
                              <w:divBdr>
                                <w:top w:val="none" w:sz="0" w:space="0" w:color="auto"/>
                                <w:left w:val="none" w:sz="0" w:space="0" w:color="auto"/>
                                <w:bottom w:val="none" w:sz="0" w:space="0" w:color="auto"/>
                                <w:right w:val="none" w:sz="0" w:space="0" w:color="auto"/>
                              </w:divBdr>
                              <w:divsChild>
                                <w:div w:id="413093488">
                                  <w:marLeft w:val="0"/>
                                  <w:marRight w:val="0"/>
                                  <w:marTop w:val="0"/>
                                  <w:marBottom w:val="0"/>
                                  <w:divBdr>
                                    <w:top w:val="none" w:sz="0" w:space="0" w:color="auto"/>
                                    <w:left w:val="none" w:sz="0" w:space="0" w:color="auto"/>
                                    <w:bottom w:val="none" w:sz="0" w:space="0" w:color="auto"/>
                                    <w:right w:val="none" w:sz="0" w:space="0" w:color="auto"/>
                                  </w:divBdr>
                                  <w:divsChild>
                                    <w:div w:id="433325073">
                                      <w:marLeft w:val="0"/>
                                      <w:marRight w:val="0"/>
                                      <w:marTop w:val="0"/>
                                      <w:marBottom w:val="0"/>
                                      <w:divBdr>
                                        <w:top w:val="none" w:sz="0" w:space="0" w:color="auto"/>
                                        <w:left w:val="none" w:sz="0" w:space="0" w:color="auto"/>
                                        <w:bottom w:val="none" w:sz="0" w:space="0" w:color="auto"/>
                                        <w:right w:val="none" w:sz="0" w:space="0" w:color="auto"/>
                                      </w:divBdr>
                                    </w:div>
                                  </w:divsChild>
                                </w:div>
                                <w:div w:id="77334388">
                                  <w:marLeft w:val="0"/>
                                  <w:marRight w:val="0"/>
                                  <w:marTop w:val="0"/>
                                  <w:marBottom w:val="0"/>
                                  <w:divBdr>
                                    <w:top w:val="none" w:sz="0" w:space="0" w:color="auto"/>
                                    <w:left w:val="none" w:sz="0" w:space="0" w:color="auto"/>
                                    <w:bottom w:val="none" w:sz="0" w:space="0" w:color="auto"/>
                                    <w:right w:val="none" w:sz="0" w:space="0" w:color="auto"/>
                                  </w:divBdr>
                                  <w:divsChild>
                                    <w:div w:id="1173884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43">
                              <w:marLeft w:val="0"/>
                              <w:marRight w:val="0"/>
                              <w:marTop w:val="0"/>
                              <w:marBottom w:val="0"/>
                              <w:divBdr>
                                <w:top w:val="none" w:sz="0" w:space="0" w:color="auto"/>
                                <w:left w:val="none" w:sz="0" w:space="0" w:color="auto"/>
                                <w:bottom w:val="none" w:sz="0" w:space="0" w:color="auto"/>
                                <w:right w:val="none" w:sz="0" w:space="0" w:color="auto"/>
                              </w:divBdr>
                              <w:divsChild>
                                <w:div w:id="1689478197">
                                  <w:marLeft w:val="0"/>
                                  <w:marRight w:val="0"/>
                                  <w:marTop w:val="0"/>
                                  <w:marBottom w:val="0"/>
                                  <w:divBdr>
                                    <w:top w:val="none" w:sz="0" w:space="0" w:color="auto"/>
                                    <w:left w:val="none" w:sz="0" w:space="0" w:color="auto"/>
                                    <w:bottom w:val="none" w:sz="0" w:space="0" w:color="auto"/>
                                    <w:right w:val="none" w:sz="0" w:space="0" w:color="auto"/>
                                  </w:divBdr>
                                  <w:divsChild>
                                    <w:div w:id="1525710389">
                                      <w:marLeft w:val="0"/>
                                      <w:marRight w:val="0"/>
                                      <w:marTop w:val="0"/>
                                      <w:marBottom w:val="0"/>
                                      <w:divBdr>
                                        <w:top w:val="none" w:sz="0" w:space="0" w:color="auto"/>
                                        <w:left w:val="none" w:sz="0" w:space="0" w:color="auto"/>
                                        <w:bottom w:val="none" w:sz="0" w:space="0" w:color="auto"/>
                                        <w:right w:val="none" w:sz="0" w:space="0" w:color="auto"/>
                                      </w:divBdr>
                                    </w:div>
                                  </w:divsChild>
                                </w:div>
                                <w:div w:id="770317763">
                                  <w:marLeft w:val="0"/>
                                  <w:marRight w:val="0"/>
                                  <w:marTop w:val="0"/>
                                  <w:marBottom w:val="0"/>
                                  <w:divBdr>
                                    <w:top w:val="none" w:sz="0" w:space="0" w:color="auto"/>
                                    <w:left w:val="none" w:sz="0" w:space="0" w:color="auto"/>
                                    <w:bottom w:val="none" w:sz="0" w:space="0" w:color="auto"/>
                                    <w:right w:val="none" w:sz="0" w:space="0" w:color="auto"/>
                                  </w:divBdr>
                                  <w:divsChild>
                                    <w:div w:id="1851023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7319429">
                      <w:marLeft w:val="0"/>
                      <w:marRight w:val="0"/>
                      <w:marTop w:val="0"/>
                      <w:marBottom w:val="0"/>
                      <w:divBdr>
                        <w:top w:val="none" w:sz="0" w:space="0" w:color="auto"/>
                        <w:left w:val="none" w:sz="0" w:space="0" w:color="auto"/>
                        <w:bottom w:val="none" w:sz="0" w:space="0" w:color="auto"/>
                        <w:right w:val="none" w:sz="0" w:space="0" w:color="auto"/>
                      </w:divBdr>
                      <w:divsChild>
                        <w:div w:id="1035620182">
                          <w:marLeft w:val="0"/>
                          <w:marRight w:val="0"/>
                          <w:marTop w:val="100"/>
                          <w:marBottom w:val="100"/>
                          <w:divBdr>
                            <w:top w:val="none" w:sz="0" w:space="0" w:color="auto"/>
                            <w:left w:val="none" w:sz="0" w:space="0" w:color="auto"/>
                            <w:bottom w:val="none" w:sz="0" w:space="0" w:color="auto"/>
                            <w:right w:val="none" w:sz="0" w:space="0" w:color="auto"/>
                          </w:divBdr>
                          <w:divsChild>
                            <w:div w:id="49350935">
                              <w:marLeft w:val="0"/>
                              <w:marRight w:val="0"/>
                              <w:marTop w:val="100"/>
                              <w:marBottom w:val="100"/>
                              <w:divBdr>
                                <w:top w:val="none" w:sz="0" w:space="0" w:color="auto"/>
                                <w:left w:val="none" w:sz="0" w:space="0" w:color="auto"/>
                                <w:bottom w:val="none" w:sz="0" w:space="0" w:color="auto"/>
                                <w:right w:val="none" w:sz="0" w:space="0" w:color="auto"/>
                              </w:divBdr>
                              <w:divsChild>
                                <w:div w:id="1742024524">
                                  <w:marLeft w:val="0"/>
                                  <w:marRight w:val="0"/>
                                  <w:marTop w:val="0"/>
                                  <w:marBottom w:val="0"/>
                                  <w:divBdr>
                                    <w:top w:val="none" w:sz="0" w:space="0" w:color="auto"/>
                                    <w:left w:val="none" w:sz="0" w:space="0" w:color="auto"/>
                                    <w:bottom w:val="none" w:sz="0" w:space="0" w:color="auto"/>
                                    <w:right w:val="none" w:sz="0" w:space="0" w:color="auto"/>
                                  </w:divBdr>
                                </w:div>
                              </w:divsChild>
                            </w:div>
                            <w:div w:id="42486312">
                              <w:marLeft w:val="0"/>
                              <w:marRight w:val="0"/>
                              <w:marTop w:val="100"/>
                              <w:marBottom w:val="100"/>
                              <w:divBdr>
                                <w:top w:val="none" w:sz="0" w:space="0" w:color="auto"/>
                                <w:left w:val="none" w:sz="0" w:space="0" w:color="auto"/>
                                <w:bottom w:val="none" w:sz="0" w:space="0" w:color="auto"/>
                                <w:right w:val="none" w:sz="0" w:space="0" w:color="auto"/>
                              </w:divBdr>
                              <w:divsChild>
                                <w:div w:id="1319043662">
                                  <w:marLeft w:val="0"/>
                                  <w:marRight w:val="0"/>
                                  <w:marTop w:val="0"/>
                                  <w:marBottom w:val="0"/>
                                  <w:divBdr>
                                    <w:top w:val="none" w:sz="0" w:space="0" w:color="auto"/>
                                    <w:left w:val="none" w:sz="0" w:space="0" w:color="auto"/>
                                    <w:bottom w:val="none" w:sz="0" w:space="0" w:color="auto"/>
                                    <w:right w:val="none" w:sz="0" w:space="0" w:color="auto"/>
                                  </w:divBdr>
                                </w:div>
                              </w:divsChild>
                            </w:div>
                            <w:div w:id="1729495969">
                              <w:marLeft w:val="0"/>
                              <w:marRight w:val="0"/>
                              <w:marTop w:val="100"/>
                              <w:marBottom w:val="100"/>
                              <w:divBdr>
                                <w:top w:val="none" w:sz="0" w:space="0" w:color="auto"/>
                                <w:left w:val="none" w:sz="0" w:space="0" w:color="auto"/>
                                <w:bottom w:val="none" w:sz="0" w:space="0" w:color="auto"/>
                                <w:right w:val="none" w:sz="0" w:space="0" w:color="auto"/>
                              </w:divBdr>
                              <w:divsChild>
                                <w:div w:id="121584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036847">
              <w:blockQuote w:val="1"/>
              <w:marLeft w:val="300"/>
              <w:marRight w:val="450"/>
              <w:marTop w:val="450"/>
              <w:marBottom w:val="450"/>
              <w:divBdr>
                <w:top w:val="none" w:sz="0" w:space="0" w:color="auto"/>
                <w:left w:val="none" w:sz="0" w:space="0" w:color="auto"/>
                <w:bottom w:val="none" w:sz="0" w:space="0" w:color="auto"/>
                <w:right w:val="none" w:sz="0" w:space="0" w:color="auto"/>
              </w:divBdr>
            </w:div>
            <w:div w:id="1288925825">
              <w:blockQuote w:val="1"/>
              <w:marLeft w:val="300"/>
              <w:marRight w:val="450"/>
              <w:marTop w:val="450"/>
              <w:marBottom w:val="450"/>
              <w:divBdr>
                <w:top w:val="none" w:sz="0" w:space="0" w:color="auto"/>
                <w:left w:val="none" w:sz="0" w:space="0" w:color="auto"/>
                <w:bottom w:val="none" w:sz="0" w:space="0" w:color="auto"/>
                <w:right w:val="none" w:sz="0" w:space="0" w:color="auto"/>
              </w:divBdr>
            </w:div>
            <w:div w:id="1662006673">
              <w:marLeft w:val="0"/>
              <w:marRight w:val="0"/>
              <w:marTop w:val="0"/>
              <w:marBottom w:val="0"/>
              <w:divBdr>
                <w:top w:val="none" w:sz="0" w:space="0" w:color="auto"/>
                <w:left w:val="none" w:sz="0" w:space="0" w:color="auto"/>
                <w:bottom w:val="none" w:sz="0" w:space="0" w:color="auto"/>
                <w:right w:val="none" w:sz="0" w:space="0" w:color="auto"/>
              </w:divBdr>
              <w:divsChild>
                <w:div w:id="1605502712">
                  <w:marLeft w:val="0"/>
                  <w:marRight w:val="0"/>
                  <w:marTop w:val="0"/>
                  <w:marBottom w:val="0"/>
                  <w:divBdr>
                    <w:top w:val="none" w:sz="0" w:space="0" w:color="auto"/>
                    <w:left w:val="none" w:sz="0" w:space="0" w:color="auto"/>
                    <w:bottom w:val="none" w:sz="0" w:space="0" w:color="auto"/>
                    <w:right w:val="none" w:sz="0" w:space="0" w:color="auto"/>
                  </w:divBdr>
                  <w:divsChild>
                    <w:div w:id="1264530778">
                      <w:marLeft w:val="0"/>
                      <w:marRight w:val="0"/>
                      <w:marTop w:val="0"/>
                      <w:marBottom w:val="0"/>
                      <w:divBdr>
                        <w:top w:val="none" w:sz="0" w:space="0" w:color="auto"/>
                        <w:left w:val="none" w:sz="0" w:space="0" w:color="auto"/>
                        <w:bottom w:val="none" w:sz="0" w:space="0" w:color="auto"/>
                        <w:right w:val="none" w:sz="0" w:space="0" w:color="auto"/>
                      </w:divBdr>
                      <w:divsChild>
                        <w:div w:id="1851093999">
                          <w:marLeft w:val="0"/>
                          <w:marRight w:val="0"/>
                          <w:marTop w:val="0"/>
                          <w:marBottom w:val="0"/>
                          <w:divBdr>
                            <w:top w:val="none" w:sz="0" w:space="0" w:color="auto"/>
                            <w:left w:val="none" w:sz="0" w:space="0" w:color="auto"/>
                            <w:bottom w:val="none" w:sz="0" w:space="0" w:color="auto"/>
                            <w:right w:val="none" w:sz="0" w:space="0" w:color="auto"/>
                          </w:divBdr>
                          <w:divsChild>
                            <w:div w:id="522208025">
                              <w:marLeft w:val="0"/>
                              <w:marRight w:val="0"/>
                              <w:marTop w:val="0"/>
                              <w:marBottom w:val="0"/>
                              <w:divBdr>
                                <w:top w:val="none" w:sz="0" w:space="0" w:color="auto"/>
                                <w:left w:val="none" w:sz="0" w:space="0" w:color="auto"/>
                                <w:bottom w:val="none" w:sz="0" w:space="0" w:color="auto"/>
                                <w:right w:val="none" w:sz="0" w:space="0" w:color="auto"/>
                              </w:divBdr>
                              <w:divsChild>
                                <w:div w:id="390544044">
                                  <w:marLeft w:val="0"/>
                                  <w:marRight w:val="0"/>
                                  <w:marTop w:val="0"/>
                                  <w:marBottom w:val="0"/>
                                  <w:divBdr>
                                    <w:top w:val="none" w:sz="0" w:space="0" w:color="auto"/>
                                    <w:left w:val="none" w:sz="0" w:space="0" w:color="auto"/>
                                    <w:bottom w:val="none" w:sz="0" w:space="0" w:color="auto"/>
                                    <w:right w:val="none" w:sz="0" w:space="0" w:color="auto"/>
                                  </w:divBdr>
                                  <w:divsChild>
                                    <w:div w:id="1449353030">
                                      <w:marLeft w:val="0"/>
                                      <w:marRight w:val="0"/>
                                      <w:marTop w:val="0"/>
                                      <w:marBottom w:val="0"/>
                                      <w:divBdr>
                                        <w:top w:val="none" w:sz="0" w:space="0" w:color="auto"/>
                                        <w:left w:val="none" w:sz="0" w:space="0" w:color="auto"/>
                                        <w:bottom w:val="none" w:sz="0" w:space="0" w:color="auto"/>
                                        <w:right w:val="none" w:sz="0" w:space="0" w:color="auto"/>
                                      </w:divBdr>
                                    </w:div>
                                  </w:divsChild>
                                </w:div>
                                <w:div w:id="1503428294">
                                  <w:marLeft w:val="0"/>
                                  <w:marRight w:val="0"/>
                                  <w:marTop w:val="0"/>
                                  <w:marBottom w:val="0"/>
                                  <w:divBdr>
                                    <w:top w:val="none" w:sz="0" w:space="0" w:color="auto"/>
                                    <w:left w:val="none" w:sz="0" w:space="0" w:color="auto"/>
                                    <w:bottom w:val="none" w:sz="0" w:space="0" w:color="auto"/>
                                    <w:right w:val="none" w:sz="0" w:space="0" w:color="auto"/>
                                  </w:divBdr>
                                  <w:divsChild>
                                    <w:div w:id="1894461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394784">
                              <w:marLeft w:val="0"/>
                              <w:marRight w:val="0"/>
                              <w:marTop w:val="0"/>
                              <w:marBottom w:val="0"/>
                              <w:divBdr>
                                <w:top w:val="none" w:sz="0" w:space="0" w:color="auto"/>
                                <w:left w:val="none" w:sz="0" w:space="0" w:color="auto"/>
                                <w:bottom w:val="none" w:sz="0" w:space="0" w:color="auto"/>
                                <w:right w:val="none" w:sz="0" w:space="0" w:color="auto"/>
                              </w:divBdr>
                              <w:divsChild>
                                <w:div w:id="239412110">
                                  <w:marLeft w:val="0"/>
                                  <w:marRight w:val="0"/>
                                  <w:marTop w:val="0"/>
                                  <w:marBottom w:val="0"/>
                                  <w:divBdr>
                                    <w:top w:val="none" w:sz="0" w:space="0" w:color="auto"/>
                                    <w:left w:val="none" w:sz="0" w:space="0" w:color="auto"/>
                                    <w:bottom w:val="none" w:sz="0" w:space="0" w:color="auto"/>
                                    <w:right w:val="none" w:sz="0" w:space="0" w:color="auto"/>
                                  </w:divBdr>
                                  <w:divsChild>
                                    <w:div w:id="805706951">
                                      <w:marLeft w:val="0"/>
                                      <w:marRight w:val="0"/>
                                      <w:marTop w:val="0"/>
                                      <w:marBottom w:val="0"/>
                                      <w:divBdr>
                                        <w:top w:val="none" w:sz="0" w:space="0" w:color="auto"/>
                                        <w:left w:val="none" w:sz="0" w:space="0" w:color="auto"/>
                                        <w:bottom w:val="none" w:sz="0" w:space="0" w:color="auto"/>
                                        <w:right w:val="none" w:sz="0" w:space="0" w:color="auto"/>
                                      </w:divBdr>
                                    </w:div>
                                  </w:divsChild>
                                </w:div>
                                <w:div w:id="1705129846">
                                  <w:marLeft w:val="0"/>
                                  <w:marRight w:val="0"/>
                                  <w:marTop w:val="0"/>
                                  <w:marBottom w:val="0"/>
                                  <w:divBdr>
                                    <w:top w:val="none" w:sz="0" w:space="0" w:color="auto"/>
                                    <w:left w:val="none" w:sz="0" w:space="0" w:color="auto"/>
                                    <w:bottom w:val="none" w:sz="0" w:space="0" w:color="auto"/>
                                    <w:right w:val="none" w:sz="0" w:space="0" w:color="auto"/>
                                  </w:divBdr>
                                  <w:divsChild>
                                    <w:div w:id="5589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9228981">
                      <w:marLeft w:val="0"/>
                      <w:marRight w:val="0"/>
                      <w:marTop w:val="0"/>
                      <w:marBottom w:val="0"/>
                      <w:divBdr>
                        <w:top w:val="none" w:sz="0" w:space="0" w:color="auto"/>
                        <w:left w:val="none" w:sz="0" w:space="0" w:color="auto"/>
                        <w:bottom w:val="none" w:sz="0" w:space="0" w:color="auto"/>
                        <w:right w:val="none" w:sz="0" w:space="0" w:color="auto"/>
                      </w:divBdr>
                      <w:divsChild>
                        <w:div w:id="1404334420">
                          <w:marLeft w:val="0"/>
                          <w:marRight w:val="0"/>
                          <w:marTop w:val="100"/>
                          <w:marBottom w:val="100"/>
                          <w:divBdr>
                            <w:top w:val="none" w:sz="0" w:space="0" w:color="auto"/>
                            <w:left w:val="none" w:sz="0" w:space="0" w:color="auto"/>
                            <w:bottom w:val="none" w:sz="0" w:space="0" w:color="auto"/>
                            <w:right w:val="none" w:sz="0" w:space="0" w:color="auto"/>
                          </w:divBdr>
                          <w:divsChild>
                            <w:div w:id="1242636176">
                              <w:marLeft w:val="0"/>
                              <w:marRight w:val="0"/>
                              <w:marTop w:val="100"/>
                              <w:marBottom w:val="100"/>
                              <w:divBdr>
                                <w:top w:val="none" w:sz="0" w:space="0" w:color="auto"/>
                                <w:left w:val="none" w:sz="0" w:space="0" w:color="auto"/>
                                <w:bottom w:val="none" w:sz="0" w:space="0" w:color="auto"/>
                                <w:right w:val="none" w:sz="0" w:space="0" w:color="auto"/>
                              </w:divBdr>
                              <w:divsChild>
                                <w:div w:id="1174413930">
                                  <w:marLeft w:val="0"/>
                                  <w:marRight w:val="0"/>
                                  <w:marTop w:val="0"/>
                                  <w:marBottom w:val="0"/>
                                  <w:divBdr>
                                    <w:top w:val="none" w:sz="0" w:space="0" w:color="auto"/>
                                    <w:left w:val="none" w:sz="0" w:space="0" w:color="auto"/>
                                    <w:bottom w:val="none" w:sz="0" w:space="0" w:color="auto"/>
                                    <w:right w:val="none" w:sz="0" w:space="0" w:color="auto"/>
                                  </w:divBdr>
                                </w:div>
                              </w:divsChild>
                            </w:div>
                            <w:div w:id="1019046407">
                              <w:marLeft w:val="0"/>
                              <w:marRight w:val="0"/>
                              <w:marTop w:val="100"/>
                              <w:marBottom w:val="100"/>
                              <w:divBdr>
                                <w:top w:val="none" w:sz="0" w:space="0" w:color="auto"/>
                                <w:left w:val="none" w:sz="0" w:space="0" w:color="auto"/>
                                <w:bottom w:val="none" w:sz="0" w:space="0" w:color="auto"/>
                                <w:right w:val="none" w:sz="0" w:space="0" w:color="auto"/>
                              </w:divBdr>
                              <w:divsChild>
                                <w:div w:id="1964188899">
                                  <w:marLeft w:val="0"/>
                                  <w:marRight w:val="0"/>
                                  <w:marTop w:val="0"/>
                                  <w:marBottom w:val="0"/>
                                  <w:divBdr>
                                    <w:top w:val="none" w:sz="0" w:space="0" w:color="auto"/>
                                    <w:left w:val="none" w:sz="0" w:space="0" w:color="auto"/>
                                    <w:bottom w:val="none" w:sz="0" w:space="0" w:color="auto"/>
                                    <w:right w:val="none" w:sz="0" w:space="0" w:color="auto"/>
                                  </w:divBdr>
                                </w:div>
                              </w:divsChild>
                            </w:div>
                            <w:div w:id="1334802573">
                              <w:marLeft w:val="0"/>
                              <w:marRight w:val="0"/>
                              <w:marTop w:val="100"/>
                              <w:marBottom w:val="100"/>
                              <w:divBdr>
                                <w:top w:val="none" w:sz="0" w:space="0" w:color="auto"/>
                                <w:left w:val="none" w:sz="0" w:space="0" w:color="auto"/>
                                <w:bottom w:val="none" w:sz="0" w:space="0" w:color="auto"/>
                                <w:right w:val="none" w:sz="0" w:space="0" w:color="auto"/>
                              </w:divBdr>
                              <w:divsChild>
                                <w:div w:id="109300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940384">
              <w:blockQuote w:val="1"/>
              <w:marLeft w:val="300"/>
              <w:marRight w:val="450"/>
              <w:marTop w:val="450"/>
              <w:marBottom w:val="450"/>
              <w:divBdr>
                <w:top w:val="none" w:sz="0" w:space="0" w:color="auto"/>
                <w:left w:val="none" w:sz="0" w:space="0" w:color="auto"/>
                <w:bottom w:val="none" w:sz="0" w:space="0" w:color="auto"/>
                <w:right w:val="none" w:sz="0" w:space="0" w:color="auto"/>
              </w:divBdr>
            </w:div>
            <w:div w:id="103351921">
              <w:blockQuote w:val="1"/>
              <w:marLeft w:val="300"/>
              <w:marRight w:val="450"/>
              <w:marTop w:val="450"/>
              <w:marBottom w:val="450"/>
              <w:divBdr>
                <w:top w:val="none" w:sz="0" w:space="0" w:color="auto"/>
                <w:left w:val="none" w:sz="0" w:space="0" w:color="auto"/>
                <w:bottom w:val="none" w:sz="0" w:space="0" w:color="auto"/>
                <w:right w:val="none" w:sz="0" w:space="0" w:color="auto"/>
              </w:divBdr>
            </w:div>
            <w:div w:id="170922203">
              <w:blockQuote w:val="1"/>
              <w:marLeft w:val="300"/>
              <w:marRight w:val="450"/>
              <w:marTop w:val="450"/>
              <w:marBottom w:val="450"/>
              <w:divBdr>
                <w:top w:val="none" w:sz="0" w:space="0" w:color="auto"/>
                <w:left w:val="none" w:sz="0" w:space="0" w:color="auto"/>
                <w:bottom w:val="none" w:sz="0" w:space="0" w:color="auto"/>
                <w:right w:val="none" w:sz="0" w:space="0" w:color="auto"/>
              </w:divBdr>
            </w:div>
            <w:div w:id="793208837">
              <w:marLeft w:val="0"/>
              <w:marRight w:val="0"/>
              <w:marTop w:val="0"/>
              <w:marBottom w:val="0"/>
              <w:divBdr>
                <w:top w:val="none" w:sz="0" w:space="0" w:color="auto"/>
                <w:left w:val="none" w:sz="0" w:space="0" w:color="auto"/>
                <w:bottom w:val="none" w:sz="0" w:space="0" w:color="auto"/>
                <w:right w:val="none" w:sz="0" w:space="0" w:color="auto"/>
              </w:divBdr>
              <w:divsChild>
                <w:div w:id="1310280991">
                  <w:marLeft w:val="0"/>
                  <w:marRight w:val="0"/>
                  <w:marTop w:val="0"/>
                  <w:marBottom w:val="0"/>
                  <w:divBdr>
                    <w:top w:val="none" w:sz="0" w:space="0" w:color="auto"/>
                    <w:left w:val="none" w:sz="0" w:space="0" w:color="auto"/>
                    <w:bottom w:val="none" w:sz="0" w:space="0" w:color="auto"/>
                    <w:right w:val="none" w:sz="0" w:space="0" w:color="auto"/>
                  </w:divBdr>
                  <w:divsChild>
                    <w:div w:id="2042121055">
                      <w:marLeft w:val="0"/>
                      <w:marRight w:val="0"/>
                      <w:marTop w:val="0"/>
                      <w:marBottom w:val="0"/>
                      <w:divBdr>
                        <w:top w:val="none" w:sz="0" w:space="0" w:color="auto"/>
                        <w:left w:val="none" w:sz="0" w:space="0" w:color="auto"/>
                        <w:bottom w:val="none" w:sz="0" w:space="0" w:color="auto"/>
                        <w:right w:val="none" w:sz="0" w:space="0" w:color="auto"/>
                      </w:divBdr>
                      <w:divsChild>
                        <w:div w:id="1945185550">
                          <w:marLeft w:val="0"/>
                          <w:marRight w:val="0"/>
                          <w:marTop w:val="0"/>
                          <w:marBottom w:val="0"/>
                          <w:divBdr>
                            <w:top w:val="none" w:sz="0" w:space="0" w:color="auto"/>
                            <w:left w:val="none" w:sz="0" w:space="0" w:color="auto"/>
                            <w:bottom w:val="none" w:sz="0" w:space="0" w:color="auto"/>
                            <w:right w:val="none" w:sz="0" w:space="0" w:color="auto"/>
                          </w:divBdr>
                          <w:divsChild>
                            <w:div w:id="1553737802">
                              <w:marLeft w:val="0"/>
                              <w:marRight w:val="0"/>
                              <w:marTop w:val="0"/>
                              <w:marBottom w:val="0"/>
                              <w:divBdr>
                                <w:top w:val="none" w:sz="0" w:space="0" w:color="auto"/>
                                <w:left w:val="none" w:sz="0" w:space="0" w:color="auto"/>
                                <w:bottom w:val="none" w:sz="0" w:space="0" w:color="auto"/>
                                <w:right w:val="none" w:sz="0" w:space="0" w:color="auto"/>
                              </w:divBdr>
                              <w:divsChild>
                                <w:div w:id="44185349">
                                  <w:marLeft w:val="0"/>
                                  <w:marRight w:val="0"/>
                                  <w:marTop w:val="0"/>
                                  <w:marBottom w:val="0"/>
                                  <w:divBdr>
                                    <w:top w:val="none" w:sz="0" w:space="0" w:color="auto"/>
                                    <w:left w:val="none" w:sz="0" w:space="0" w:color="auto"/>
                                    <w:bottom w:val="none" w:sz="0" w:space="0" w:color="auto"/>
                                    <w:right w:val="none" w:sz="0" w:space="0" w:color="auto"/>
                                  </w:divBdr>
                                  <w:divsChild>
                                    <w:div w:id="662320996">
                                      <w:marLeft w:val="0"/>
                                      <w:marRight w:val="0"/>
                                      <w:marTop w:val="0"/>
                                      <w:marBottom w:val="0"/>
                                      <w:divBdr>
                                        <w:top w:val="none" w:sz="0" w:space="0" w:color="auto"/>
                                        <w:left w:val="none" w:sz="0" w:space="0" w:color="auto"/>
                                        <w:bottom w:val="none" w:sz="0" w:space="0" w:color="auto"/>
                                        <w:right w:val="none" w:sz="0" w:space="0" w:color="auto"/>
                                      </w:divBdr>
                                    </w:div>
                                  </w:divsChild>
                                </w:div>
                                <w:div w:id="479689729">
                                  <w:marLeft w:val="0"/>
                                  <w:marRight w:val="0"/>
                                  <w:marTop w:val="0"/>
                                  <w:marBottom w:val="0"/>
                                  <w:divBdr>
                                    <w:top w:val="none" w:sz="0" w:space="0" w:color="auto"/>
                                    <w:left w:val="none" w:sz="0" w:space="0" w:color="auto"/>
                                    <w:bottom w:val="none" w:sz="0" w:space="0" w:color="auto"/>
                                    <w:right w:val="none" w:sz="0" w:space="0" w:color="auto"/>
                                  </w:divBdr>
                                  <w:divsChild>
                                    <w:div w:id="1644771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683145">
                              <w:marLeft w:val="0"/>
                              <w:marRight w:val="0"/>
                              <w:marTop w:val="0"/>
                              <w:marBottom w:val="0"/>
                              <w:divBdr>
                                <w:top w:val="none" w:sz="0" w:space="0" w:color="auto"/>
                                <w:left w:val="none" w:sz="0" w:space="0" w:color="auto"/>
                                <w:bottom w:val="none" w:sz="0" w:space="0" w:color="auto"/>
                                <w:right w:val="none" w:sz="0" w:space="0" w:color="auto"/>
                              </w:divBdr>
                              <w:divsChild>
                                <w:div w:id="2084142413">
                                  <w:marLeft w:val="0"/>
                                  <w:marRight w:val="0"/>
                                  <w:marTop w:val="0"/>
                                  <w:marBottom w:val="0"/>
                                  <w:divBdr>
                                    <w:top w:val="none" w:sz="0" w:space="0" w:color="auto"/>
                                    <w:left w:val="none" w:sz="0" w:space="0" w:color="auto"/>
                                    <w:bottom w:val="none" w:sz="0" w:space="0" w:color="auto"/>
                                    <w:right w:val="none" w:sz="0" w:space="0" w:color="auto"/>
                                  </w:divBdr>
                                  <w:divsChild>
                                    <w:div w:id="1108233141">
                                      <w:marLeft w:val="0"/>
                                      <w:marRight w:val="0"/>
                                      <w:marTop w:val="0"/>
                                      <w:marBottom w:val="0"/>
                                      <w:divBdr>
                                        <w:top w:val="none" w:sz="0" w:space="0" w:color="auto"/>
                                        <w:left w:val="none" w:sz="0" w:space="0" w:color="auto"/>
                                        <w:bottom w:val="none" w:sz="0" w:space="0" w:color="auto"/>
                                        <w:right w:val="none" w:sz="0" w:space="0" w:color="auto"/>
                                      </w:divBdr>
                                    </w:div>
                                  </w:divsChild>
                                </w:div>
                                <w:div w:id="1428651392">
                                  <w:marLeft w:val="0"/>
                                  <w:marRight w:val="0"/>
                                  <w:marTop w:val="0"/>
                                  <w:marBottom w:val="0"/>
                                  <w:divBdr>
                                    <w:top w:val="none" w:sz="0" w:space="0" w:color="auto"/>
                                    <w:left w:val="none" w:sz="0" w:space="0" w:color="auto"/>
                                    <w:bottom w:val="none" w:sz="0" w:space="0" w:color="auto"/>
                                    <w:right w:val="none" w:sz="0" w:space="0" w:color="auto"/>
                                  </w:divBdr>
                                  <w:divsChild>
                                    <w:div w:id="684475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22198">
                      <w:marLeft w:val="0"/>
                      <w:marRight w:val="0"/>
                      <w:marTop w:val="0"/>
                      <w:marBottom w:val="0"/>
                      <w:divBdr>
                        <w:top w:val="none" w:sz="0" w:space="0" w:color="auto"/>
                        <w:left w:val="none" w:sz="0" w:space="0" w:color="auto"/>
                        <w:bottom w:val="none" w:sz="0" w:space="0" w:color="auto"/>
                        <w:right w:val="none" w:sz="0" w:space="0" w:color="auto"/>
                      </w:divBdr>
                      <w:divsChild>
                        <w:div w:id="1033650531">
                          <w:marLeft w:val="0"/>
                          <w:marRight w:val="0"/>
                          <w:marTop w:val="100"/>
                          <w:marBottom w:val="100"/>
                          <w:divBdr>
                            <w:top w:val="none" w:sz="0" w:space="0" w:color="auto"/>
                            <w:left w:val="none" w:sz="0" w:space="0" w:color="auto"/>
                            <w:bottom w:val="none" w:sz="0" w:space="0" w:color="auto"/>
                            <w:right w:val="none" w:sz="0" w:space="0" w:color="auto"/>
                          </w:divBdr>
                          <w:divsChild>
                            <w:div w:id="1725058919">
                              <w:marLeft w:val="0"/>
                              <w:marRight w:val="0"/>
                              <w:marTop w:val="100"/>
                              <w:marBottom w:val="100"/>
                              <w:divBdr>
                                <w:top w:val="none" w:sz="0" w:space="0" w:color="auto"/>
                                <w:left w:val="none" w:sz="0" w:space="0" w:color="auto"/>
                                <w:bottom w:val="none" w:sz="0" w:space="0" w:color="auto"/>
                                <w:right w:val="none" w:sz="0" w:space="0" w:color="auto"/>
                              </w:divBdr>
                              <w:divsChild>
                                <w:div w:id="677461122">
                                  <w:marLeft w:val="0"/>
                                  <w:marRight w:val="0"/>
                                  <w:marTop w:val="0"/>
                                  <w:marBottom w:val="0"/>
                                  <w:divBdr>
                                    <w:top w:val="none" w:sz="0" w:space="0" w:color="auto"/>
                                    <w:left w:val="none" w:sz="0" w:space="0" w:color="auto"/>
                                    <w:bottom w:val="none" w:sz="0" w:space="0" w:color="auto"/>
                                    <w:right w:val="none" w:sz="0" w:space="0" w:color="auto"/>
                                  </w:divBdr>
                                </w:div>
                              </w:divsChild>
                            </w:div>
                            <w:div w:id="354229442">
                              <w:marLeft w:val="0"/>
                              <w:marRight w:val="0"/>
                              <w:marTop w:val="100"/>
                              <w:marBottom w:val="100"/>
                              <w:divBdr>
                                <w:top w:val="none" w:sz="0" w:space="0" w:color="auto"/>
                                <w:left w:val="none" w:sz="0" w:space="0" w:color="auto"/>
                                <w:bottom w:val="none" w:sz="0" w:space="0" w:color="auto"/>
                                <w:right w:val="none" w:sz="0" w:space="0" w:color="auto"/>
                              </w:divBdr>
                              <w:divsChild>
                                <w:div w:id="1325932069">
                                  <w:marLeft w:val="0"/>
                                  <w:marRight w:val="0"/>
                                  <w:marTop w:val="0"/>
                                  <w:marBottom w:val="0"/>
                                  <w:divBdr>
                                    <w:top w:val="none" w:sz="0" w:space="0" w:color="auto"/>
                                    <w:left w:val="none" w:sz="0" w:space="0" w:color="auto"/>
                                    <w:bottom w:val="none" w:sz="0" w:space="0" w:color="auto"/>
                                    <w:right w:val="none" w:sz="0" w:space="0" w:color="auto"/>
                                  </w:divBdr>
                                </w:div>
                              </w:divsChild>
                            </w:div>
                            <w:div w:id="1515338264">
                              <w:marLeft w:val="0"/>
                              <w:marRight w:val="0"/>
                              <w:marTop w:val="100"/>
                              <w:marBottom w:val="100"/>
                              <w:divBdr>
                                <w:top w:val="none" w:sz="0" w:space="0" w:color="auto"/>
                                <w:left w:val="none" w:sz="0" w:space="0" w:color="auto"/>
                                <w:bottom w:val="none" w:sz="0" w:space="0" w:color="auto"/>
                                <w:right w:val="none" w:sz="0" w:space="0" w:color="auto"/>
                              </w:divBdr>
                              <w:divsChild>
                                <w:div w:id="1324116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1471162">
              <w:blockQuote w:val="1"/>
              <w:marLeft w:val="300"/>
              <w:marRight w:val="450"/>
              <w:marTop w:val="450"/>
              <w:marBottom w:val="450"/>
              <w:divBdr>
                <w:top w:val="none" w:sz="0" w:space="0" w:color="auto"/>
                <w:left w:val="none" w:sz="0" w:space="0" w:color="auto"/>
                <w:bottom w:val="none" w:sz="0" w:space="0" w:color="auto"/>
                <w:right w:val="none" w:sz="0" w:space="0" w:color="auto"/>
              </w:divBdr>
            </w:div>
            <w:div w:id="610211714">
              <w:marLeft w:val="0"/>
              <w:marRight w:val="0"/>
              <w:marTop w:val="0"/>
              <w:marBottom w:val="0"/>
              <w:divBdr>
                <w:top w:val="none" w:sz="0" w:space="0" w:color="auto"/>
                <w:left w:val="none" w:sz="0" w:space="0" w:color="auto"/>
                <w:bottom w:val="none" w:sz="0" w:space="0" w:color="auto"/>
                <w:right w:val="none" w:sz="0" w:space="0" w:color="auto"/>
              </w:divBdr>
              <w:divsChild>
                <w:div w:id="847794906">
                  <w:marLeft w:val="0"/>
                  <w:marRight w:val="0"/>
                  <w:marTop w:val="0"/>
                  <w:marBottom w:val="0"/>
                  <w:divBdr>
                    <w:top w:val="none" w:sz="0" w:space="0" w:color="auto"/>
                    <w:left w:val="none" w:sz="0" w:space="0" w:color="auto"/>
                    <w:bottom w:val="none" w:sz="0" w:space="0" w:color="auto"/>
                    <w:right w:val="none" w:sz="0" w:space="0" w:color="auto"/>
                  </w:divBdr>
                  <w:divsChild>
                    <w:div w:id="564150716">
                      <w:marLeft w:val="0"/>
                      <w:marRight w:val="0"/>
                      <w:marTop w:val="0"/>
                      <w:marBottom w:val="0"/>
                      <w:divBdr>
                        <w:top w:val="none" w:sz="0" w:space="0" w:color="auto"/>
                        <w:left w:val="none" w:sz="0" w:space="0" w:color="auto"/>
                        <w:bottom w:val="none" w:sz="0" w:space="0" w:color="auto"/>
                        <w:right w:val="none" w:sz="0" w:space="0" w:color="auto"/>
                      </w:divBdr>
                      <w:divsChild>
                        <w:div w:id="1416197639">
                          <w:marLeft w:val="0"/>
                          <w:marRight w:val="0"/>
                          <w:marTop w:val="0"/>
                          <w:marBottom w:val="0"/>
                          <w:divBdr>
                            <w:top w:val="none" w:sz="0" w:space="0" w:color="auto"/>
                            <w:left w:val="none" w:sz="0" w:space="0" w:color="auto"/>
                            <w:bottom w:val="none" w:sz="0" w:space="0" w:color="auto"/>
                            <w:right w:val="none" w:sz="0" w:space="0" w:color="auto"/>
                          </w:divBdr>
                          <w:divsChild>
                            <w:div w:id="515929396">
                              <w:marLeft w:val="0"/>
                              <w:marRight w:val="0"/>
                              <w:marTop w:val="0"/>
                              <w:marBottom w:val="0"/>
                              <w:divBdr>
                                <w:top w:val="none" w:sz="0" w:space="0" w:color="auto"/>
                                <w:left w:val="none" w:sz="0" w:space="0" w:color="auto"/>
                                <w:bottom w:val="none" w:sz="0" w:space="0" w:color="auto"/>
                                <w:right w:val="none" w:sz="0" w:space="0" w:color="auto"/>
                              </w:divBdr>
                              <w:divsChild>
                                <w:div w:id="1300190255">
                                  <w:marLeft w:val="0"/>
                                  <w:marRight w:val="0"/>
                                  <w:marTop w:val="0"/>
                                  <w:marBottom w:val="0"/>
                                  <w:divBdr>
                                    <w:top w:val="none" w:sz="0" w:space="0" w:color="auto"/>
                                    <w:left w:val="none" w:sz="0" w:space="0" w:color="auto"/>
                                    <w:bottom w:val="none" w:sz="0" w:space="0" w:color="auto"/>
                                    <w:right w:val="none" w:sz="0" w:space="0" w:color="auto"/>
                                  </w:divBdr>
                                  <w:divsChild>
                                    <w:div w:id="1495491459">
                                      <w:marLeft w:val="0"/>
                                      <w:marRight w:val="0"/>
                                      <w:marTop w:val="0"/>
                                      <w:marBottom w:val="0"/>
                                      <w:divBdr>
                                        <w:top w:val="none" w:sz="0" w:space="0" w:color="auto"/>
                                        <w:left w:val="none" w:sz="0" w:space="0" w:color="auto"/>
                                        <w:bottom w:val="none" w:sz="0" w:space="0" w:color="auto"/>
                                        <w:right w:val="none" w:sz="0" w:space="0" w:color="auto"/>
                                      </w:divBdr>
                                    </w:div>
                                  </w:divsChild>
                                </w:div>
                                <w:div w:id="322318857">
                                  <w:marLeft w:val="0"/>
                                  <w:marRight w:val="0"/>
                                  <w:marTop w:val="0"/>
                                  <w:marBottom w:val="0"/>
                                  <w:divBdr>
                                    <w:top w:val="none" w:sz="0" w:space="0" w:color="auto"/>
                                    <w:left w:val="none" w:sz="0" w:space="0" w:color="auto"/>
                                    <w:bottom w:val="none" w:sz="0" w:space="0" w:color="auto"/>
                                    <w:right w:val="none" w:sz="0" w:space="0" w:color="auto"/>
                                  </w:divBdr>
                                  <w:divsChild>
                                    <w:div w:id="694228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8840687">
                              <w:marLeft w:val="0"/>
                              <w:marRight w:val="0"/>
                              <w:marTop w:val="0"/>
                              <w:marBottom w:val="0"/>
                              <w:divBdr>
                                <w:top w:val="none" w:sz="0" w:space="0" w:color="auto"/>
                                <w:left w:val="none" w:sz="0" w:space="0" w:color="auto"/>
                                <w:bottom w:val="none" w:sz="0" w:space="0" w:color="auto"/>
                                <w:right w:val="none" w:sz="0" w:space="0" w:color="auto"/>
                              </w:divBdr>
                              <w:divsChild>
                                <w:div w:id="419524012">
                                  <w:marLeft w:val="0"/>
                                  <w:marRight w:val="0"/>
                                  <w:marTop w:val="0"/>
                                  <w:marBottom w:val="0"/>
                                  <w:divBdr>
                                    <w:top w:val="none" w:sz="0" w:space="0" w:color="auto"/>
                                    <w:left w:val="none" w:sz="0" w:space="0" w:color="auto"/>
                                    <w:bottom w:val="none" w:sz="0" w:space="0" w:color="auto"/>
                                    <w:right w:val="none" w:sz="0" w:space="0" w:color="auto"/>
                                  </w:divBdr>
                                  <w:divsChild>
                                    <w:div w:id="1833641273">
                                      <w:marLeft w:val="0"/>
                                      <w:marRight w:val="0"/>
                                      <w:marTop w:val="0"/>
                                      <w:marBottom w:val="0"/>
                                      <w:divBdr>
                                        <w:top w:val="none" w:sz="0" w:space="0" w:color="auto"/>
                                        <w:left w:val="none" w:sz="0" w:space="0" w:color="auto"/>
                                        <w:bottom w:val="none" w:sz="0" w:space="0" w:color="auto"/>
                                        <w:right w:val="none" w:sz="0" w:space="0" w:color="auto"/>
                                      </w:divBdr>
                                    </w:div>
                                  </w:divsChild>
                                </w:div>
                                <w:div w:id="1407191356">
                                  <w:marLeft w:val="0"/>
                                  <w:marRight w:val="0"/>
                                  <w:marTop w:val="0"/>
                                  <w:marBottom w:val="0"/>
                                  <w:divBdr>
                                    <w:top w:val="none" w:sz="0" w:space="0" w:color="auto"/>
                                    <w:left w:val="none" w:sz="0" w:space="0" w:color="auto"/>
                                    <w:bottom w:val="none" w:sz="0" w:space="0" w:color="auto"/>
                                    <w:right w:val="none" w:sz="0" w:space="0" w:color="auto"/>
                                  </w:divBdr>
                                  <w:divsChild>
                                    <w:div w:id="14589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6297376">
                      <w:marLeft w:val="0"/>
                      <w:marRight w:val="0"/>
                      <w:marTop w:val="0"/>
                      <w:marBottom w:val="0"/>
                      <w:divBdr>
                        <w:top w:val="none" w:sz="0" w:space="0" w:color="auto"/>
                        <w:left w:val="none" w:sz="0" w:space="0" w:color="auto"/>
                        <w:bottom w:val="none" w:sz="0" w:space="0" w:color="auto"/>
                        <w:right w:val="none" w:sz="0" w:space="0" w:color="auto"/>
                      </w:divBdr>
                      <w:divsChild>
                        <w:div w:id="632443450">
                          <w:marLeft w:val="0"/>
                          <w:marRight w:val="0"/>
                          <w:marTop w:val="100"/>
                          <w:marBottom w:val="100"/>
                          <w:divBdr>
                            <w:top w:val="none" w:sz="0" w:space="0" w:color="auto"/>
                            <w:left w:val="none" w:sz="0" w:space="0" w:color="auto"/>
                            <w:bottom w:val="none" w:sz="0" w:space="0" w:color="auto"/>
                            <w:right w:val="none" w:sz="0" w:space="0" w:color="auto"/>
                          </w:divBdr>
                          <w:divsChild>
                            <w:div w:id="1665009834">
                              <w:marLeft w:val="0"/>
                              <w:marRight w:val="0"/>
                              <w:marTop w:val="100"/>
                              <w:marBottom w:val="100"/>
                              <w:divBdr>
                                <w:top w:val="none" w:sz="0" w:space="0" w:color="auto"/>
                                <w:left w:val="none" w:sz="0" w:space="0" w:color="auto"/>
                                <w:bottom w:val="none" w:sz="0" w:space="0" w:color="auto"/>
                                <w:right w:val="none" w:sz="0" w:space="0" w:color="auto"/>
                              </w:divBdr>
                              <w:divsChild>
                                <w:div w:id="1751610989">
                                  <w:marLeft w:val="0"/>
                                  <w:marRight w:val="0"/>
                                  <w:marTop w:val="0"/>
                                  <w:marBottom w:val="0"/>
                                  <w:divBdr>
                                    <w:top w:val="none" w:sz="0" w:space="0" w:color="auto"/>
                                    <w:left w:val="none" w:sz="0" w:space="0" w:color="auto"/>
                                    <w:bottom w:val="none" w:sz="0" w:space="0" w:color="auto"/>
                                    <w:right w:val="none" w:sz="0" w:space="0" w:color="auto"/>
                                  </w:divBdr>
                                </w:div>
                              </w:divsChild>
                            </w:div>
                            <w:div w:id="55277453">
                              <w:marLeft w:val="0"/>
                              <w:marRight w:val="0"/>
                              <w:marTop w:val="100"/>
                              <w:marBottom w:val="100"/>
                              <w:divBdr>
                                <w:top w:val="none" w:sz="0" w:space="0" w:color="auto"/>
                                <w:left w:val="none" w:sz="0" w:space="0" w:color="auto"/>
                                <w:bottom w:val="none" w:sz="0" w:space="0" w:color="auto"/>
                                <w:right w:val="none" w:sz="0" w:space="0" w:color="auto"/>
                              </w:divBdr>
                              <w:divsChild>
                                <w:div w:id="2130540853">
                                  <w:marLeft w:val="0"/>
                                  <w:marRight w:val="0"/>
                                  <w:marTop w:val="0"/>
                                  <w:marBottom w:val="0"/>
                                  <w:divBdr>
                                    <w:top w:val="none" w:sz="0" w:space="0" w:color="auto"/>
                                    <w:left w:val="none" w:sz="0" w:space="0" w:color="auto"/>
                                    <w:bottom w:val="none" w:sz="0" w:space="0" w:color="auto"/>
                                    <w:right w:val="none" w:sz="0" w:space="0" w:color="auto"/>
                                  </w:divBdr>
                                </w:div>
                              </w:divsChild>
                            </w:div>
                            <w:div w:id="394088441">
                              <w:marLeft w:val="0"/>
                              <w:marRight w:val="0"/>
                              <w:marTop w:val="100"/>
                              <w:marBottom w:val="100"/>
                              <w:divBdr>
                                <w:top w:val="none" w:sz="0" w:space="0" w:color="auto"/>
                                <w:left w:val="none" w:sz="0" w:space="0" w:color="auto"/>
                                <w:bottom w:val="none" w:sz="0" w:space="0" w:color="auto"/>
                                <w:right w:val="none" w:sz="0" w:space="0" w:color="auto"/>
                              </w:divBdr>
                              <w:divsChild>
                                <w:div w:id="1975405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3013331">
              <w:blockQuote w:val="1"/>
              <w:marLeft w:val="300"/>
              <w:marRight w:val="450"/>
              <w:marTop w:val="450"/>
              <w:marBottom w:val="450"/>
              <w:divBdr>
                <w:top w:val="none" w:sz="0" w:space="0" w:color="auto"/>
                <w:left w:val="none" w:sz="0" w:space="0" w:color="auto"/>
                <w:bottom w:val="none" w:sz="0" w:space="0" w:color="auto"/>
                <w:right w:val="none" w:sz="0" w:space="0" w:color="auto"/>
              </w:divBdr>
            </w:div>
            <w:div w:id="1550412755">
              <w:marLeft w:val="0"/>
              <w:marRight w:val="0"/>
              <w:marTop w:val="0"/>
              <w:marBottom w:val="0"/>
              <w:divBdr>
                <w:top w:val="none" w:sz="0" w:space="0" w:color="auto"/>
                <w:left w:val="none" w:sz="0" w:space="0" w:color="auto"/>
                <w:bottom w:val="none" w:sz="0" w:space="0" w:color="auto"/>
                <w:right w:val="none" w:sz="0" w:space="0" w:color="auto"/>
              </w:divBdr>
              <w:divsChild>
                <w:div w:id="192113073">
                  <w:marLeft w:val="0"/>
                  <w:marRight w:val="0"/>
                  <w:marTop w:val="0"/>
                  <w:marBottom w:val="0"/>
                  <w:divBdr>
                    <w:top w:val="none" w:sz="0" w:space="0" w:color="auto"/>
                    <w:left w:val="none" w:sz="0" w:space="0" w:color="auto"/>
                    <w:bottom w:val="none" w:sz="0" w:space="0" w:color="auto"/>
                    <w:right w:val="none" w:sz="0" w:space="0" w:color="auto"/>
                  </w:divBdr>
                  <w:divsChild>
                    <w:div w:id="1310131153">
                      <w:marLeft w:val="0"/>
                      <w:marRight w:val="0"/>
                      <w:marTop w:val="0"/>
                      <w:marBottom w:val="0"/>
                      <w:divBdr>
                        <w:top w:val="none" w:sz="0" w:space="0" w:color="auto"/>
                        <w:left w:val="none" w:sz="0" w:space="0" w:color="auto"/>
                        <w:bottom w:val="none" w:sz="0" w:space="0" w:color="auto"/>
                        <w:right w:val="none" w:sz="0" w:space="0" w:color="auto"/>
                      </w:divBdr>
                      <w:divsChild>
                        <w:div w:id="995719001">
                          <w:marLeft w:val="0"/>
                          <w:marRight w:val="0"/>
                          <w:marTop w:val="0"/>
                          <w:marBottom w:val="0"/>
                          <w:divBdr>
                            <w:top w:val="none" w:sz="0" w:space="0" w:color="auto"/>
                            <w:left w:val="none" w:sz="0" w:space="0" w:color="auto"/>
                            <w:bottom w:val="none" w:sz="0" w:space="0" w:color="auto"/>
                            <w:right w:val="none" w:sz="0" w:space="0" w:color="auto"/>
                          </w:divBdr>
                          <w:divsChild>
                            <w:div w:id="1532960138">
                              <w:marLeft w:val="0"/>
                              <w:marRight w:val="0"/>
                              <w:marTop w:val="0"/>
                              <w:marBottom w:val="0"/>
                              <w:divBdr>
                                <w:top w:val="none" w:sz="0" w:space="0" w:color="auto"/>
                                <w:left w:val="none" w:sz="0" w:space="0" w:color="auto"/>
                                <w:bottom w:val="none" w:sz="0" w:space="0" w:color="auto"/>
                                <w:right w:val="none" w:sz="0" w:space="0" w:color="auto"/>
                              </w:divBdr>
                              <w:divsChild>
                                <w:div w:id="777723553">
                                  <w:marLeft w:val="0"/>
                                  <w:marRight w:val="0"/>
                                  <w:marTop w:val="0"/>
                                  <w:marBottom w:val="0"/>
                                  <w:divBdr>
                                    <w:top w:val="none" w:sz="0" w:space="0" w:color="auto"/>
                                    <w:left w:val="none" w:sz="0" w:space="0" w:color="auto"/>
                                    <w:bottom w:val="none" w:sz="0" w:space="0" w:color="auto"/>
                                    <w:right w:val="none" w:sz="0" w:space="0" w:color="auto"/>
                                  </w:divBdr>
                                  <w:divsChild>
                                    <w:div w:id="1008679738">
                                      <w:marLeft w:val="0"/>
                                      <w:marRight w:val="0"/>
                                      <w:marTop w:val="0"/>
                                      <w:marBottom w:val="0"/>
                                      <w:divBdr>
                                        <w:top w:val="none" w:sz="0" w:space="0" w:color="auto"/>
                                        <w:left w:val="none" w:sz="0" w:space="0" w:color="auto"/>
                                        <w:bottom w:val="none" w:sz="0" w:space="0" w:color="auto"/>
                                        <w:right w:val="none" w:sz="0" w:space="0" w:color="auto"/>
                                      </w:divBdr>
                                    </w:div>
                                  </w:divsChild>
                                </w:div>
                                <w:div w:id="1622615855">
                                  <w:marLeft w:val="0"/>
                                  <w:marRight w:val="0"/>
                                  <w:marTop w:val="0"/>
                                  <w:marBottom w:val="0"/>
                                  <w:divBdr>
                                    <w:top w:val="none" w:sz="0" w:space="0" w:color="auto"/>
                                    <w:left w:val="none" w:sz="0" w:space="0" w:color="auto"/>
                                    <w:bottom w:val="none" w:sz="0" w:space="0" w:color="auto"/>
                                    <w:right w:val="none" w:sz="0" w:space="0" w:color="auto"/>
                                  </w:divBdr>
                                  <w:divsChild>
                                    <w:div w:id="24257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551396">
                              <w:marLeft w:val="0"/>
                              <w:marRight w:val="0"/>
                              <w:marTop w:val="0"/>
                              <w:marBottom w:val="0"/>
                              <w:divBdr>
                                <w:top w:val="none" w:sz="0" w:space="0" w:color="auto"/>
                                <w:left w:val="none" w:sz="0" w:space="0" w:color="auto"/>
                                <w:bottom w:val="none" w:sz="0" w:space="0" w:color="auto"/>
                                <w:right w:val="none" w:sz="0" w:space="0" w:color="auto"/>
                              </w:divBdr>
                              <w:divsChild>
                                <w:div w:id="307369382">
                                  <w:marLeft w:val="0"/>
                                  <w:marRight w:val="0"/>
                                  <w:marTop w:val="0"/>
                                  <w:marBottom w:val="0"/>
                                  <w:divBdr>
                                    <w:top w:val="none" w:sz="0" w:space="0" w:color="auto"/>
                                    <w:left w:val="none" w:sz="0" w:space="0" w:color="auto"/>
                                    <w:bottom w:val="none" w:sz="0" w:space="0" w:color="auto"/>
                                    <w:right w:val="none" w:sz="0" w:space="0" w:color="auto"/>
                                  </w:divBdr>
                                  <w:divsChild>
                                    <w:div w:id="962886201">
                                      <w:marLeft w:val="0"/>
                                      <w:marRight w:val="0"/>
                                      <w:marTop w:val="0"/>
                                      <w:marBottom w:val="0"/>
                                      <w:divBdr>
                                        <w:top w:val="none" w:sz="0" w:space="0" w:color="auto"/>
                                        <w:left w:val="none" w:sz="0" w:space="0" w:color="auto"/>
                                        <w:bottom w:val="none" w:sz="0" w:space="0" w:color="auto"/>
                                        <w:right w:val="none" w:sz="0" w:space="0" w:color="auto"/>
                                      </w:divBdr>
                                    </w:div>
                                  </w:divsChild>
                                </w:div>
                                <w:div w:id="913780722">
                                  <w:marLeft w:val="0"/>
                                  <w:marRight w:val="0"/>
                                  <w:marTop w:val="0"/>
                                  <w:marBottom w:val="0"/>
                                  <w:divBdr>
                                    <w:top w:val="none" w:sz="0" w:space="0" w:color="auto"/>
                                    <w:left w:val="none" w:sz="0" w:space="0" w:color="auto"/>
                                    <w:bottom w:val="none" w:sz="0" w:space="0" w:color="auto"/>
                                    <w:right w:val="none" w:sz="0" w:space="0" w:color="auto"/>
                                  </w:divBdr>
                                  <w:divsChild>
                                    <w:div w:id="53936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087975">
                      <w:marLeft w:val="0"/>
                      <w:marRight w:val="0"/>
                      <w:marTop w:val="0"/>
                      <w:marBottom w:val="0"/>
                      <w:divBdr>
                        <w:top w:val="none" w:sz="0" w:space="0" w:color="auto"/>
                        <w:left w:val="none" w:sz="0" w:space="0" w:color="auto"/>
                        <w:bottom w:val="none" w:sz="0" w:space="0" w:color="auto"/>
                        <w:right w:val="none" w:sz="0" w:space="0" w:color="auto"/>
                      </w:divBdr>
                      <w:divsChild>
                        <w:div w:id="1698895553">
                          <w:marLeft w:val="0"/>
                          <w:marRight w:val="0"/>
                          <w:marTop w:val="100"/>
                          <w:marBottom w:val="100"/>
                          <w:divBdr>
                            <w:top w:val="none" w:sz="0" w:space="0" w:color="auto"/>
                            <w:left w:val="none" w:sz="0" w:space="0" w:color="auto"/>
                            <w:bottom w:val="none" w:sz="0" w:space="0" w:color="auto"/>
                            <w:right w:val="none" w:sz="0" w:space="0" w:color="auto"/>
                          </w:divBdr>
                          <w:divsChild>
                            <w:div w:id="1342049491">
                              <w:marLeft w:val="0"/>
                              <w:marRight w:val="0"/>
                              <w:marTop w:val="100"/>
                              <w:marBottom w:val="100"/>
                              <w:divBdr>
                                <w:top w:val="none" w:sz="0" w:space="0" w:color="auto"/>
                                <w:left w:val="none" w:sz="0" w:space="0" w:color="auto"/>
                                <w:bottom w:val="none" w:sz="0" w:space="0" w:color="auto"/>
                                <w:right w:val="none" w:sz="0" w:space="0" w:color="auto"/>
                              </w:divBdr>
                              <w:divsChild>
                                <w:div w:id="1919051605">
                                  <w:marLeft w:val="0"/>
                                  <w:marRight w:val="0"/>
                                  <w:marTop w:val="0"/>
                                  <w:marBottom w:val="0"/>
                                  <w:divBdr>
                                    <w:top w:val="none" w:sz="0" w:space="0" w:color="auto"/>
                                    <w:left w:val="none" w:sz="0" w:space="0" w:color="auto"/>
                                    <w:bottom w:val="none" w:sz="0" w:space="0" w:color="auto"/>
                                    <w:right w:val="none" w:sz="0" w:space="0" w:color="auto"/>
                                  </w:divBdr>
                                </w:div>
                              </w:divsChild>
                            </w:div>
                            <w:div w:id="1007749437">
                              <w:marLeft w:val="0"/>
                              <w:marRight w:val="0"/>
                              <w:marTop w:val="100"/>
                              <w:marBottom w:val="100"/>
                              <w:divBdr>
                                <w:top w:val="none" w:sz="0" w:space="0" w:color="auto"/>
                                <w:left w:val="none" w:sz="0" w:space="0" w:color="auto"/>
                                <w:bottom w:val="none" w:sz="0" w:space="0" w:color="auto"/>
                                <w:right w:val="none" w:sz="0" w:space="0" w:color="auto"/>
                              </w:divBdr>
                              <w:divsChild>
                                <w:div w:id="69696389">
                                  <w:marLeft w:val="0"/>
                                  <w:marRight w:val="0"/>
                                  <w:marTop w:val="0"/>
                                  <w:marBottom w:val="0"/>
                                  <w:divBdr>
                                    <w:top w:val="none" w:sz="0" w:space="0" w:color="auto"/>
                                    <w:left w:val="none" w:sz="0" w:space="0" w:color="auto"/>
                                    <w:bottom w:val="none" w:sz="0" w:space="0" w:color="auto"/>
                                    <w:right w:val="none" w:sz="0" w:space="0" w:color="auto"/>
                                  </w:divBdr>
                                </w:div>
                              </w:divsChild>
                            </w:div>
                            <w:div w:id="1844205653">
                              <w:marLeft w:val="0"/>
                              <w:marRight w:val="0"/>
                              <w:marTop w:val="100"/>
                              <w:marBottom w:val="100"/>
                              <w:divBdr>
                                <w:top w:val="none" w:sz="0" w:space="0" w:color="auto"/>
                                <w:left w:val="none" w:sz="0" w:space="0" w:color="auto"/>
                                <w:bottom w:val="none" w:sz="0" w:space="0" w:color="auto"/>
                                <w:right w:val="none" w:sz="0" w:space="0" w:color="auto"/>
                              </w:divBdr>
                              <w:divsChild>
                                <w:div w:id="1803189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5507423">
              <w:marLeft w:val="0"/>
              <w:marRight w:val="0"/>
              <w:marTop w:val="0"/>
              <w:marBottom w:val="0"/>
              <w:divBdr>
                <w:top w:val="none" w:sz="0" w:space="0" w:color="auto"/>
                <w:left w:val="none" w:sz="0" w:space="0" w:color="auto"/>
                <w:bottom w:val="none" w:sz="0" w:space="0" w:color="auto"/>
                <w:right w:val="none" w:sz="0" w:space="0" w:color="auto"/>
              </w:divBdr>
              <w:divsChild>
                <w:div w:id="586118273">
                  <w:marLeft w:val="0"/>
                  <w:marRight w:val="0"/>
                  <w:marTop w:val="0"/>
                  <w:marBottom w:val="0"/>
                  <w:divBdr>
                    <w:top w:val="none" w:sz="0" w:space="0" w:color="auto"/>
                    <w:left w:val="none" w:sz="0" w:space="0" w:color="auto"/>
                    <w:bottom w:val="none" w:sz="0" w:space="0" w:color="auto"/>
                    <w:right w:val="none" w:sz="0" w:space="0" w:color="auto"/>
                  </w:divBdr>
                  <w:divsChild>
                    <w:div w:id="1382292809">
                      <w:marLeft w:val="0"/>
                      <w:marRight w:val="0"/>
                      <w:marTop w:val="0"/>
                      <w:marBottom w:val="0"/>
                      <w:divBdr>
                        <w:top w:val="none" w:sz="0" w:space="0" w:color="auto"/>
                        <w:left w:val="none" w:sz="0" w:space="0" w:color="auto"/>
                        <w:bottom w:val="none" w:sz="0" w:space="0" w:color="auto"/>
                        <w:right w:val="none" w:sz="0" w:space="0" w:color="auto"/>
                      </w:divBdr>
                      <w:divsChild>
                        <w:div w:id="291401344">
                          <w:marLeft w:val="0"/>
                          <w:marRight w:val="0"/>
                          <w:marTop w:val="0"/>
                          <w:marBottom w:val="0"/>
                          <w:divBdr>
                            <w:top w:val="none" w:sz="0" w:space="0" w:color="auto"/>
                            <w:left w:val="none" w:sz="0" w:space="0" w:color="auto"/>
                            <w:bottom w:val="none" w:sz="0" w:space="0" w:color="auto"/>
                            <w:right w:val="none" w:sz="0" w:space="0" w:color="auto"/>
                          </w:divBdr>
                          <w:divsChild>
                            <w:div w:id="764887602">
                              <w:marLeft w:val="0"/>
                              <w:marRight w:val="0"/>
                              <w:marTop w:val="0"/>
                              <w:marBottom w:val="0"/>
                              <w:divBdr>
                                <w:top w:val="none" w:sz="0" w:space="0" w:color="auto"/>
                                <w:left w:val="none" w:sz="0" w:space="0" w:color="auto"/>
                                <w:bottom w:val="none" w:sz="0" w:space="0" w:color="auto"/>
                                <w:right w:val="none" w:sz="0" w:space="0" w:color="auto"/>
                              </w:divBdr>
                              <w:divsChild>
                                <w:div w:id="1272281926">
                                  <w:marLeft w:val="0"/>
                                  <w:marRight w:val="0"/>
                                  <w:marTop w:val="0"/>
                                  <w:marBottom w:val="0"/>
                                  <w:divBdr>
                                    <w:top w:val="none" w:sz="0" w:space="0" w:color="auto"/>
                                    <w:left w:val="none" w:sz="0" w:space="0" w:color="auto"/>
                                    <w:bottom w:val="none" w:sz="0" w:space="0" w:color="auto"/>
                                    <w:right w:val="none" w:sz="0" w:space="0" w:color="auto"/>
                                  </w:divBdr>
                                  <w:divsChild>
                                    <w:div w:id="156775563">
                                      <w:marLeft w:val="0"/>
                                      <w:marRight w:val="0"/>
                                      <w:marTop w:val="0"/>
                                      <w:marBottom w:val="0"/>
                                      <w:divBdr>
                                        <w:top w:val="none" w:sz="0" w:space="0" w:color="auto"/>
                                        <w:left w:val="none" w:sz="0" w:space="0" w:color="auto"/>
                                        <w:bottom w:val="none" w:sz="0" w:space="0" w:color="auto"/>
                                        <w:right w:val="none" w:sz="0" w:space="0" w:color="auto"/>
                                      </w:divBdr>
                                    </w:div>
                                  </w:divsChild>
                                </w:div>
                                <w:div w:id="1380478001">
                                  <w:marLeft w:val="0"/>
                                  <w:marRight w:val="0"/>
                                  <w:marTop w:val="0"/>
                                  <w:marBottom w:val="0"/>
                                  <w:divBdr>
                                    <w:top w:val="none" w:sz="0" w:space="0" w:color="auto"/>
                                    <w:left w:val="none" w:sz="0" w:space="0" w:color="auto"/>
                                    <w:bottom w:val="none" w:sz="0" w:space="0" w:color="auto"/>
                                    <w:right w:val="none" w:sz="0" w:space="0" w:color="auto"/>
                                  </w:divBdr>
                                  <w:divsChild>
                                    <w:div w:id="1299653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311523">
                              <w:marLeft w:val="0"/>
                              <w:marRight w:val="0"/>
                              <w:marTop w:val="0"/>
                              <w:marBottom w:val="0"/>
                              <w:divBdr>
                                <w:top w:val="none" w:sz="0" w:space="0" w:color="auto"/>
                                <w:left w:val="none" w:sz="0" w:space="0" w:color="auto"/>
                                <w:bottom w:val="none" w:sz="0" w:space="0" w:color="auto"/>
                                <w:right w:val="none" w:sz="0" w:space="0" w:color="auto"/>
                              </w:divBdr>
                              <w:divsChild>
                                <w:div w:id="1353147332">
                                  <w:marLeft w:val="0"/>
                                  <w:marRight w:val="0"/>
                                  <w:marTop w:val="0"/>
                                  <w:marBottom w:val="0"/>
                                  <w:divBdr>
                                    <w:top w:val="none" w:sz="0" w:space="0" w:color="auto"/>
                                    <w:left w:val="none" w:sz="0" w:space="0" w:color="auto"/>
                                    <w:bottom w:val="none" w:sz="0" w:space="0" w:color="auto"/>
                                    <w:right w:val="none" w:sz="0" w:space="0" w:color="auto"/>
                                  </w:divBdr>
                                  <w:divsChild>
                                    <w:div w:id="609825174">
                                      <w:marLeft w:val="0"/>
                                      <w:marRight w:val="0"/>
                                      <w:marTop w:val="0"/>
                                      <w:marBottom w:val="0"/>
                                      <w:divBdr>
                                        <w:top w:val="none" w:sz="0" w:space="0" w:color="auto"/>
                                        <w:left w:val="none" w:sz="0" w:space="0" w:color="auto"/>
                                        <w:bottom w:val="none" w:sz="0" w:space="0" w:color="auto"/>
                                        <w:right w:val="none" w:sz="0" w:space="0" w:color="auto"/>
                                      </w:divBdr>
                                    </w:div>
                                  </w:divsChild>
                                </w:div>
                                <w:div w:id="335613423">
                                  <w:marLeft w:val="0"/>
                                  <w:marRight w:val="0"/>
                                  <w:marTop w:val="0"/>
                                  <w:marBottom w:val="0"/>
                                  <w:divBdr>
                                    <w:top w:val="none" w:sz="0" w:space="0" w:color="auto"/>
                                    <w:left w:val="none" w:sz="0" w:space="0" w:color="auto"/>
                                    <w:bottom w:val="none" w:sz="0" w:space="0" w:color="auto"/>
                                    <w:right w:val="none" w:sz="0" w:space="0" w:color="auto"/>
                                  </w:divBdr>
                                  <w:divsChild>
                                    <w:div w:id="208969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7497724">
                      <w:marLeft w:val="0"/>
                      <w:marRight w:val="0"/>
                      <w:marTop w:val="0"/>
                      <w:marBottom w:val="0"/>
                      <w:divBdr>
                        <w:top w:val="none" w:sz="0" w:space="0" w:color="auto"/>
                        <w:left w:val="none" w:sz="0" w:space="0" w:color="auto"/>
                        <w:bottom w:val="none" w:sz="0" w:space="0" w:color="auto"/>
                        <w:right w:val="none" w:sz="0" w:space="0" w:color="auto"/>
                      </w:divBdr>
                      <w:divsChild>
                        <w:div w:id="1512833164">
                          <w:marLeft w:val="0"/>
                          <w:marRight w:val="0"/>
                          <w:marTop w:val="100"/>
                          <w:marBottom w:val="100"/>
                          <w:divBdr>
                            <w:top w:val="none" w:sz="0" w:space="0" w:color="auto"/>
                            <w:left w:val="none" w:sz="0" w:space="0" w:color="auto"/>
                            <w:bottom w:val="none" w:sz="0" w:space="0" w:color="auto"/>
                            <w:right w:val="none" w:sz="0" w:space="0" w:color="auto"/>
                          </w:divBdr>
                          <w:divsChild>
                            <w:div w:id="1247689750">
                              <w:marLeft w:val="0"/>
                              <w:marRight w:val="0"/>
                              <w:marTop w:val="100"/>
                              <w:marBottom w:val="100"/>
                              <w:divBdr>
                                <w:top w:val="none" w:sz="0" w:space="0" w:color="auto"/>
                                <w:left w:val="none" w:sz="0" w:space="0" w:color="auto"/>
                                <w:bottom w:val="none" w:sz="0" w:space="0" w:color="auto"/>
                                <w:right w:val="none" w:sz="0" w:space="0" w:color="auto"/>
                              </w:divBdr>
                              <w:divsChild>
                                <w:div w:id="308098397">
                                  <w:marLeft w:val="0"/>
                                  <w:marRight w:val="0"/>
                                  <w:marTop w:val="0"/>
                                  <w:marBottom w:val="0"/>
                                  <w:divBdr>
                                    <w:top w:val="none" w:sz="0" w:space="0" w:color="auto"/>
                                    <w:left w:val="none" w:sz="0" w:space="0" w:color="auto"/>
                                    <w:bottom w:val="none" w:sz="0" w:space="0" w:color="auto"/>
                                    <w:right w:val="none" w:sz="0" w:space="0" w:color="auto"/>
                                  </w:divBdr>
                                </w:div>
                              </w:divsChild>
                            </w:div>
                            <w:div w:id="1040588428">
                              <w:marLeft w:val="0"/>
                              <w:marRight w:val="0"/>
                              <w:marTop w:val="100"/>
                              <w:marBottom w:val="100"/>
                              <w:divBdr>
                                <w:top w:val="none" w:sz="0" w:space="0" w:color="auto"/>
                                <w:left w:val="none" w:sz="0" w:space="0" w:color="auto"/>
                                <w:bottom w:val="none" w:sz="0" w:space="0" w:color="auto"/>
                                <w:right w:val="none" w:sz="0" w:space="0" w:color="auto"/>
                              </w:divBdr>
                              <w:divsChild>
                                <w:div w:id="935211500">
                                  <w:marLeft w:val="0"/>
                                  <w:marRight w:val="0"/>
                                  <w:marTop w:val="0"/>
                                  <w:marBottom w:val="0"/>
                                  <w:divBdr>
                                    <w:top w:val="none" w:sz="0" w:space="0" w:color="auto"/>
                                    <w:left w:val="none" w:sz="0" w:space="0" w:color="auto"/>
                                    <w:bottom w:val="none" w:sz="0" w:space="0" w:color="auto"/>
                                    <w:right w:val="none" w:sz="0" w:space="0" w:color="auto"/>
                                  </w:divBdr>
                                </w:div>
                              </w:divsChild>
                            </w:div>
                            <w:div w:id="833229607">
                              <w:marLeft w:val="0"/>
                              <w:marRight w:val="0"/>
                              <w:marTop w:val="100"/>
                              <w:marBottom w:val="100"/>
                              <w:divBdr>
                                <w:top w:val="none" w:sz="0" w:space="0" w:color="auto"/>
                                <w:left w:val="none" w:sz="0" w:space="0" w:color="auto"/>
                                <w:bottom w:val="none" w:sz="0" w:space="0" w:color="auto"/>
                                <w:right w:val="none" w:sz="0" w:space="0" w:color="auto"/>
                              </w:divBdr>
                              <w:divsChild>
                                <w:div w:id="2073381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4737520">
              <w:blockQuote w:val="1"/>
              <w:marLeft w:val="300"/>
              <w:marRight w:val="450"/>
              <w:marTop w:val="450"/>
              <w:marBottom w:val="450"/>
              <w:divBdr>
                <w:top w:val="none" w:sz="0" w:space="0" w:color="auto"/>
                <w:left w:val="none" w:sz="0" w:space="0" w:color="auto"/>
                <w:bottom w:val="none" w:sz="0" w:space="0" w:color="auto"/>
                <w:right w:val="none" w:sz="0" w:space="0" w:color="auto"/>
              </w:divBdr>
            </w:div>
          </w:divsChild>
        </w:div>
      </w:divsChild>
    </w:div>
    <w:div w:id="723066011">
      <w:bodyDiv w:val="1"/>
      <w:marLeft w:val="0"/>
      <w:marRight w:val="0"/>
      <w:marTop w:val="0"/>
      <w:marBottom w:val="0"/>
      <w:divBdr>
        <w:top w:val="none" w:sz="0" w:space="0" w:color="auto"/>
        <w:left w:val="none" w:sz="0" w:space="0" w:color="auto"/>
        <w:bottom w:val="none" w:sz="0" w:space="0" w:color="auto"/>
        <w:right w:val="none" w:sz="0" w:space="0" w:color="auto"/>
      </w:divBdr>
    </w:div>
    <w:div w:id="1012876967">
      <w:bodyDiv w:val="1"/>
      <w:marLeft w:val="0"/>
      <w:marRight w:val="0"/>
      <w:marTop w:val="0"/>
      <w:marBottom w:val="0"/>
      <w:divBdr>
        <w:top w:val="none" w:sz="0" w:space="0" w:color="auto"/>
        <w:left w:val="none" w:sz="0" w:space="0" w:color="auto"/>
        <w:bottom w:val="none" w:sz="0" w:space="0" w:color="auto"/>
        <w:right w:val="none" w:sz="0" w:space="0" w:color="auto"/>
      </w:divBdr>
    </w:div>
    <w:div w:id="1023170949">
      <w:bodyDiv w:val="1"/>
      <w:marLeft w:val="0"/>
      <w:marRight w:val="0"/>
      <w:marTop w:val="0"/>
      <w:marBottom w:val="0"/>
      <w:divBdr>
        <w:top w:val="none" w:sz="0" w:space="0" w:color="auto"/>
        <w:left w:val="none" w:sz="0" w:space="0" w:color="auto"/>
        <w:bottom w:val="none" w:sz="0" w:space="0" w:color="auto"/>
        <w:right w:val="none" w:sz="0" w:space="0" w:color="auto"/>
      </w:divBdr>
      <w:divsChild>
        <w:div w:id="1644263654">
          <w:marLeft w:val="0"/>
          <w:marRight w:val="0"/>
          <w:marTop w:val="0"/>
          <w:marBottom w:val="0"/>
          <w:divBdr>
            <w:top w:val="none" w:sz="0" w:space="0" w:color="auto"/>
            <w:left w:val="none" w:sz="0" w:space="0" w:color="auto"/>
            <w:bottom w:val="none" w:sz="0" w:space="0" w:color="auto"/>
            <w:right w:val="none" w:sz="0" w:space="0" w:color="auto"/>
          </w:divBdr>
          <w:divsChild>
            <w:div w:id="155546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2654925">
      <w:bodyDiv w:val="1"/>
      <w:marLeft w:val="0"/>
      <w:marRight w:val="0"/>
      <w:marTop w:val="0"/>
      <w:marBottom w:val="0"/>
      <w:divBdr>
        <w:top w:val="none" w:sz="0" w:space="0" w:color="auto"/>
        <w:left w:val="none" w:sz="0" w:space="0" w:color="auto"/>
        <w:bottom w:val="none" w:sz="0" w:space="0" w:color="auto"/>
        <w:right w:val="none" w:sz="0" w:space="0" w:color="auto"/>
      </w:divBdr>
    </w:div>
    <w:div w:id="1189371495">
      <w:bodyDiv w:val="1"/>
      <w:marLeft w:val="0"/>
      <w:marRight w:val="0"/>
      <w:marTop w:val="0"/>
      <w:marBottom w:val="0"/>
      <w:divBdr>
        <w:top w:val="none" w:sz="0" w:space="0" w:color="auto"/>
        <w:left w:val="none" w:sz="0" w:space="0" w:color="auto"/>
        <w:bottom w:val="none" w:sz="0" w:space="0" w:color="auto"/>
        <w:right w:val="none" w:sz="0" w:space="0" w:color="auto"/>
      </w:divBdr>
    </w:div>
    <w:div w:id="1204640247">
      <w:bodyDiv w:val="1"/>
      <w:marLeft w:val="0"/>
      <w:marRight w:val="0"/>
      <w:marTop w:val="0"/>
      <w:marBottom w:val="0"/>
      <w:divBdr>
        <w:top w:val="none" w:sz="0" w:space="0" w:color="auto"/>
        <w:left w:val="none" w:sz="0" w:space="0" w:color="auto"/>
        <w:bottom w:val="none" w:sz="0" w:space="0" w:color="auto"/>
        <w:right w:val="none" w:sz="0" w:space="0" w:color="auto"/>
      </w:divBdr>
    </w:div>
    <w:div w:id="1713533551">
      <w:bodyDiv w:val="1"/>
      <w:marLeft w:val="0"/>
      <w:marRight w:val="0"/>
      <w:marTop w:val="0"/>
      <w:marBottom w:val="0"/>
      <w:divBdr>
        <w:top w:val="none" w:sz="0" w:space="0" w:color="auto"/>
        <w:left w:val="none" w:sz="0" w:space="0" w:color="auto"/>
        <w:bottom w:val="none" w:sz="0" w:space="0" w:color="auto"/>
        <w:right w:val="none" w:sz="0" w:space="0" w:color="auto"/>
      </w:divBdr>
    </w:div>
    <w:div w:id="1742101477">
      <w:bodyDiv w:val="1"/>
      <w:marLeft w:val="0"/>
      <w:marRight w:val="0"/>
      <w:marTop w:val="0"/>
      <w:marBottom w:val="0"/>
      <w:divBdr>
        <w:top w:val="none" w:sz="0" w:space="0" w:color="auto"/>
        <w:left w:val="none" w:sz="0" w:space="0" w:color="auto"/>
        <w:bottom w:val="none" w:sz="0" w:space="0" w:color="auto"/>
        <w:right w:val="none" w:sz="0" w:space="0" w:color="auto"/>
      </w:divBdr>
      <w:divsChild>
        <w:div w:id="859391374">
          <w:marLeft w:val="0"/>
          <w:marRight w:val="0"/>
          <w:marTop w:val="0"/>
          <w:marBottom w:val="0"/>
          <w:divBdr>
            <w:top w:val="none" w:sz="0" w:space="0" w:color="auto"/>
            <w:left w:val="none" w:sz="0" w:space="0" w:color="auto"/>
            <w:bottom w:val="none" w:sz="0" w:space="0" w:color="auto"/>
            <w:right w:val="none" w:sz="0" w:space="0" w:color="auto"/>
          </w:divBdr>
        </w:div>
      </w:divsChild>
    </w:div>
    <w:div w:id="1761370153">
      <w:bodyDiv w:val="1"/>
      <w:marLeft w:val="0"/>
      <w:marRight w:val="0"/>
      <w:marTop w:val="0"/>
      <w:marBottom w:val="0"/>
      <w:divBdr>
        <w:top w:val="none" w:sz="0" w:space="0" w:color="auto"/>
        <w:left w:val="none" w:sz="0" w:space="0" w:color="auto"/>
        <w:bottom w:val="none" w:sz="0" w:space="0" w:color="auto"/>
        <w:right w:val="none" w:sz="0" w:space="0" w:color="auto"/>
      </w:divBdr>
    </w:div>
    <w:div w:id="1784566841">
      <w:bodyDiv w:val="1"/>
      <w:marLeft w:val="0"/>
      <w:marRight w:val="0"/>
      <w:marTop w:val="0"/>
      <w:marBottom w:val="0"/>
      <w:divBdr>
        <w:top w:val="none" w:sz="0" w:space="0" w:color="auto"/>
        <w:left w:val="none" w:sz="0" w:space="0" w:color="auto"/>
        <w:bottom w:val="none" w:sz="0" w:space="0" w:color="auto"/>
        <w:right w:val="none" w:sz="0" w:space="0" w:color="auto"/>
      </w:divBdr>
      <w:divsChild>
        <w:div w:id="1170487576">
          <w:marLeft w:val="0"/>
          <w:marRight w:val="0"/>
          <w:marTop w:val="0"/>
          <w:marBottom w:val="300"/>
          <w:divBdr>
            <w:top w:val="single" w:sz="6" w:space="3" w:color="DDDDDD"/>
            <w:left w:val="single" w:sz="6" w:space="0" w:color="DDDDDD"/>
            <w:bottom w:val="single" w:sz="6" w:space="0" w:color="DDDDDD"/>
            <w:right w:val="single" w:sz="6" w:space="0" w:color="DDDDDD"/>
          </w:divBdr>
        </w:div>
      </w:divsChild>
    </w:div>
    <w:div w:id="1785272358">
      <w:bodyDiv w:val="1"/>
      <w:marLeft w:val="0"/>
      <w:marRight w:val="0"/>
      <w:marTop w:val="0"/>
      <w:marBottom w:val="0"/>
      <w:divBdr>
        <w:top w:val="none" w:sz="0" w:space="0" w:color="auto"/>
        <w:left w:val="none" w:sz="0" w:space="0" w:color="auto"/>
        <w:bottom w:val="none" w:sz="0" w:space="0" w:color="auto"/>
        <w:right w:val="none" w:sz="0" w:space="0" w:color="auto"/>
      </w:divBdr>
    </w:div>
    <w:div w:id="2028366768">
      <w:bodyDiv w:val="1"/>
      <w:marLeft w:val="0"/>
      <w:marRight w:val="0"/>
      <w:marTop w:val="0"/>
      <w:marBottom w:val="0"/>
      <w:divBdr>
        <w:top w:val="none" w:sz="0" w:space="0" w:color="auto"/>
        <w:left w:val="none" w:sz="0" w:space="0" w:color="auto"/>
        <w:bottom w:val="none" w:sz="0" w:space="0" w:color="auto"/>
        <w:right w:val="none" w:sz="0" w:space="0" w:color="auto"/>
      </w:divBdr>
    </w:div>
    <w:div w:id="2057656062">
      <w:bodyDiv w:val="1"/>
      <w:marLeft w:val="0"/>
      <w:marRight w:val="0"/>
      <w:marTop w:val="0"/>
      <w:marBottom w:val="0"/>
      <w:divBdr>
        <w:top w:val="none" w:sz="0" w:space="0" w:color="auto"/>
        <w:left w:val="none" w:sz="0" w:space="0" w:color="auto"/>
        <w:bottom w:val="none" w:sz="0" w:space="0" w:color="auto"/>
        <w:right w:val="none" w:sz="0" w:space="0" w:color="auto"/>
      </w:divBdr>
      <w:divsChild>
        <w:div w:id="169755038">
          <w:marLeft w:val="0"/>
          <w:marRight w:val="0"/>
          <w:marTop w:val="0"/>
          <w:marBottom w:val="150"/>
          <w:divBdr>
            <w:top w:val="none" w:sz="0" w:space="0" w:color="auto"/>
            <w:left w:val="none" w:sz="0" w:space="0" w:color="auto"/>
            <w:bottom w:val="none" w:sz="0" w:space="0" w:color="auto"/>
            <w:right w:val="none" w:sz="0" w:space="0" w:color="auto"/>
          </w:divBdr>
          <w:divsChild>
            <w:div w:id="557590154">
              <w:marLeft w:val="0"/>
              <w:marRight w:val="0"/>
              <w:marTop w:val="0"/>
              <w:marBottom w:val="0"/>
              <w:divBdr>
                <w:top w:val="none" w:sz="0" w:space="0" w:color="auto"/>
                <w:left w:val="none" w:sz="0" w:space="0" w:color="auto"/>
                <w:bottom w:val="none" w:sz="0" w:space="0" w:color="auto"/>
                <w:right w:val="none" w:sz="0" w:space="0" w:color="auto"/>
              </w:divBdr>
            </w:div>
          </w:divsChild>
        </w:div>
        <w:div w:id="188378560">
          <w:marLeft w:val="0"/>
          <w:marRight w:val="0"/>
          <w:marTop w:val="0"/>
          <w:marBottom w:val="0"/>
          <w:divBdr>
            <w:top w:val="none" w:sz="0" w:space="0" w:color="auto"/>
            <w:left w:val="none" w:sz="0" w:space="0" w:color="auto"/>
            <w:bottom w:val="none" w:sz="0" w:space="0" w:color="auto"/>
            <w:right w:val="none" w:sz="0" w:space="0" w:color="auto"/>
          </w:divBdr>
          <w:divsChild>
            <w:div w:id="1936933441">
              <w:marLeft w:val="0"/>
              <w:marRight w:val="0"/>
              <w:marTop w:val="0"/>
              <w:marBottom w:val="0"/>
              <w:divBdr>
                <w:top w:val="none" w:sz="0" w:space="0" w:color="auto"/>
                <w:left w:val="none" w:sz="0" w:space="0" w:color="auto"/>
                <w:bottom w:val="none" w:sz="0" w:space="0" w:color="auto"/>
                <w:right w:val="none" w:sz="0" w:space="0" w:color="auto"/>
              </w:divBdr>
              <w:divsChild>
                <w:div w:id="1742018127">
                  <w:marLeft w:val="0"/>
                  <w:marRight w:val="0"/>
                  <w:marTop w:val="0"/>
                  <w:marBottom w:val="0"/>
                  <w:divBdr>
                    <w:top w:val="none" w:sz="0" w:space="0" w:color="auto"/>
                    <w:left w:val="none" w:sz="0" w:space="0" w:color="auto"/>
                    <w:bottom w:val="none" w:sz="0" w:space="0" w:color="auto"/>
                    <w:right w:val="none" w:sz="0" w:space="0" w:color="auto"/>
                  </w:divBdr>
                </w:div>
              </w:divsChild>
            </w:div>
            <w:div w:id="1314598996">
              <w:marLeft w:val="0"/>
              <w:marRight w:val="0"/>
              <w:marTop w:val="225"/>
              <w:marBottom w:val="0"/>
              <w:divBdr>
                <w:top w:val="none" w:sz="0" w:space="0" w:color="auto"/>
                <w:left w:val="none" w:sz="0" w:space="0" w:color="auto"/>
                <w:bottom w:val="none" w:sz="0" w:space="0" w:color="auto"/>
                <w:right w:val="none" w:sz="0" w:space="0" w:color="auto"/>
              </w:divBdr>
              <w:divsChild>
                <w:div w:id="1519729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154143">
      <w:bodyDiv w:val="1"/>
      <w:marLeft w:val="0"/>
      <w:marRight w:val="0"/>
      <w:marTop w:val="0"/>
      <w:marBottom w:val="0"/>
      <w:divBdr>
        <w:top w:val="none" w:sz="0" w:space="0" w:color="auto"/>
        <w:left w:val="none" w:sz="0" w:space="0" w:color="auto"/>
        <w:bottom w:val="none" w:sz="0" w:space="0" w:color="auto"/>
        <w:right w:val="none" w:sz="0" w:space="0" w:color="auto"/>
      </w:divBdr>
      <w:divsChild>
        <w:div w:id="812336385">
          <w:marLeft w:val="0"/>
          <w:marRight w:val="0"/>
          <w:marTop w:val="0"/>
          <w:marBottom w:val="0"/>
          <w:divBdr>
            <w:top w:val="none" w:sz="0" w:space="0" w:color="auto"/>
            <w:left w:val="none" w:sz="0" w:space="0" w:color="auto"/>
            <w:bottom w:val="none" w:sz="0" w:space="0" w:color="auto"/>
            <w:right w:val="none" w:sz="0" w:space="0" w:color="auto"/>
          </w:divBdr>
        </w:div>
        <w:div w:id="1238973582">
          <w:marLeft w:val="0"/>
          <w:marRight w:val="0"/>
          <w:marTop w:val="0"/>
          <w:marBottom w:val="0"/>
          <w:divBdr>
            <w:top w:val="none" w:sz="0" w:space="0" w:color="auto"/>
            <w:left w:val="none" w:sz="0" w:space="0" w:color="auto"/>
            <w:bottom w:val="none" w:sz="0" w:space="0" w:color="auto"/>
            <w:right w:val="none" w:sz="0" w:space="0" w:color="auto"/>
          </w:divBdr>
        </w:div>
        <w:div w:id="802113414">
          <w:marLeft w:val="0"/>
          <w:marRight w:val="0"/>
          <w:marTop w:val="0"/>
          <w:marBottom w:val="0"/>
          <w:divBdr>
            <w:top w:val="none" w:sz="0" w:space="0" w:color="auto"/>
            <w:left w:val="none" w:sz="0" w:space="0" w:color="auto"/>
            <w:bottom w:val="none" w:sz="0" w:space="0" w:color="auto"/>
            <w:right w:val="none" w:sz="0" w:space="0" w:color="auto"/>
          </w:divBdr>
        </w:div>
        <w:div w:id="20764718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pandia.ru/text/category/professionalmznoe_obrazovanie/" TargetMode="External"/><Relationship Id="rId21" Type="http://schemas.openxmlformats.org/officeDocument/2006/relationships/hyperlink" Target="https://pandia.ru/text/category/gosudarstvennie_standarti/" TargetMode="External"/><Relationship Id="rId42" Type="http://schemas.openxmlformats.org/officeDocument/2006/relationships/hyperlink" Target="https://lifehacker.ru/2014/08/01/112/" TargetMode="External"/><Relationship Id="rId47" Type="http://schemas.openxmlformats.org/officeDocument/2006/relationships/hyperlink" Target="https://cdn.lifehacker.ru/wp-content/uploads/2013/12/23065918-19a8799f312886c57137a0ea8ace84ac.jpg" TargetMode="External"/><Relationship Id="rId63" Type="http://schemas.openxmlformats.org/officeDocument/2006/relationships/image" Target="media/image24.jpeg"/><Relationship Id="rId68" Type="http://schemas.openxmlformats.org/officeDocument/2006/relationships/image" Target="media/image28.jpeg"/><Relationship Id="rId84" Type="http://schemas.openxmlformats.org/officeDocument/2006/relationships/image" Target="media/image40.gif"/><Relationship Id="rId89" Type="http://schemas.openxmlformats.org/officeDocument/2006/relationships/hyperlink" Target="http://www.geopolitica.ru/article/novye-smysly-voennoy-doktriny" TargetMode="External"/><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andia.ru/text/category/vodnij_transport/" TargetMode="External"/><Relationship Id="rId29" Type="http://schemas.openxmlformats.org/officeDocument/2006/relationships/hyperlink" Target="https://pandia.ru/text/category/novgorodskaya_oblastmz/" TargetMode="External"/><Relationship Id="rId107" Type="http://schemas.openxmlformats.org/officeDocument/2006/relationships/hyperlink" Target="http://kz-ru.academia-moscow.ru/authors/detail/45714/" TargetMode="External"/><Relationship Id="rId11" Type="http://schemas.openxmlformats.org/officeDocument/2006/relationships/hyperlink" Target="https://pandia.ru/text/category/utepliteli/" TargetMode="External"/><Relationship Id="rId24" Type="http://schemas.openxmlformats.org/officeDocument/2006/relationships/hyperlink" Target="https://pandia.ru/text/category/veterinariya/" TargetMode="External"/><Relationship Id="rId32" Type="http://schemas.openxmlformats.org/officeDocument/2006/relationships/hyperlink" Target="https://pandia.ru/text/category/atomnie_yelektrostantcii/"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8.jpeg"/><Relationship Id="rId53" Type="http://schemas.openxmlformats.org/officeDocument/2006/relationships/image" Target="media/image14.jpeg"/><Relationship Id="rId58" Type="http://schemas.openxmlformats.org/officeDocument/2006/relationships/image" Target="media/image19.jpeg"/><Relationship Id="rId66" Type="http://schemas.openxmlformats.org/officeDocument/2006/relationships/hyperlink" Target="https://cdn.lifehacker.ru/wp-content/uploads/2013/12/23075623-kak_lechit_ozhogi.jpg" TargetMode="External"/><Relationship Id="rId74" Type="http://schemas.openxmlformats.org/officeDocument/2006/relationships/image" Target="media/image34.jpeg"/><Relationship Id="rId79" Type="http://schemas.openxmlformats.org/officeDocument/2006/relationships/hyperlink" Target="https://utmagazine.ru/uploads/content/th340x255_9161.jpg" TargetMode="External"/><Relationship Id="rId87" Type="http://schemas.openxmlformats.org/officeDocument/2006/relationships/hyperlink" Target="http://voina-i-mir.ru/article/74" TargetMode="External"/><Relationship Id="rId102" Type="http://schemas.openxmlformats.org/officeDocument/2006/relationships/hyperlink" Target="http://base.garant.ru/178405/" TargetMode="External"/><Relationship Id="rId110"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22.jpeg"/><Relationship Id="rId82" Type="http://schemas.openxmlformats.org/officeDocument/2006/relationships/image" Target="media/image39.gif"/><Relationship Id="rId90" Type="http://schemas.openxmlformats.org/officeDocument/2006/relationships/hyperlink" Target="http://ria.ru/analytics/20081216/157367868.html" TargetMode="External"/><Relationship Id="rId95" Type="http://schemas.openxmlformats.org/officeDocument/2006/relationships/hyperlink" Target="http://news.kremlin.ru/news/47334" TargetMode="External"/><Relationship Id="rId19" Type="http://schemas.openxmlformats.org/officeDocument/2006/relationships/hyperlink" Target="https://pandia.ru/text/category/pozharnaya_ohrana/" TargetMode="External"/><Relationship Id="rId14" Type="http://schemas.openxmlformats.org/officeDocument/2006/relationships/hyperlink" Target="https://pandia.ru/text/category/golovnie_ubori/" TargetMode="External"/><Relationship Id="rId22" Type="http://schemas.openxmlformats.org/officeDocument/2006/relationships/hyperlink" Target="https://pandia.ru/text/category/standartizatciya/" TargetMode="External"/><Relationship Id="rId27" Type="http://schemas.openxmlformats.org/officeDocument/2006/relationships/hyperlink" Target="https://pandia.ru/text/category/detskie_doma/" TargetMode="External"/><Relationship Id="rId30" Type="http://schemas.openxmlformats.org/officeDocument/2006/relationships/hyperlink" Target="https://pandia.ru/text/category/obshestvennie_zdaniya/" TargetMode="External"/><Relationship Id="rId35" Type="http://schemas.openxmlformats.org/officeDocument/2006/relationships/image" Target="media/image1.jpeg"/><Relationship Id="rId43" Type="http://schemas.openxmlformats.org/officeDocument/2006/relationships/hyperlink" Target="https://cdn.lifehacker.ru/wp-content/uploads/2013/12/23064317-50024347be428b91d0add2db14014691.jpg" TargetMode="External"/><Relationship Id="rId48" Type="http://schemas.openxmlformats.org/officeDocument/2006/relationships/image" Target="media/image10.jpeg"/><Relationship Id="rId56" Type="http://schemas.openxmlformats.org/officeDocument/2006/relationships/image" Target="media/image17.jpeg"/><Relationship Id="rId64" Type="http://schemas.openxmlformats.org/officeDocument/2006/relationships/image" Target="media/image25.jpeg"/><Relationship Id="rId69" Type="http://schemas.openxmlformats.org/officeDocument/2006/relationships/image" Target="media/image29.jpeg"/><Relationship Id="rId77" Type="http://schemas.openxmlformats.org/officeDocument/2006/relationships/hyperlink" Target="https://utmagazine.ru/uploads/content/image010_(1).gif" TargetMode="External"/><Relationship Id="rId100" Type="http://schemas.openxmlformats.org/officeDocument/2006/relationships/hyperlink" Target="http://base.garant.ru/178405/" TargetMode="External"/><Relationship Id="rId105" Type="http://schemas.openxmlformats.org/officeDocument/2006/relationships/hyperlink" Target="http://www.ozon.ru/person/2789569/" TargetMode="External"/><Relationship Id="rId8" Type="http://schemas.openxmlformats.org/officeDocument/2006/relationships/hyperlink" Target="http://www.vgifk.ru/teacher/koryakina-elena-aleksandrovna" TargetMode="External"/><Relationship Id="rId51" Type="http://schemas.openxmlformats.org/officeDocument/2006/relationships/hyperlink" Target="https://cdn.lifehacker.ru/wp-content/uploads/2013/12/23071650-5e3e24fc3da1fa1b379a9e0d7bfdc823.jpg" TargetMode="External"/><Relationship Id="rId72" Type="http://schemas.openxmlformats.org/officeDocument/2006/relationships/image" Target="media/image32.jpeg"/><Relationship Id="rId80" Type="http://schemas.openxmlformats.org/officeDocument/2006/relationships/image" Target="media/image38.jpeg"/><Relationship Id="rId85" Type="http://schemas.openxmlformats.org/officeDocument/2006/relationships/hyperlink" Target="http://ria.ru/defense_safety/20100205/207866124.html" TargetMode="External"/><Relationship Id="rId93" Type="http://schemas.openxmlformats.org/officeDocument/2006/relationships/hyperlink" Target="http://ria.ru/defense_safety/20100209/208353280.html" TargetMode="External"/><Relationship Id="rId98" Type="http://schemas.openxmlformats.org/officeDocument/2006/relationships/image" Target="media/image41.gif"/><Relationship Id="rId3" Type="http://schemas.openxmlformats.org/officeDocument/2006/relationships/styles" Target="styles.xml"/><Relationship Id="rId12" Type="http://schemas.openxmlformats.org/officeDocument/2006/relationships/hyperlink" Target="https://pandia.ru/text/category/yelektroprovodka/" TargetMode="External"/><Relationship Id="rId17" Type="http://schemas.openxmlformats.org/officeDocument/2006/relationships/hyperlink" Target="https://pandia.ru/text/category/voda_pitmzevaya/" TargetMode="External"/><Relationship Id="rId25" Type="http://schemas.openxmlformats.org/officeDocument/2006/relationships/hyperlink" Target="https://pandia.ru/text/category/1_marta/" TargetMode="External"/><Relationship Id="rId33" Type="http://schemas.openxmlformats.org/officeDocument/2006/relationships/hyperlink" Target="https://pandia.ru/text/category/avtokolonna/" TargetMode="External"/><Relationship Id="rId38" Type="http://schemas.openxmlformats.org/officeDocument/2006/relationships/image" Target="media/image4.jpeg"/><Relationship Id="rId46" Type="http://schemas.openxmlformats.org/officeDocument/2006/relationships/image" Target="media/image9.jpeg"/><Relationship Id="rId59" Type="http://schemas.openxmlformats.org/officeDocument/2006/relationships/image" Target="media/image20.jpeg"/><Relationship Id="rId67" Type="http://schemas.openxmlformats.org/officeDocument/2006/relationships/image" Target="media/image27.jpeg"/><Relationship Id="rId103" Type="http://schemas.openxmlformats.org/officeDocument/2006/relationships/hyperlink" Target="http://base.garant.ru/178405/" TargetMode="External"/><Relationship Id="rId108" Type="http://schemas.openxmlformats.org/officeDocument/2006/relationships/hyperlink" Target="http://fondknig.com/index.php?do=search&amp;subaction=search&amp;story=%C8.%D1.%CC%E0%F1%EB%E5%ED%ED%E8%EA%EE%E2%E0,%20%C5.%C0.%C2%EB%E0%F1%EE%E2,%20%C0.%DE.%CF%EE%F1%F2%ED%EE%E2" TargetMode="External"/><Relationship Id="rId20" Type="http://schemas.openxmlformats.org/officeDocument/2006/relationships/hyperlink" Target="https://pandia.ru/text/category/vlazhnostmz/" TargetMode="External"/><Relationship Id="rId41" Type="http://schemas.openxmlformats.org/officeDocument/2006/relationships/hyperlink" Target="https://lifehacker.ru/vyzhivanie-v-ekstremalnyh-usloviyah/" TargetMode="External"/><Relationship Id="rId54" Type="http://schemas.openxmlformats.org/officeDocument/2006/relationships/image" Target="media/image15.jpeg"/><Relationship Id="rId62" Type="http://schemas.openxmlformats.org/officeDocument/2006/relationships/image" Target="media/image23.jpeg"/><Relationship Id="rId70" Type="http://schemas.openxmlformats.org/officeDocument/2006/relationships/image" Target="media/image30.jpeg"/><Relationship Id="rId75" Type="http://schemas.openxmlformats.org/officeDocument/2006/relationships/image" Target="media/image35.jpeg"/><Relationship Id="rId83" Type="http://schemas.openxmlformats.org/officeDocument/2006/relationships/hyperlink" Target="https://utmagazine.ru/uploads/content/Dubrovin.gif" TargetMode="External"/><Relationship Id="rId88" Type="http://schemas.openxmlformats.org/officeDocument/2006/relationships/hyperlink" Target="http://eurasian-defence.ru/node/1337" TargetMode="External"/><Relationship Id="rId91" Type="http://schemas.openxmlformats.org/officeDocument/2006/relationships/hyperlink" Target="http://ria.ru/defense_safety/20100205/207913648.html" TargetMode="External"/><Relationship Id="rId96" Type="http://schemas.openxmlformats.org/officeDocument/2006/relationships/hyperlink" Target="http://ria.ru/defense_safety/20141226/1040336502.html" TargetMode="External"/><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andia.ru/text/category/ventilyatciya/" TargetMode="External"/><Relationship Id="rId23" Type="http://schemas.openxmlformats.org/officeDocument/2006/relationships/hyperlink" Target="https://pandia.ru/text/category/pravovie_normi/" TargetMode="External"/><Relationship Id="rId28" Type="http://schemas.openxmlformats.org/officeDocument/2006/relationships/hyperlink" Target="https://pandia.ru/text/category/kommunalmznoe_hozyajstvo/" TargetMode="External"/><Relationship Id="rId36" Type="http://schemas.openxmlformats.org/officeDocument/2006/relationships/image" Target="media/image2.jpeg"/><Relationship Id="rId49" Type="http://schemas.openxmlformats.org/officeDocument/2006/relationships/image" Target="media/image11.jpeg"/><Relationship Id="rId57" Type="http://schemas.openxmlformats.org/officeDocument/2006/relationships/image" Target="media/image18.jpeg"/><Relationship Id="rId106" Type="http://schemas.openxmlformats.org/officeDocument/2006/relationships/hyperlink" Target="http://www.ozon.ru/person/7329107/" TargetMode="External"/><Relationship Id="rId10" Type="http://schemas.openxmlformats.org/officeDocument/2006/relationships/hyperlink" Target="http://www.vgifk.ru/teacher/koryakina-elena-aleksandrovna" TargetMode="External"/><Relationship Id="rId31" Type="http://schemas.openxmlformats.org/officeDocument/2006/relationships/hyperlink" Target="https://pandia.ru/text/category/obshestvennij_transport/" TargetMode="External"/><Relationship Id="rId44" Type="http://schemas.openxmlformats.org/officeDocument/2006/relationships/image" Target="media/image7.jpeg"/><Relationship Id="rId52" Type="http://schemas.openxmlformats.org/officeDocument/2006/relationships/image" Target="media/image13.jpeg"/><Relationship Id="rId60" Type="http://schemas.openxmlformats.org/officeDocument/2006/relationships/image" Target="media/image21.jpeg"/><Relationship Id="rId65" Type="http://schemas.openxmlformats.org/officeDocument/2006/relationships/image" Target="media/image26.jpeg"/><Relationship Id="rId73" Type="http://schemas.openxmlformats.org/officeDocument/2006/relationships/image" Target="media/image33.jpeg"/><Relationship Id="rId78" Type="http://schemas.openxmlformats.org/officeDocument/2006/relationships/image" Target="media/image37.gif"/><Relationship Id="rId81" Type="http://schemas.openxmlformats.org/officeDocument/2006/relationships/hyperlink" Target="https://utmagazine.ru/uploads/content/image011.gif" TargetMode="External"/><Relationship Id="rId86" Type="http://schemas.openxmlformats.org/officeDocument/2006/relationships/hyperlink" Target="http://dic.academic.ru/dic.nsf/politology/587" TargetMode="External"/><Relationship Id="rId94" Type="http://schemas.openxmlformats.org/officeDocument/2006/relationships/hyperlink" Target="http://ria.ru/defense_safety/20141226/1040359581.html" TargetMode="External"/><Relationship Id="rId99" Type="http://schemas.openxmlformats.org/officeDocument/2006/relationships/hyperlink" Target="http://base.garant.ru/178405/" TargetMode="External"/><Relationship Id="rId101" Type="http://schemas.openxmlformats.org/officeDocument/2006/relationships/hyperlink" Target="http://base.garant.ru/178405/" TargetMode="External"/><Relationship Id="rId4" Type="http://schemas.openxmlformats.org/officeDocument/2006/relationships/settings" Target="settings.xml"/><Relationship Id="rId9" Type="http://schemas.openxmlformats.org/officeDocument/2006/relationships/hyperlink" Target="http://www.vgifk.ru/teacher/koryakina-elena-aleksandrovna" TargetMode="External"/><Relationship Id="rId13" Type="http://schemas.openxmlformats.org/officeDocument/2006/relationships/hyperlink" Target="https://pandia.ru/text/category/vodoem/" TargetMode="External"/><Relationship Id="rId18" Type="http://schemas.openxmlformats.org/officeDocument/2006/relationships/hyperlink" Target="https://pandia.ru/text/category/ognetushiteli/" TargetMode="External"/><Relationship Id="rId39" Type="http://schemas.openxmlformats.org/officeDocument/2006/relationships/image" Target="media/image5.jpeg"/><Relationship Id="rId109" Type="http://schemas.openxmlformats.org/officeDocument/2006/relationships/hyperlink" Target="http://fondknig.com/index.php?do=search&amp;subaction=search&amp;story=%D1%E0%ED%EA%F2-%CF%E5%F2%E5%F0%E1%F3%F0%E3%F1%EA%E8%E9%20%E3%EE%F1%F3%E4%E0%F0%F1%F2%E2%E5%ED%ED%FB%E9%20%E8%ED%E6%E5%ED%E5%F0%ED%EE-%FD%EA%EE%ED%EE%EC%E8%F7%E5%F1%EA%E8%E9%20%F3%ED%E8%E2%E5%F0%F1%E8%F2%E5%F2" TargetMode="External"/><Relationship Id="rId34" Type="http://schemas.openxmlformats.org/officeDocument/2006/relationships/hyperlink" Target="https://pandia.ru/text/category/vodoprovod/" TargetMode="External"/><Relationship Id="rId50" Type="http://schemas.openxmlformats.org/officeDocument/2006/relationships/image" Target="media/image12.jpeg"/><Relationship Id="rId55" Type="http://schemas.openxmlformats.org/officeDocument/2006/relationships/image" Target="media/image16.jpeg"/><Relationship Id="rId76" Type="http://schemas.openxmlformats.org/officeDocument/2006/relationships/image" Target="media/image36.jpeg"/><Relationship Id="rId97" Type="http://schemas.openxmlformats.org/officeDocument/2006/relationships/hyperlink" Target="https://fire-truck.ru/wp-content/uploads/2017/02/sovremennyie-sredstva-porazheniya.gif" TargetMode="External"/><Relationship Id="rId104" Type="http://schemas.openxmlformats.org/officeDocument/2006/relationships/hyperlink" Target="http://base.garant.ru/178405/" TargetMode="External"/><Relationship Id="rId7" Type="http://schemas.openxmlformats.org/officeDocument/2006/relationships/endnotes" Target="endnotes.xml"/><Relationship Id="rId71" Type="http://schemas.openxmlformats.org/officeDocument/2006/relationships/image" Target="media/image31.jpeg"/><Relationship Id="rId92" Type="http://schemas.openxmlformats.org/officeDocument/2006/relationships/hyperlink" Target="http://www.kremlin.ru/ref_notes/46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4DC1EF-CD92-4313-9D72-41D728E50D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126</Pages>
  <Words>42410</Words>
  <Characters>241737</Characters>
  <Application>Microsoft Office Word</Application>
  <DocSecurity>0</DocSecurity>
  <Lines>2014</Lines>
  <Paragraphs>567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283580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Холодов</dc:creator>
  <cp:keywords/>
  <dc:description/>
  <cp:lastModifiedBy>user</cp:lastModifiedBy>
  <cp:revision>2</cp:revision>
  <dcterms:created xsi:type="dcterms:W3CDTF">2020-07-07T07:34:00Z</dcterms:created>
  <dcterms:modified xsi:type="dcterms:W3CDTF">2020-07-07T07:34:00Z</dcterms:modified>
</cp:coreProperties>
</file>