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98E" w:rsidRDefault="00181EC4" w:rsidP="00C559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Аннотаци</w:t>
      </w:r>
      <w:r w:rsidR="00C5598E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 w:rsidR="00C5598E">
        <w:rPr>
          <w:rFonts w:ascii="Times New Roman" w:hAnsi="Times New Roman" w:cs="Times New Roman"/>
          <w:b/>
          <w:bCs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иностранному языку</w:t>
      </w:r>
    </w:p>
    <w:p w:rsidR="00C5598E" w:rsidRDefault="00C5598E" w:rsidP="00C559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бакалавров</w:t>
      </w:r>
    </w:p>
    <w:p w:rsidR="00181EC4" w:rsidRDefault="00C5598E" w:rsidP="00C559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(физическая культура)</w:t>
      </w:r>
    </w:p>
    <w:p w:rsidR="00494BFB" w:rsidRDefault="00494BFB" w:rsidP="00C559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4BFB" w:rsidRPr="00494BFB" w:rsidRDefault="009B0380" w:rsidP="00494BFB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94BFB">
        <w:rPr>
          <w:rFonts w:ascii="Times New Roman" w:hAnsi="Times New Roman" w:cs="Times New Roman"/>
          <w:bCs/>
          <w:sz w:val="24"/>
          <w:szCs w:val="24"/>
          <w:u w:val="single"/>
        </w:rPr>
        <w:t xml:space="preserve">Целями </w:t>
      </w:r>
      <w:r w:rsidR="00181EC4" w:rsidRPr="00494BFB">
        <w:rPr>
          <w:rFonts w:ascii="Times New Roman" w:hAnsi="Times New Roman" w:cs="Times New Roman"/>
          <w:bCs/>
          <w:sz w:val="24"/>
          <w:szCs w:val="24"/>
          <w:u w:val="single"/>
        </w:rPr>
        <w:t>изучения дисциплины</w:t>
      </w:r>
      <w:proofErr w:type="gramStart"/>
      <w:r w:rsidR="00494BFB" w:rsidRPr="00494BF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181EC4" w:rsidRPr="00494BF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«</w:t>
      </w:r>
      <w:proofErr w:type="gramEnd"/>
      <w:r w:rsidR="00181EC4" w:rsidRPr="00494BFB">
        <w:rPr>
          <w:rFonts w:ascii="Times New Roman" w:hAnsi="Times New Roman" w:cs="Times New Roman"/>
          <w:bCs/>
          <w:sz w:val="24"/>
          <w:szCs w:val="24"/>
          <w:u w:val="single"/>
        </w:rPr>
        <w:t>И</w:t>
      </w:r>
      <w:proofErr w:type="spellStart"/>
      <w:r w:rsidR="00181EC4" w:rsidRPr="00494BFB">
        <w:rPr>
          <w:rFonts w:ascii="Times New Roman" w:hAnsi="Times New Roman" w:cs="Times New Roman"/>
          <w:bCs/>
          <w:sz w:val="24"/>
          <w:szCs w:val="24"/>
          <w:u w:val="single"/>
          <w:lang w:val="x-none"/>
        </w:rPr>
        <w:t>ностранный</w:t>
      </w:r>
      <w:proofErr w:type="spellEnd"/>
      <w:r w:rsidR="00181EC4" w:rsidRPr="00494BFB">
        <w:rPr>
          <w:rFonts w:ascii="Times New Roman" w:hAnsi="Times New Roman" w:cs="Times New Roman"/>
          <w:bCs/>
          <w:sz w:val="24"/>
          <w:szCs w:val="24"/>
          <w:u w:val="single"/>
          <w:lang w:val="x-none"/>
        </w:rPr>
        <w:t xml:space="preserve"> </w:t>
      </w:r>
      <w:r w:rsidR="00494BFB" w:rsidRPr="00494BF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181EC4" w:rsidRPr="00494BFB">
        <w:rPr>
          <w:rFonts w:ascii="Times New Roman" w:hAnsi="Times New Roman" w:cs="Times New Roman"/>
          <w:bCs/>
          <w:sz w:val="24"/>
          <w:szCs w:val="24"/>
          <w:u w:val="single"/>
          <w:lang w:val="x-none"/>
        </w:rPr>
        <w:t>язык» является</w:t>
      </w:r>
      <w:r w:rsidR="00494BFB" w:rsidRPr="00494BFB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181EC4" w:rsidRPr="00494BFB" w:rsidRDefault="00181EC4" w:rsidP="00181EC4">
      <w:pPr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494BFB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выработка навыков чтения и понимания </w:t>
      </w:r>
      <w:r w:rsidR="00E4596C" w:rsidRPr="00494BFB">
        <w:rPr>
          <w:rFonts w:ascii="Times New Roman" w:hAnsi="Times New Roman" w:cs="Times New Roman"/>
          <w:bCs/>
          <w:sz w:val="24"/>
          <w:szCs w:val="24"/>
        </w:rPr>
        <w:t xml:space="preserve">профессионального </w:t>
      </w:r>
      <w:r w:rsidRPr="00494BFB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текста, усвоение терминологической лексики </w:t>
      </w:r>
      <w:r w:rsidRPr="00494BFB">
        <w:rPr>
          <w:rFonts w:ascii="Times New Roman" w:hAnsi="Times New Roman" w:cs="Times New Roman"/>
          <w:b/>
          <w:bCs/>
          <w:sz w:val="28"/>
          <w:szCs w:val="28"/>
          <w:lang w:val="x-none"/>
        </w:rPr>
        <w:t>в области физической культуры</w:t>
      </w:r>
      <w:r w:rsidRPr="00494BFB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и грамматической структуры текста, а также систематизации, закрепления и проверки знания терминологии. Кроме этого, предполагается повышение исходного уровня владения иностранным языком, достигнутого на предыдущей ступени образования, и овладение студентами необходимым и достаточным уровнем иноязычной коммуникативной компетенции для решения социально-коммуникативных задач в различных областях профессиональной, научной, культурной и бытовой сфер деятельности, при общении с зарубежными партнерами, а также для дальнейшего самообразования. </w:t>
      </w:r>
    </w:p>
    <w:p w:rsidR="00181EC4" w:rsidRPr="00494BFB" w:rsidRDefault="00181EC4" w:rsidP="00494BF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94BFB">
        <w:rPr>
          <w:rFonts w:ascii="Times New Roman" w:hAnsi="Times New Roman" w:cs="Times New Roman"/>
          <w:sz w:val="24"/>
          <w:szCs w:val="24"/>
          <w:u w:val="single"/>
        </w:rPr>
        <w:t>Задачами  дисциплины</w:t>
      </w:r>
      <w:proofErr w:type="gramEnd"/>
      <w:r w:rsidRPr="00494B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94BFB" w:rsidRPr="00494BFB">
        <w:rPr>
          <w:rFonts w:ascii="Times New Roman" w:hAnsi="Times New Roman" w:cs="Times New Roman"/>
          <w:sz w:val="24"/>
          <w:szCs w:val="24"/>
          <w:u w:val="single"/>
        </w:rPr>
        <w:t xml:space="preserve">является </w:t>
      </w:r>
      <w:r w:rsidRPr="00494BFB">
        <w:rPr>
          <w:rFonts w:ascii="Times New Roman" w:hAnsi="Times New Roman" w:cs="Times New Roman"/>
          <w:sz w:val="24"/>
          <w:szCs w:val="24"/>
          <w:u w:val="single"/>
        </w:rPr>
        <w:t>формирование у студентов:</w:t>
      </w:r>
    </w:p>
    <w:p w:rsidR="00181EC4" w:rsidRPr="00494BFB" w:rsidRDefault="00494BFB" w:rsidP="00C559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</w:t>
      </w:r>
      <w:r w:rsidR="00181EC4" w:rsidRPr="00494BFB">
        <w:rPr>
          <w:rFonts w:ascii="Times New Roman" w:hAnsi="Times New Roman" w:cs="Times New Roman"/>
          <w:sz w:val="24"/>
          <w:szCs w:val="24"/>
        </w:rPr>
        <w:t xml:space="preserve">овокупности знаний умений и навыков, основными из которых являются: коммуникативные,  включающие   лингвистические знания, умения и навыки, т.е. способность адекватно воспринимать и корректно использовать единицы речи на основе знаний о фонологических, грамматических, лексических, стилистических особенностях изучаемого языка (в сравнении с родным языком); социолингвистические знания, т.е. способность адекватно использовать реалии, фоновые знания, ситуативно обусловленные формы общения;  знания социокультурной среды -  т.е. способность учитывать в общении речевые и поведенческие модели, принятые в соответствующей культуре; социальные знания, умения и навыки  -  т.е. способность взаимодействовать с партнерами по общению, вступать в контакт и поддерживать его, владея необходимыми  стратегиями; формирование дискурсивного  метода -  т.е. способности осуществлять коммуникацию с учетом </w:t>
      </w:r>
      <w:proofErr w:type="spellStart"/>
      <w:r w:rsidR="00181EC4" w:rsidRPr="00494BFB">
        <w:rPr>
          <w:rFonts w:ascii="Times New Roman" w:hAnsi="Times New Roman" w:cs="Times New Roman"/>
          <w:sz w:val="24"/>
          <w:szCs w:val="24"/>
        </w:rPr>
        <w:t>инокультурного</w:t>
      </w:r>
      <w:proofErr w:type="spellEnd"/>
      <w:r w:rsidR="00181EC4" w:rsidRPr="00494BFB">
        <w:rPr>
          <w:rFonts w:ascii="Times New Roman" w:hAnsi="Times New Roman" w:cs="Times New Roman"/>
          <w:sz w:val="24"/>
          <w:szCs w:val="24"/>
        </w:rPr>
        <w:t xml:space="preserve"> контекста; формирование межкультурной  коммуникации -  т.е. способности достичь взаимопонимания в межкультурных контактах,  используя весь арсенал умений для реализации коммуникативного намерения;  формирование компенсаторных знаний -  т.е. способности избежать недопонимания, преодолеть коммуникативный барьер/сбой за счет использования известных речевых и метаязыковых средств;  профессиональной компетенции  - т.е. способности осуществлять деловое и официальное общение в профессиональной среде в стране и за рубежом; общей  компетенции, включающей наряду со знаниями о стране и мире знания об  особенностях языковой системы, а  также  способность к расширению и </w:t>
      </w:r>
      <w:proofErr w:type="spellStart"/>
      <w:r w:rsidR="00181EC4" w:rsidRPr="00494BFB">
        <w:rPr>
          <w:rFonts w:ascii="Times New Roman" w:hAnsi="Times New Roman" w:cs="Times New Roman"/>
          <w:sz w:val="24"/>
          <w:szCs w:val="24"/>
        </w:rPr>
        <w:t>совершенствовнию</w:t>
      </w:r>
      <w:proofErr w:type="spellEnd"/>
      <w:r w:rsidR="00181EC4" w:rsidRPr="00494BFB">
        <w:rPr>
          <w:rFonts w:ascii="Times New Roman" w:hAnsi="Times New Roman" w:cs="Times New Roman"/>
          <w:sz w:val="24"/>
          <w:szCs w:val="24"/>
        </w:rPr>
        <w:t xml:space="preserve"> собственной картины мира, ориентироваться в медийных источниках информации.</w:t>
      </w:r>
    </w:p>
    <w:p w:rsidR="00181EC4" w:rsidRPr="00494BFB" w:rsidRDefault="00847DC5" w:rsidP="00C5598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1EC4" w:rsidRPr="00494BFB">
        <w:rPr>
          <w:rFonts w:ascii="Times New Roman" w:hAnsi="Times New Roman" w:cs="Times New Roman"/>
          <w:sz w:val="24"/>
          <w:szCs w:val="24"/>
        </w:rPr>
        <w:t>В реальном учебном процессе эти задачи, в основном, интегрированы в решение конкретных задач, нацеленных на достижение соответствующего коммуникативного эффекта.</w:t>
      </w:r>
    </w:p>
    <w:p w:rsidR="00181EC4" w:rsidRDefault="00181EC4" w:rsidP="00C5598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7F85" w:rsidRDefault="00857F85" w:rsidP="00C5598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7F85" w:rsidRDefault="00857F85" w:rsidP="00C5598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7F85" w:rsidRDefault="00857F85" w:rsidP="00C5598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05C8" w:rsidRPr="006805C8" w:rsidRDefault="006805C8" w:rsidP="006805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805C8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  программы</w:t>
      </w:r>
      <w:proofErr w:type="gramEnd"/>
      <w:r w:rsidRPr="006805C8">
        <w:rPr>
          <w:rFonts w:ascii="Times New Roman" w:hAnsi="Times New Roman" w:cs="Times New Roman"/>
          <w:b/>
          <w:bCs/>
          <w:sz w:val="28"/>
          <w:szCs w:val="28"/>
        </w:rPr>
        <w:t xml:space="preserve"> по иностранн</w:t>
      </w:r>
      <w:bookmarkStart w:id="0" w:name="_GoBack"/>
      <w:bookmarkEnd w:id="0"/>
      <w:r w:rsidRPr="006805C8">
        <w:rPr>
          <w:rFonts w:ascii="Times New Roman" w:hAnsi="Times New Roman" w:cs="Times New Roman"/>
          <w:b/>
          <w:bCs/>
          <w:sz w:val="28"/>
          <w:szCs w:val="28"/>
        </w:rPr>
        <w:t>ому языку</w:t>
      </w:r>
    </w:p>
    <w:p w:rsidR="006805C8" w:rsidRPr="006805C8" w:rsidRDefault="006805C8" w:rsidP="006805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5C8">
        <w:rPr>
          <w:rFonts w:ascii="Times New Roman" w:hAnsi="Times New Roman" w:cs="Times New Roman"/>
          <w:b/>
          <w:bCs/>
          <w:sz w:val="28"/>
          <w:szCs w:val="28"/>
        </w:rPr>
        <w:t>для бакалавров</w:t>
      </w:r>
    </w:p>
    <w:p w:rsidR="006805C8" w:rsidRPr="006805C8" w:rsidRDefault="006805C8" w:rsidP="006805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5C8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адаптивная </w:t>
      </w:r>
      <w:r w:rsidRPr="006805C8">
        <w:rPr>
          <w:rFonts w:ascii="Times New Roman" w:hAnsi="Times New Roman" w:cs="Times New Roman"/>
          <w:b/>
          <w:bCs/>
          <w:sz w:val="28"/>
          <w:szCs w:val="28"/>
        </w:rPr>
        <w:t>физическая культура)</w:t>
      </w:r>
    </w:p>
    <w:p w:rsidR="006805C8" w:rsidRPr="006805C8" w:rsidRDefault="006805C8" w:rsidP="006805C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05C8" w:rsidRPr="006805C8" w:rsidRDefault="006805C8" w:rsidP="006805C8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805C8">
        <w:rPr>
          <w:rFonts w:ascii="Times New Roman" w:hAnsi="Times New Roman" w:cs="Times New Roman"/>
          <w:bCs/>
          <w:sz w:val="24"/>
          <w:szCs w:val="24"/>
          <w:u w:val="single"/>
        </w:rPr>
        <w:t>Целями изучения дисциплины</w:t>
      </w:r>
      <w:proofErr w:type="gramStart"/>
      <w:r w:rsidRPr="006805C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«</w:t>
      </w:r>
      <w:proofErr w:type="gramEnd"/>
      <w:r w:rsidRPr="006805C8">
        <w:rPr>
          <w:rFonts w:ascii="Times New Roman" w:hAnsi="Times New Roman" w:cs="Times New Roman"/>
          <w:bCs/>
          <w:sz w:val="24"/>
          <w:szCs w:val="24"/>
          <w:u w:val="single"/>
        </w:rPr>
        <w:t>И</w:t>
      </w:r>
      <w:proofErr w:type="spellStart"/>
      <w:r w:rsidRPr="006805C8">
        <w:rPr>
          <w:rFonts w:ascii="Times New Roman" w:hAnsi="Times New Roman" w:cs="Times New Roman"/>
          <w:bCs/>
          <w:sz w:val="24"/>
          <w:szCs w:val="24"/>
          <w:u w:val="single"/>
          <w:lang w:val="x-none"/>
        </w:rPr>
        <w:t>ностранный</w:t>
      </w:r>
      <w:proofErr w:type="spellEnd"/>
      <w:r w:rsidRPr="006805C8">
        <w:rPr>
          <w:rFonts w:ascii="Times New Roman" w:hAnsi="Times New Roman" w:cs="Times New Roman"/>
          <w:bCs/>
          <w:sz w:val="24"/>
          <w:szCs w:val="24"/>
          <w:u w:val="single"/>
          <w:lang w:val="x-none"/>
        </w:rPr>
        <w:t xml:space="preserve"> </w:t>
      </w:r>
      <w:r w:rsidRPr="006805C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6805C8">
        <w:rPr>
          <w:rFonts w:ascii="Times New Roman" w:hAnsi="Times New Roman" w:cs="Times New Roman"/>
          <w:bCs/>
          <w:sz w:val="24"/>
          <w:szCs w:val="24"/>
          <w:u w:val="single"/>
          <w:lang w:val="x-none"/>
        </w:rPr>
        <w:t>язык» является</w:t>
      </w:r>
      <w:r w:rsidRPr="006805C8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6805C8" w:rsidRPr="006805C8" w:rsidRDefault="006805C8" w:rsidP="006805C8">
      <w:pPr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6805C8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выработка навыков чтения и понимания </w:t>
      </w:r>
      <w:r w:rsidRPr="006805C8">
        <w:rPr>
          <w:rFonts w:ascii="Times New Roman" w:hAnsi="Times New Roman" w:cs="Times New Roman"/>
          <w:bCs/>
          <w:sz w:val="24"/>
          <w:szCs w:val="24"/>
        </w:rPr>
        <w:t xml:space="preserve">профессионального </w:t>
      </w:r>
      <w:r w:rsidRPr="006805C8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текста, усвоение терминологической лексики </w:t>
      </w:r>
      <w:r w:rsidRPr="006805C8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в области </w:t>
      </w:r>
      <w:r w:rsidRPr="006805C8">
        <w:rPr>
          <w:rFonts w:ascii="Times New Roman" w:hAnsi="Times New Roman" w:cs="Times New Roman"/>
          <w:b/>
          <w:bCs/>
          <w:sz w:val="28"/>
          <w:szCs w:val="28"/>
        </w:rPr>
        <w:t xml:space="preserve">адаптивной </w:t>
      </w:r>
      <w:r w:rsidRPr="006805C8">
        <w:rPr>
          <w:rFonts w:ascii="Times New Roman" w:hAnsi="Times New Roman" w:cs="Times New Roman"/>
          <w:b/>
          <w:bCs/>
          <w:sz w:val="28"/>
          <w:szCs w:val="28"/>
          <w:lang w:val="x-none"/>
        </w:rPr>
        <w:t>физической культуры</w:t>
      </w:r>
      <w:r w:rsidRPr="006805C8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и грамматической структуры текста, а также систематизации, закрепления и проверки знания терминологии. Кроме этого, предполагается повышение исходного уровня владения иностранным языком, достигнутого на предыдущей ступени образования, и овладение студентами необходимым и достаточным уровнем иноязычной коммуникативной компетенции для решения социально-коммуникативных задач в различных областях профессиональной, научной, культурной и бытовой сфер деятельности, при общении с зарубежными партнерами, а также для дальнейшего самообразования. </w:t>
      </w:r>
    </w:p>
    <w:p w:rsidR="006805C8" w:rsidRPr="006805C8" w:rsidRDefault="006805C8" w:rsidP="006805C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805C8">
        <w:rPr>
          <w:rFonts w:ascii="Times New Roman" w:hAnsi="Times New Roman" w:cs="Times New Roman"/>
          <w:sz w:val="24"/>
          <w:szCs w:val="24"/>
          <w:u w:val="single"/>
        </w:rPr>
        <w:t>Задачами  дисциплины</w:t>
      </w:r>
      <w:proofErr w:type="gramEnd"/>
      <w:r w:rsidRPr="006805C8">
        <w:rPr>
          <w:rFonts w:ascii="Times New Roman" w:hAnsi="Times New Roman" w:cs="Times New Roman"/>
          <w:sz w:val="24"/>
          <w:szCs w:val="24"/>
          <w:u w:val="single"/>
        </w:rPr>
        <w:t xml:space="preserve"> является формирование у студентов:</w:t>
      </w:r>
    </w:p>
    <w:p w:rsidR="006805C8" w:rsidRPr="006805C8" w:rsidRDefault="006805C8" w:rsidP="006805C8">
      <w:pPr>
        <w:jc w:val="both"/>
        <w:rPr>
          <w:rFonts w:ascii="Times New Roman" w:hAnsi="Times New Roman" w:cs="Times New Roman"/>
          <w:sz w:val="24"/>
          <w:szCs w:val="24"/>
        </w:rPr>
      </w:pPr>
      <w:r w:rsidRPr="006805C8">
        <w:rPr>
          <w:rFonts w:ascii="Times New Roman" w:hAnsi="Times New Roman" w:cs="Times New Roman"/>
          <w:sz w:val="24"/>
          <w:szCs w:val="24"/>
        </w:rPr>
        <w:t xml:space="preserve">     совокупности знаний умений и навыков, основными из которых являются: коммуникативные,  включающие   лингвистические знания, умения и навыки, т.е. способность адекватно воспринимать и корректно использовать единицы речи на основе знаний о фонологических, грамматических, лексических, стилистических особенностях изучаемого языка (в сравнении с родным языком); социолингвистические знания, т.е. способность адекватно использовать реалии, фоновые знания, ситуативно обусловленные формы общения;  знания социокультурной среды -  т.е. способность учитывать в общении речевые и поведенческие модели, принятые в соответствующей культуре; социальные знания, умения и навыки  -  т.е. способность взаимодействовать с партнерами по общению, вступать в контакт и поддерживать его, владея необходимыми  стратегиями; формирование дискурсивного  метода -  т.е. способности осуществлять коммуникацию с учетом </w:t>
      </w:r>
      <w:proofErr w:type="spellStart"/>
      <w:r w:rsidRPr="006805C8">
        <w:rPr>
          <w:rFonts w:ascii="Times New Roman" w:hAnsi="Times New Roman" w:cs="Times New Roman"/>
          <w:sz w:val="24"/>
          <w:szCs w:val="24"/>
        </w:rPr>
        <w:t>инокультурного</w:t>
      </w:r>
      <w:proofErr w:type="spellEnd"/>
      <w:r w:rsidRPr="006805C8">
        <w:rPr>
          <w:rFonts w:ascii="Times New Roman" w:hAnsi="Times New Roman" w:cs="Times New Roman"/>
          <w:sz w:val="24"/>
          <w:szCs w:val="24"/>
        </w:rPr>
        <w:t xml:space="preserve"> контекста; формирование межкультурной  коммуникации -  т.е. способности достичь взаимопонимания в межкультурных контактах,  используя весь арсенал умений для реализации коммуникативного намерения;  формирование компенсаторных знаний -  т.е. способности избежать недопонимания, преодолеть коммуникативный барьер/сбой за счет использования известных речевых и метаязыковых средств;  профессиональной компетенции  - т.е. способности осуществлять деловое и официальное общение в профессиональной среде в стране и за рубежом; общей  компетенции, включающей наряду со знаниями о стране и мире знания об  особенностях языковой системы, а  также  способность к расширению и </w:t>
      </w:r>
      <w:proofErr w:type="spellStart"/>
      <w:r w:rsidRPr="006805C8">
        <w:rPr>
          <w:rFonts w:ascii="Times New Roman" w:hAnsi="Times New Roman" w:cs="Times New Roman"/>
          <w:sz w:val="24"/>
          <w:szCs w:val="24"/>
        </w:rPr>
        <w:t>совершенствовнию</w:t>
      </w:r>
      <w:proofErr w:type="spellEnd"/>
      <w:r w:rsidRPr="006805C8">
        <w:rPr>
          <w:rFonts w:ascii="Times New Roman" w:hAnsi="Times New Roman" w:cs="Times New Roman"/>
          <w:sz w:val="24"/>
          <w:szCs w:val="24"/>
        </w:rPr>
        <w:t xml:space="preserve"> собственной картины мира, ориентироваться в медийных источниках информации.</w:t>
      </w:r>
    </w:p>
    <w:p w:rsidR="006805C8" w:rsidRPr="006805C8" w:rsidRDefault="006805C8" w:rsidP="006805C8">
      <w:pPr>
        <w:jc w:val="both"/>
        <w:rPr>
          <w:rFonts w:ascii="Times New Roman" w:hAnsi="Times New Roman" w:cs="Times New Roman"/>
          <w:sz w:val="24"/>
          <w:szCs w:val="24"/>
        </w:rPr>
      </w:pPr>
      <w:r w:rsidRPr="006805C8">
        <w:rPr>
          <w:rFonts w:ascii="Times New Roman" w:hAnsi="Times New Roman" w:cs="Times New Roman"/>
          <w:sz w:val="24"/>
          <w:szCs w:val="24"/>
        </w:rPr>
        <w:t xml:space="preserve">    В реальном учебном процессе эти задачи, в основном, интегрированы в решение конкретных задач, нацеленных на достижение соответствующего коммуникативного эффекта.</w:t>
      </w:r>
    </w:p>
    <w:p w:rsidR="006805C8" w:rsidRPr="006805C8" w:rsidRDefault="006805C8" w:rsidP="006805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5C8" w:rsidRPr="006805C8" w:rsidRDefault="006805C8" w:rsidP="006805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5C8" w:rsidRPr="006805C8" w:rsidRDefault="006805C8" w:rsidP="006805C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05C8" w:rsidRPr="006805C8" w:rsidRDefault="006805C8" w:rsidP="006805C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7F85" w:rsidRDefault="00857F85" w:rsidP="00C5598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7F85" w:rsidRDefault="00857F85" w:rsidP="00C5598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7F85" w:rsidRDefault="00857F85" w:rsidP="00C5598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7F85" w:rsidRPr="00181EC4" w:rsidRDefault="00857F85" w:rsidP="00C5598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68AE" w:rsidRPr="00AD000A" w:rsidRDefault="005968AE" w:rsidP="00C559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68AE" w:rsidRPr="00AD0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0A"/>
    <w:rsid w:val="00181EC4"/>
    <w:rsid w:val="00494BFB"/>
    <w:rsid w:val="005968AE"/>
    <w:rsid w:val="006805C8"/>
    <w:rsid w:val="00847DC5"/>
    <w:rsid w:val="00857F85"/>
    <w:rsid w:val="008777F2"/>
    <w:rsid w:val="009B0380"/>
    <w:rsid w:val="00AD000A"/>
    <w:rsid w:val="00C5598E"/>
    <w:rsid w:val="00E4596C"/>
    <w:rsid w:val="00E8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BEAC8"/>
  <w15:chartTrackingRefBased/>
  <w15:docId w15:val="{BC606BCB-8CDE-4DD9-8A0B-3712AB33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pc-314-01</dc:creator>
  <cp:keywords/>
  <dc:description/>
  <cp:lastModifiedBy>pc-314-01</cp:lastModifiedBy>
  <cp:revision>10</cp:revision>
  <dcterms:created xsi:type="dcterms:W3CDTF">2018-05-07T05:38:00Z</dcterms:created>
  <dcterms:modified xsi:type="dcterms:W3CDTF">2018-05-07T06:05:00Z</dcterms:modified>
</cp:coreProperties>
</file>