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19" w:rsidRDefault="00C65356" w:rsidP="00466119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3B3B3B"/>
          <w:sz w:val="34"/>
          <w:szCs w:val="34"/>
          <w:lang w:eastAsia="ru-RU"/>
        </w:rPr>
      </w:pPr>
      <w:r w:rsidRPr="00C65356">
        <w:rPr>
          <w:rFonts w:ascii="PT Sans" w:eastAsia="Times New Roman" w:hAnsi="PT Sans" w:cs="Times New Roman"/>
          <w:b/>
          <w:bCs/>
          <w:color w:val="3B3B3B"/>
          <w:sz w:val="34"/>
          <w:szCs w:val="34"/>
          <w:lang w:eastAsia="ru-RU"/>
        </w:rPr>
        <w:t xml:space="preserve">Количество вакантных бюджетных мест для приема </w:t>
      </w:r>
      <w:r w:rsidR="00466119" w:rsidRPr="00C65356">
        <w:rPr>
          <w:rFonts w:ascii="PT Sans" w:eastAsia="Times New Roman" w:hAnsi="PT Sans" w:cs="Times New Roman"/>
          <w:b/>
          <w:bCs/>
          <w:color w:val="3B3B3B"/>
          <w:sz w:val="34"/>
          <w:szCs w:val="34"/>
          <w:lang w:eastAsia="ru-RU"/>
        </w:rPr>
        <w:t>(перевода)</w:t>
      </w:r>
    </w:p>
    <w:p w:rsidR="00C65356" w:rsidRDefault="00466119" w:rsidP="00466119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3B3B3B"/>
          <w:sz w:val="34"/>
          <w:szCs w:val="34"/>
          <w:lang w:eastAsia="ru-RU"/>
        </w:rPr>
      </w:pPr>
      <w:r>
        <w:rPr>
          <w:rFonts w:ascii="PT Sans" w:eastAsia="Times New Roman" w:hAnsi="PT Sans" w:cs="Times New Roman"/>
          <w:b/>
          <w:bCs/>
          <w:color w:val="3B3B3B"/>
          <w:sz w:val="34"/>
          <w:szCs w:val="34"/>
          <w:lang w:eastAsia="ru-RU"/>
        </w:rPr>
        <w:t>в колледж ВГИФК</w:t>
      </w:r>
    </w:p>
    <w:p w:rsidR="00C65356" w:rsidRPr="00C65356" w:rsidRDefault="00C65356" w:rsidP="00C65356">
      <w:pPr>
        <w:shd w:val="clear" w:color="auto" w:fill="FFFFFF"/>
        <w:spacing w:before="240" w:after="3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3B3B3B"/>
          <w:sz w:val="34"/>
          <w:szCs w:val="34"/>
          <w:lang w:eastAsia="ru-RU"/>
        </w:rPr>
      </w:pPr>
    </w:p>
    <w:tbl>
      <w:tblPr>
        <w:tblW w:w="0" w:type="auto"/>
        <w:tblInd w:w="141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2579"/>
        <w:gridCol w:w="3278"/>
      </w:tblGrid>
      <w:tr w:rsidR="00466119" w:rsidRPr="00C65356" w:rsidTr="008C3E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65356" w:rsidRPr="00C65356" w:rsidRDefault="00C65356" w:rsidP="00C65356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ru-RU"/>
              </w:rPr>
            </w:pPr>
            <w:r w:rsidRPr="00C6535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66119" w:rsidRDefault="00466119" w:rsidP="00466119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466119"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  <w:t>Направление</w:t>
            </w:r>
            <w:r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  <w:t xml:space="preserve"> 49.02.01</w:t>
            </w:r>
          </w:p>
          <w:p w:rsidR="00C65356" w:rsidRPr="00466119" w:rsidRDefault="00466119" w:rsidP="00466119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466119"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  <w:t>«</w:t>
            </w:r>
            <w:r w:rsidR="00C65356" w:rsidRPr="00466119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ru-RU"/>
              </w:rPr>
              <w:t>Физическая</w:t>
            </w:r>
          </w:p>
          <w:p w:rsidR="00C65356" w:rsidRPr="00C65356" w:rsidRDefault="00C65356" w:rsidP="00466119">
            <w:pPr>
              <w:spacing w:after="0" w:line="240" w:lineRule="auto"/>
              <w:jc w:val="center"/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</w:pPr>
            <w:r w:rsidRPr="00466119"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  <w:t>к</w:t>
            </w:r>
            <w:r w:rsidRPr="00466119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ru-RU"/>
              </w:rPr>
              <w:t>ультура</w:t>
            </w:r>
            <w:r w:rsidR="00466119"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66119" w:rsidRPr="00466119" w:rsidRDefault="00466119" w:rsidP="00466119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466119"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  <w:t>Направление</w:t>
            </w:r>
            <w:r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  <w:t xml:space="preserve"> 49.02.02</w:t>
            </w:r>
          </w:p>
          <w:p w:rsidR="00C65356" w:rsidRPr="00466119" w:rsidRDefault="00466119" w:rsidP="00466119">
            <w:pPr>
              <w:spacing w:after="0" w:line="240" w:lineRule="auto"/>
              <w:jc w:val="center"/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  <w:t>«</w:t>
            </w:r>
            <w:r w:rsidR="00C65356" w:rsidRPr="00466119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ru-RU"/>
              </w:rPr>
              <w:t xml:space="preserve">Адаптивная </w:t>
            </w:r>
            <w:r w:rsidR="00C65356" w:rsidRPr="00466119"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  <w:t>ф</w:t>
            </w:r>
            <w:r w:rsidR="00C65356" w:rsidRPr="00466119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ru-RU"/>
              </w:rPr>
              <w:t>изическая</w:t>
            </w:r>
          </w:p>
          <w:p w:rsidR="00C65356" w:rsidRPr="00C65356" w:rsidRDefault="00C65356" w:rsidP="00466119">
            <w:pPr>
              <w:spacing w:after="0" w:line="240" w:lineRule="auto"/>
              <w:jc w:val="center"/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</w:pPr>
            <w:r w:rsidRPr="00466119"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  <w:t>к</w:t>
            </w:r>
            <w:r w:rsidRPr="00466119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ru-RU"/>
              </w:rPr>
              <w:t>ультура</w:t>
            </w:r>
            <w:r w:rsidR="00466119">
              <w:rPr>
                <w:rFonts w:eastAsia="Times New Roman" w:cs="Helvetica"/>
                <w:b/>
                <w:bCs/>
                <w:color w:val="3B3B3B"/>
                <w:sz w:val="24"/>
                <w:szCs w:val="24"/>
                <w:lang w:eastAsia="ru-RU"/>
              </w:rPr>
              <w:t>»</w:t>
            </w:r>
          </w:p>
        </w:tc>
      </w:tr>
      <w:tr w:rsidR="00466119" w:rsidRPr="00C65356" w:rsidTr="008C3E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65356" w:rsidRPr="00C65356" w:rsidRDefault="00C65356" w:rsidP="00C65356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ru-RU"/>
              </w:rPr>
            </w:pPr>
            <w:r w:rsidRPr="00C6535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65356" w:rsidRPr="00C65356" w:rsidRDefault="00C65356" w:rsidP="00C65356">
            <w:pPr>
              <w:spacing w:before="150" w:after="150" w:line="240" w:lineRule="auto"/>
              <w:jc w:val="center"/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65356" w:rsidRPr="00C65356" w:rsidRDefault="00C65356" w:rsidP="00C65356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6535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ru-RU"/>
              </w:rPr>
              <w:t>0</w:t>
            </w:r>
          </w:p>
        </w:tc>
      </w:tr>
      <w:tr w:rsidR="00466119" w:rsidRPr="00C65356" w:rsidTr="008C3E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65356" w:rsidRPr="00C65356" w:rsidRDefault="00C65356" w:rsidP="00C65356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ru-RU"/>
              </w:rPr>
            </w:pPr>
            <w:r w:rsidRPr="00C6535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C65356" w:rsidRPr="00C65356" w:rsidRDefault="00C65356" w:rsidP="00C65356">
            <w:pPr>
              <w:spacing w:before="150" w:after="150" w:line="240" w:lineRule="auto"/>
              <w:jc w:val="center"/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C65356" w:rsidRPr="00C65356" w:rsidRDefault="00C65356" w:rsidP="00C65356">
            <w:pPr>
              <w:spacing w:before="150" w:after="150" w:line="240" w:lineRule="auto"/>
              <w:jc w:val="center"/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  <w:t>-</w:t>
            </w:r>
          </w:p>
        </w:tc>
      </w:tr>
      <w:tr w:rsidR="00466119" w:rsidRPr="00C65356" w:rsidTr="008C3E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65356" w:rsidRPr="00C65356" w:rsidRDefault="00C65356" w:rsidP="00C65356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ru-RU"/>
              </w:rPr>
            </w:pPr>
            <w:r w:rsidRPr="00C6535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C65356" w:rsidRPr="00C65356" w:rsidRDefault="00C65356" w:rsidP="00C65356">
            <w:pPr>
              <w:spacing w:before="150" w:after="150" w:line="240" w:lineRule="auto"/>
              <w:jc w:val="center"/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C65356" w:rsidRPr="00C65356" w:rsidRDefault="00C65356" w:rsidP="00C65356">
            <w:pPr>
              <w:spacing w:before="150" w:after="150" w:line="240" w:lineRule="auto"/>
              <w:jc w:val="center"/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  <w:t>-</w:t>
            </w:r>
          </w:p>
        </w:tc>
      </w:tr>
      <w:tr w:rsidR="00466119" w:rsidRPr="00C65356" w:rsidTr="008C3EE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C65356" w:rsidRPr="00C65356" w:rsidRDefault="00C65356" w:rsidP="00C65356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ru-RU"/>
              </w:rPr>
            </w:pPr>
            <w:r w:rsidRPr="00C6535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C65356" w:rsidRPr="00C65356" w:rsidRDefault="00C65356" w:rsidP="00C65356">
            <w:pPr>
              <w:spacing w:before="150" w:after="150" w:line="240" w:lineRule="auto"/>
              <w:jc w:val="center"/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C65356" w:rsidRPr="00C65356" w:rsidRDefault="00C65356" w:rsidP="00C65356">
            <w:pPr>
              <w:spacing w:before="150" w:after="150" w:line="240" w:lineRule="auto"/>
              <w:jc w:val="center"/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B3B3B"/>
                <w:sz w:val="21"/>
                <w:szCs w:val="21"/>
                <w:lang w:eastAsia="ru-RU"/>
              </w:rPr>
              <w:t>-</w:t>
            </w:r>
          </w:p>
        </w:tc>
      </w:tr>
    </w:tbl>
    <w:p w:rsidR="0085495D" w:rsidRDefault="0085495D"/>
    <w:sectPr w:rsidR="0085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56"/>
    <w:rsid w:val="00466119"/>
    <w:rsid w:val="0085495D"/>
    <w:rsid w:val="008C3EE3"/>
    <w:rsid w:val="00C6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65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65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2016-12-21T08:06:00Z</dcterms:created>
  <dcterms:modified xsi:type="dcterms:W3CDTF">2016-12-21T08:35:00Z</dcterms:modified>
</cp:coreProperties>
</file>