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CA" w:rsidRDefault="003B65CA" w:rsidP="003B65C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г3 </w:t>
      </w:r>
    </w:p>
    <w:p w:rsidR="003B65CA" w:rsidRPr="003B65CA" w:rsidRDefault="003B65CA" w:rsidP="003B65C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CA">
        <w:rPr>
          <w:rFonts w:ascii="Times New Roman" w:hAnsi="Times New Roman" w:cs="Times New Roman"/>
          <w:b/>
          <w:caps/>
          <w:sz w:val="28"/>
          <w:szCs w:val="28"/>
        </w:rPr>
        <w:t>информация о формах проведения вступительных испытаний ВГИФК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3B65CA" w:rsidRPr="003B65CA" w:rsidRDefault="003B65CA" w:rsidP="003B6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65CA" w:rsidRPr="00F91BB0" w:rsidRDefault="003B65CA" w:rsidP="003B65CA">
      <w:pPr>
        <w:ind w:firstLine="567"/>
        <w:rPr>
          <w:rFonts w:ascii="Times New Roman" w:hAnsi="Times New Roman"/>
          <w:b/>
          <w:sz w:val="28"/>
          <w:szCs w:val="28"/>
        </w:rPr>
      </w:pPr>
      <w:r w:rsidRPr="00F91BB0">
        <w:rPr>
          <w:rFonts w:ascii="Times New Roman" w:hAnsi="Times New Roman"/>
          <w:b/>
          <w:sz w:val="28"/>
          <w:szCs w:val="28"/>
        </w:rPr>
        <w:t>Бакалавриат</w:t>
      </w:r>
      <w:bookmarkStart w:id="0" w:name="_GoBack"/>
      <w:bookmarkEnd w:id="0"/>
    </w:p>
    <w:p w:rsidR="003B65CA" w:rsidRDefault="003B65CA" w:rsidP="003B65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«Оценка двигательной деятельности по профилю подготовки» – практический.</w:t>
      </w:r>
    </w:p>
    <w:p w:rsidR="003B65CA" w:rsidRDefault="003B65CA" w:rsidP="003B65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по физическая культура– в форме анкетирования (за 1 час - 50 вопросов).</w:t>
      </w:r>
    </w:p>
    <w:p w:rsidR="003B65CA" w:rsidRDefault="003B65CA" w:rsidP="003B65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в форме тестирования на компьютере (за 1 час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 вопросов).</w:t>
      </w:r>
    </w:p>
    <w:p w:rsidR="003B65CA" w:rsidRPr="00035BEE" w:rsidRDefault="003B65CA" w:rsidP="003B65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в форме изложения.</w:t>
      </w:r>
    </w:p>
    <w:p w:rsidR="003B65CA" w:rsidRDefault="003B65CA" w:rsidP="003B65CA"/>
    <w:p w:rsidR="003B65CA" w:rsidRDefault="003B65CA" w:rsidP="003B65CA">
      <w:pPr>
        <w:ind w:firstLine="426"/>
        <w:rPr>
          <w:rFonts w:ascii="Times New Roman" w:hAnsi="Times New Roman"/>
          <w:b/>
          <w:sz w:val="28"/>
          <w:szCs w:val="28"/>
        </w:rPr>
      </w:pPr>
      <w:r w:rsidRPr="00F91BB0">
        <w:rPr>
          <w:rFonts w:ascii="Times New Roman" w:hAnsi="Times New Roman"/>
          <w:b/>
          <w:sz w:val="28"/>
          <w:szCs w:val="28"/>
        </w:rPr>
        <w:t>Магистратура</w:t>
      </w:r>
    </w:p>
    <w:p w:rsidR="003B65CA" w:rsidRPr="00F91BB0" w:rsidRDefault="003B65CA" w:rsidP="003B65CA">
      <w:pPr>
        <w:ind w:firstLine="426"/>
        <w:rPr>
          <w:rFonts w:ascii="Times New Roman" w:hAnsi="Times New Roman"/>
          <w:sz w:val="28"/>
          <w:szCs w:val="28"/>
        </w:rPr>
      </w:pPr>
      <w:r w:rsidRPr="00F91BB0">
        <w:rPr>
          <w:rFonts w:ascii="Times New Roman" w:hAnsi="Times New Roman"/>
          <w:sz w:val="28"/>
          <w:szCs w:val="28"/>
        </w:rPr>
        <w:t>Форма экзамена – устно (</w:t>
      </w:r>
      <w:r>
        <w:rPr>
          <w:rFonts w:ascii="Times New Roman" w:hAnsi="Times New Roman"/>
          <w:sz w:val="28"/>
          <w:szCs w:val="28"/>
        </w:rPr>
        <w:t xml:space="preserve">собеседование </w:t>
      </w:r>
      <w:r w:rsidRPr="00F91BB0">
        <w:rPr>
          <w:rFonts w:ascii="Times New Roman" w:hAnsi="Times New Roman"/>
          <w:sz w:val="28"/>
          <w:szCs w:val="28"/>
        </w:rPr>
        <w:t>по профилю подготовки)</w:t>
      </w:r>
    </w:p>
    <w:p w:rsidR="00625B11" w:rsidRDefault="00625B11"/>
    <w:sectPr w:rsidR="00625B11" w:rsidSect="0086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A"/>
    <w:rsid w:val="003B65CA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E31A-F793-404E-B5FC-24268315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2018-09-28T05:55:00Z</dcterms:created>
  <dcterms:modified xsi:type="dcterms:W3CDTF">2018-09-28T05:56:00Z</dcterms:modified>
</cp:coreProperties>
</file>